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547CBEBB" w:rsidR="0065122F" w:rsidRPr="000478EF" w:rsidRDefault="00F20EA4"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NEW CONSTELLATIONS</w:t>
      </w:r>
    </w:p>
    <w:p w14:paraId="52FBAA77" w14:textId="1C38F254" w:rsidR="008C0FD9" w:rsidRPr="008C0FD9" w:rsidRDefault="00F20EA4" w:rsidP="008C0FD9">
      <w:pPr>
        <w:pStyle w:val="Textkrper"/>
        <w:spacing w:after="0" w:line="200" w:lineRule="atLeast"/>
        <w:jc w:val="center"/>
        <w:rPr>
          <w:rFonts w:ascii="Noto Sans" w:eastAsia="Arial Unicode MS" w:hAnsi="Noto Sans" w:cs="Noto Sans"/>
          <w:b/>
          <w:bCs/>
          <w:sz w:val="28"/>
          <w:szCs w:val="28"/>
        </w:rPr>
      </w:pPr>
      <w:r w:rsidRPr="00F20EA4">
        <w:rPr>
          <w:rFonts w:ascii="Noto Sans" w:eastAsia="Arial Unicode MS" w:hAnsi="Noto Sans" w:cs="Noto Sans"/>
          <w:b/>
          <w:bCs/>
          <w:sz w:val="28"/>
          <w:szCs w:val="28"/>
        </w:rPr>
        <w:t>Indie-Act auf Europa-Debüt</w:t>
      </w:r>
      <w:r w:rsidR="008C0FD9" w:rsidRPr="008C0FD9">
        <w:rPr>
          <w:rFonts w:ascii="Noto Sans" w:eastAsia="Arial Unicode MS" w:hAnsi="Noto Sans" w:cs="Noto Sans"/>
          <w:b/>
          <w:bCs/>
          <w:sz w:val="28"/>
          <w:szCs w:val="28"/>
        </w:rPr>
        <w:t xml:space="preserve"> </w:t>
      </w: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635D795D" w14:textId="77777777" w:rsidR="00B11253" w:rsidRPr="00B11253" w:rsidRDefault="00B11253" w:rsidP="00B11253">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B11253">
        <w:rPr>
          <w:rFonts w:ascii="Noto Sans" w:eastAsia="Times New Roman" w:hAnsi="Noto Sans" w:cs="Noto Sans"/>
          <w:color w:val="auto"/>
          <w:kern w:val="0"/>
          <w:sz w:val="22"/>
          <w:szCs w:val="22"/>
          <w:bdr w:val="none" w:sz="0" w:space="0" w:color="auto"/>
          <w:lang w:val="de-AT" w:eastAsia="zh-CN"/>
        </w:rPr>
        <w:t xml:space="preserve">Das aus Portland stammende Duo </w:t>
      </w:r>
      <w:r w:rsidRPr="00B11253">
        <w:rPr>
          <w:rFonts w:ascii="Noto Sans" w:eastAsia="Times New Roman" w:hAnsi="Noto Sans" w:cs="Noto Sans"/>
          <w:b/>
          <w:bCs/>
          <w:color w:val="auto"/>
          <w:kern w:val="0"/>
          <w:sz w:val="22"/>
          <w:szCs w:val="22"/>
          <w:bdr w:val="none" w:sz="0" w:space="0" w:color="auto"/>
          <w:lang w:val="de-AT" w:eastAsia="zh-CN"/>
        </w:rPr>
        <w:t xml:space="preserve">New </w:t>
      </w:r>
      <w:proofErr w:type="spellStart"/>
      <w:r w:rsidRPr="00B11253">
        <w:rPr>
          <w:rFonts w:ascii="Noto Sans" w:eastAsia="Times New Roman" w:hAnsi="Noto Sans" w:cs="Noto Sans"/>
          <w:b/>
          <w:bCs/>
          <w:color w:val="auto"/>
          <w:kern w:val="0"/>
          <w:sz w:val="22"/>
          <w:szCs w:val="22"/>
          <w:bdr w:val="none" w:sz="0" w:space="0" w:color="auto"/>
          <w:lang w:val="de-AT" w:eastAsia="zh-CN"/>
        </w:rPr>
        <w:t>Constellations</w:t>
      </w:r>
      <w:proofErr w:type="spellEnd"/>
      <w:r w:rsidRPr="00B11253">
        <w:rPr>
          <w:rFonts w:ascii="Noto Sans" w:eastAsia="Times New Roman" w:hAnsi="Noto Sans" w:cs="Noto Sans"/>
          <w:color w:val="auto"/>
          <w:kern w:val="0"/>
          <w:sz w:val="22"/>
          <w:szCs w:val="22"/>
          <w:bdr w:val="none" w:sz="0" w:space="0" w:color="auto"/>
          <w:lang w:val="de-AT" w:eastAsia="zh-CN"/>
        </w:rPr>
        <w:t xml:space="preserve">, bestehend aus </w:t>
      </w:r>
      <w:proofErr w:type="spellStart"/>
      <w:r w:rsidRPr="00B11253">
        <w:rPr>
          <w:rFonts w:ascii="Noto Sans" w:eastAsia="Times New Roman" w:hAnsi="Noto Sans" w:cs="Noto Sans"/>
          <w:b/>
          <w:bCs/>
          <w:color w:val="auto"/>
          <w:kern w:val="0"/>
          <w:sz w:val="22"/>
          <w:szCs w:val="22"/>
          <w:bdr w:val="none" w:sz="0" w:space="0" w:color="auto"/>
          <w:lang w:val="de-AT" w:eastAsia="zh-CN"/>
        </w:rPr>
        <w:t>Harlee</w:t>
      </w:r>
      <w:proofErr w:type="spellEnd"/>
      <w:r w:rsidRPr="00B11253">
        <w:rPr>
          <w:rFonts w:ascii="Noto Sans" w:eastAsia="Times New Roman" w:hAnsi="Noto Sans" w:cs="Noto Sans"/>
          <w:b/>
          <w:bCs/>
          <w:color w:val="auto"/>
          <w:kern w:val="0"/>
          <w:sz w:val="22"/>
          <w:szCs w:val="22"/>
          <w:bdr w:val="none" w:sz="0" w:space="0" w:color="auto"/>
          <w:lang w:val="de-AT" w:eastAsia="zh-CN"/>
        </w:rPr>
        <w:t xml:space="preserve"> Case</w:t>
      </w:r>
      <w:r w:rsidRPr="00B11253">
        <w:rPr>
          <w:rFonts w:ascii="Noto Sans" w:eastAsia="Times New Roman" w:hAnsi="Noto Sans" w:cs="Noto Sans"/>
          <w:color w:val="auto"/>
          <w:kern w:val="0"/>
          <w:sz w:val="22"/>
          <w:szCs w:val="22"/>
          <w:bdr w:val="none" w:sz="0" w:space="0" w:color="auto"/>
          <w:lang w:val="de-AT" w:eastAsia="zh-CN"/>
        </w:rPr>
        <w:t xml:space="preserve"> und </w:t>
      </w:r>
      <w:r w:rsidRPr="00B11253">
        <w:rPr>
          <w:rFonts w:ascii="Noto Sans" w:eastAsia="Times New Roman" w:hAnsi="Noto Sans" w:cs="Noto Sans"/>
          <w:b/>
          <w:bCs/>
          <w:color w:val="auto"/>
          <w:kern w:val="0"/>
          <w:sz w:val="22"/>
          <w:szCs w:val="22"/>
          <w:bdr w:val="none" w:sz="0" w:space="0" w:color="auto"/>
          <w:lang w:val="de-AT" w:eastAsia="zh-CN"/>
        </w:rPr>
        <w:t>Josh Smith</w:t>
      </w:r>
      <w:r w:rsidRPr="00B11253">
        <w:rPr>
          <w:rFonts w:ascii="Noto Sans" w:eastAsia="Times New Roman" w:hAnsi="Noto Sans" w:cs="Noto Sans"/>
          <w:color w:val="auto"/>
          <w:kern w:val="0"/>
          <w:sz w:val="22"/>
          <w:szCs w:val="22"/>
          <w:bdr w:val="none" w:sz="0" w:space="0" w:color="auto"/>
          <w:lang w:val="de-AT" w:eastAsia="zh-CN"/>
        </w:rPr>
        <w:t>, verbindet eine außergewöhnliche musikalische Geschichte. Bereits im Alter von 14 Jahren nahmen sie gemeinsam erste Songs im Schlafzimmer auf, bevor sich ihre Wege trennten und sie individuell an ihrem Sound und Songwriting arbeiteten. Über Jahre hinweg entwickelten beide ihre künstlerischen Fähigkeiten weiter und sammelten neue Einflüsse, die heute in ihre gemeinsame Musik einfließen. Schließlich fanden sie wieder zueinander und formten ein Projekt, das von Reife, Intuition und einer klaren kreativen Vision geprägt ist. Mit ihrer Debütsingle „</w:t>
      </w:r>
      <w:r w:rsidRPr="00B11253">
        <w:rPr>
          <w:rFonts w:ascii="Noto Sans" w:eastAsia="Times New Roman" w:hAnsi="Noto Sans" w:cs="Noto Sans"/>
          <w:b/>
          <w:bCs/>
          <w:color w:val="auto"/>
          <w:kern w:val="0"/>
          <w:sz w:val="22"/>
          <w:szCs w:val="22"/>
          <w:bdr w:val="none" w:sz="0" w:space="0" w:color="auto"/>
          <w:lang w:val="de-AT" w:eastAsia="zh-CN"/>
        </w:rPr>
        <w:t xml:space="preserve">Hot </w:t>
      </w:r>
      <w:proofErr w:type="spellStart"/>
      <w:r w:rsidRPr="00B11253">
        <w:rPr>
          <w:rFonts w:ascii="Noto Sans" w:eastAsia="Times New Roman" w:hAnsi="Noto Sans" w:cs="Noto Sans"/>
          <w:b/>
          <w:bCs/>
          <w:color w:val="auto"/>
          <w:kern w:val="0"/>
          <w:sz w:val="22"/>
          <w:szCs w:val="22"/>
          <w:bdr w:val="none" w:sz="0" w:space="0" w:color="auto"/>
          <w:lang w:val="de-AT" w:eastAsia="zh-CN"/>
        </w:rPr>
        <w:t>Blooded</w:t>
      </w:r>
      <w:proofErr w:type="spellEnd"/>
      <w:r w:rsidRPr="00B11253">
        <w:rPr>
          <w:rFonts w:ascii="Noto Sans" w:eastAsia="Times New Roman" w:hAnsi="Noto Sans" w:cs="Noto Sans"/>
          <w:color w:val="auto"/>
          <w:kern w:val="0"/>
          <w:sz w:val="22"/>
          <w:szCs w:val="22"/>
          <w:bdr w:val="none" w:sz="0" w:space="0" w:color="auto"/>
          <w:lang w:val="de-AT" w:eastAsia="zh-CN"/>
        </w:rPr>
        <w:t xml:space="preserve">“, die bereits über </w:t>
      </w:r>
      <w:r w:rsidRPr="00B11253">
        <w:rPr>
          <w:rFonts w:ascii="Noto Sans" w:eastAsia="Times New Roman" w:hAnsi="Noto Sans" w:cs="Noto Sans"/>
          <w:b/>
          <w:bCs/>
          <w:color w:val="auto"/>
          <w:kern w:val="0"/>
          <w:sz w:val="22"/>
          <w:szCs w:val="22"/>
          <w:bdr w:val="none" w:sz="0" w:space="0" w:color="auto"/>
          <w:lang w:val="de-AT" w:eastAsia="zh-CN"/>
        </w:rPr>
        <w:t>140 Millionen Streams</w:t>
      </w:r>
      <w:r w:rsidRPr="00B11253">
        <w:rPr>
          <w:rFonts w:ascii="Noto Sans" w:eastAsia="Times New Roman" w:hAnsi="Noto Sans" w:cs="Noto Sans"/>
          <w:color w:val="auto"/>
          <w:kern w:val="0"/>
          <w:sz w:val="22"/>
          <w:szCs w:val="22"/>
          <w:bdr w:val="none" w:sz="0" w:space="0" w:color="auto"/>
          <w:lang w:val="de-AT" w:eastAsia="zh-CN"/>
        </w:rPr>
        <w:t xml:space="preserve"> verzeichnet, sowie ihrem ersten Album „</w:t>
      </w:r>
      <w:proofErr w:type="spellStart"/>
      <w:r w:rsidRPr="00B11253">
        <w:rPr>
          <w:rFonts w:ascii="Noto Sans" w:eastAsia="Times New Roman" w:hAnsi="Noto Sans" w:cs="Noto Sans"/>
          <w:b/>
          <w:bCs/>
          <w:color w:val="auto"/>
          <w:kern w:val="0"/>
          <w:sz w:val="22"/>
          <w:szCs w:val="22"/>
          <w:bdr w:val="none" w:sz="0" w:space="0" w:color="auto"/>
          <w:lang w:val="de-AT" w:eastAsia="zh-CN"/>
        </w:rPr>
        <w:t>It</w:t>
      </w:r>
      <w:proofErr w:type="spellEnd"/>
      <w:r w:rsidRPr="00B11253">
        <w:rPr>
          <w:rFonts w:ascii="Noto Sans" w:eastAsia="Times New Roman" w:hAnsi="Noto Sans" w:cs="Noto Sans"/>
          <w:b/>
          <w:bCs/>
          <w:color w:val="auto"/>
          <w:kern w:val="0"/>
          <w:sz w:val="22"/>
          <w:szCs w:val="22"/>
          <w:bdr w:val="none" w:sz="0" w:space="0" w:color="auto"/>
          <w:lang w:val="de-AT" w:eastAsia="zh-CN"/>
        </w:rPr>
        <w:t xml:space="preserve"> Comes In Waves</w:t>
      </w:r>
      <w:r w:rsidRPr="00B11253">
        <w:rPr>
          <w:rFonts w:ascii="Noto Sans" w:eastAsia="Times New Roman" w:hAnsi="Noto Sans" w:cs="Noto Sans"/>
          <w:color w:val="auto"/>
          <w:kern w:val="0"/>
          <w:sz w:val="22"/>
          <w:szCs w:val="22"/>
          <w:bdr w:val="none" w:sz="0" w:space="0" w:color="auto"/>
          <w:lang w:val="de-AT" w:eastAsia="zh-CN"/>
        </w:rPr>
        <w:t xml:space="preserve">“, das im Mai 2026 erscheint, schlagen sie nun ein neues Kapitel auf. Am </w:t>
      </w:r>
      <w:r w:rsidRPr="00B11253">
        <w:rPr>
          <w:rFonts w:ascii="Noto Sans" w:eastAsia="Times New Roman" w:hAnsi="Noto Sans" w:cs="Noto Sans"/>
          <w:b/>
          <w:bCs/>
          <w:color w:val="auto"/>
          <w:kern w:val="0"/>
          <w:sz w:val="22"/>
          <w:szCs w:val="22"/>
          <w:bdr w:val="none" w:sz="0" w:space="0" w:color="auto"/>
          <w:lang w:val="de-AT" w:eastAsia="zh-CN"/>
        </w:rPr>
        <w:t>11. September 2026</w:t>
      </w:r>
      <w:r w:rsidRPr="00B11253">
        <w:rPr>
          <w:rFonts w:ascii="Noto Sans" w:eastAsia="Times New Roman" w:hAnsi="Noto Sans" w:cs="Noto Sans"/>
          <w:color w:val="auto"/>
          <w:kern w:val="0"/>
          <w:sz w:val="22"/>
          <w:szCs w:val="22"/>
          <w:bdr w:val="none" w:sz="0" w:space="0" w:color="auto"/>
          <w:lang w:val="de-AT" w:eastAsia="zh-CN"/>
        </w:rPr>
        <w:t xml:space="preserve"> kommt das Duo im Rahmen ihrer aktuellen Europa Tour für ein exklusives Konzert ins </w:t>
      </w:r>
      <w:r w:rsidRPr="00B11253">
        <w:rPr>
          <w:rFonts w:ascii="Noto Sans" w:eastAsia="Times New Roman" w:hAnsi="Noto Sans" w:cs="Noto Sans"/>
          <w:b/>
          <w:bCs/>
          <w:color w:val="auto"/>
          <w:kern w:val="0"/>
          <w:sz w:val="22"/>
          <w:szCs w:val="22"/>
          <w:bdr w:val="none" w:sz="0" w:space="0" w:color="auto"/>
          <w:lang w:val="de-AT" w:eastAsia="zh-CN"/>
        </w:rPr>
        <w:t>Wiener B72</w:t>
      </w:r>
      <w:r w:rsidRPr="00B11253">
        <w:rPr>
          <w:rFonts w:ascii="Noto Sans" w:eastAsia="Times New Roman" w:hAnsi="Noto Sans" w:cs="Noto Sans"/>
          <w:color w:val="auto"/>
          <w:kern w:val="0"/>
          <w:sz w:val="22"/>
          <w:szCs w:val="22"/>
          <w:bdr w:val="none" w:sz="0" w:space="0" w:color="auto"/>
          <w:lang w:val="de-AT" w:eastAsia="zh-CN"/>
        </w:rPr>
        <w:t>.</w:t>
      </w:r>
    </w:p>
    <w:p w14:paraId="6C53C3A4" w14:textId="1EF449A8" w:rsidR="00D411C9" w:rsidRPr="00B11253" w:rsidRDefault="00B11253" w:rsidP="00B11253">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eastAsia="Times New Roman" w:hAnsi="Noto Sans" w:cs="Noto Sans"/>
          <w:color w:val="auto"/>
          <w:kern w:val="0"/>
          <w:sz w:val="22"/>
          <w:szCs w:val="22"/>
          <w:bdr w:val="none" w:sz="0" w:space="0" w:color="auto"/>
          <w:lang w:val="de-AT" w:eastAsia="zh-CN"/>
        </w:rPr>
      </w:pPr>
      <w:r w:rsidRPr="00B11253">
        <w:rPr>
          <w:rFonts w:ascii="Noto Sans" w:eastAsia="Times New Roman" w:hAnsi="Noto Sans" w:cs="Noto Sans"/>
          <w:color w:val="auto"/>
          <w:kern w:val="0"/>
          <w:sz w:val="22"/>
          <w:szCs w:val="22"/>
          <w:bdr w:val="none" w:sz="0" w:space="0" w:color="auto"/>
          <w:lang w:val="de-AT" w:eastAsia="zh-CN"/>
        </w:rPr>
        <w:t>Die anstehende Tour markiert einen entscheidenden Moment in der Karriere von</w:t>
      </w:r>
      <w:r w:rsidRPr="00B11253">
        <w:rPr>
          <w:rFonts w:ascii="Noto Sans" w:eastAsia="Times New Roman" w:hAnsi="Noto Sans" w:cs="Noto Sans"/>
          <w:b/>
          <w:bCs/>
          <w:color w:val="auto"/>
          <w:kern w:val="0"/>
          <w:sz w:val="22"/>
          <w:szCs w:val="22"/>
          <w:bdr w:val="none" w:sz="0" w:space="0" w:color="auto"/>
          <w:lang w:val="de-AT" w:eastAsia="zh-CN"/>
        </w:rPr>
        <w:t xml:space="preserve"> New </w:t>
      </w:r>
      <w:proofErr w:type="spellStart"/>
      <w:r w:rsidRPr="00B11253">
        <w:rPr>
          <w:rFonts w:ascii="Noto Sans" w:eastAsia="Times New Roman" w:hAnsi="Noto Sans" w:cs="Noto Sans"/>
          <w:b/>
          <w:bCs/>
          <w:color w:val="auto"/>
          <w:kern w:val="0"/>
          <w:sz w:val="22"/>
          <w:szCs w:val="22"/>
          <w:bdr w:val="none" w:sz="0" w:space="0" w:color="auto"/>
          <w:lang w:val="de-AT" w:eastAsia="zh-CN"/>
        </w:rPr>
        <w:t>Constellations</w:t>
      </w:r>
      <w:proofErr w:type="spellEnd"/>
      <w:r w:rsidRPr="00B11253">
        <w:rPr>
          <w:rFonts w:ascii="Noto Sans" w:eastAsia="Times New Roman" w:hAnsi="Noto Sans" w:cs="Noto Sans"/>
          <w:b/>
          <w:bCs/>
          <w:color w:val="auto"/>
          <w:kern w:val="0"/>
          <w:sz w:val="22"/>
          <w:szCs w:val="22"/>
          <w:bdr w:val="none" w:sz="0" w:space="0" w:color="auto"/>
          <w:lang w:val="de-AT" w:eastAsia="zh-CN"/>
        </w:rPr>
        <w:t xml:space="preserve"> </w:t>
      </w:r>
      <w:r w:rsidRPr="00B11253">
        <w:rPr>
          <w:rFonts w:ascii="Noto Sans" w:eastAsia="Times New Roman" w:hAnsi="Noto Sans" w:cs="Noto Sans"/>
          <w:color w:val="auto"/>
          <w:kern w:val="0"/>
          <w:sz w:val="22"/>
          <w:szCs w:val="22"/>
          <w:bdr w:val="none" w:sz="0" w:space="0" w:color="auto"/>
          <w:lang w:val="de-AT" w:eastAsia="zh-CN"/>
        </w:rPr>
        <w:t xml:space="preserve">und führt sie erstmals live nach Europa und Großbritannien. Neben Headline Shows in Städten wie Warschau, Prag, Berlin, Paris und Amsterdam nimmt insbesondere der Halt in </w:t>
      </w:r>
      <w:r w:rsidRPr="00B11253">
        <w:rPr>
          <w:rFonts w:ascii="Noto Sans" w:eastAsia="Times New Roman" w:hAnsi="Noto Sans" w:cs="Noto Sans"/>
          <w:b/>
          <w:bCs/>
          <w:color w:val="auto"/>
          <w:kern w:val="0"/>
          <w:sz w:val="22"/>
          <w:szCs w:val="22"/>
          <w:bdr w:val="none" w:sz="0" w:space="0" w:color="auto"/>
          <w:lang w:val="de-AT" w:eastAsia="zh-CN"/>
        </w:rPr>
        <w:t>Wien</w:t>
      </w:r>
      <w:r w:rsidRPr="00B11253">
        <w:rPr>
          <w:rFonts w:ascii="Noto Sans" w:eastAsia="Times New Roman" w:hAnsi="Noto Sans" w:cs="Noto Sans"/>
          <w:color w:val="auto"/>
          <w:kern w:val="0"/>
          <w:sz w:val="22"/>
          <w:szCs w:val="22"/>
          <w:bdr w:val="none" w:sz="0" w:space="0" w:color="auto"/>
          <w:lang w:val="de-AT" w:eastAsia="zh-CN"/>
        </w:rPr>
        <w:t xml:space="preserve"> eine besondere Rolle ein, da das Publikum im </w:t>
      </w:r>
      <w:r w:rsidRPr="00B11253">
        <w:rPr>
          <w:rFonts w:ascii="Noto Sans" w:eastAsia="Times New Roman" w:hAnsi="Noto Sans" w:cs="Noto Sans"/>
          <w:b/>
          <w:bCs/>
          <w:color w:val="auto"/>
          <w:kern w:val="0"/>
          <w:sz w:val="22"/>
          <w:szCs w:val="22"/>
          <w:bdr w:val="none" w:sz="0" w:space="0" w:color="auto"/>
          <w:lang w:val="de-AT" w:eastAsia="zh-CN"/>
        </w:rPr>
        <w:t>B72</w:t>
      </w:r>
      <w:r w:rsidRPr="00B11253">
        <w:rPr>
          <w:rFonts w:ascii="Noto Sans" w:eastAsia="Times New Roman" w:hAnsi="Noto Sans" w:cs="Noto Sans"/>
          <w:color w:val="auto"/>
          <w:kern w:val="0"/>
          <w:sz w:val="22"/>
          <w:szCs w:val="22"/>
          <w:bdr w:val="none" w:sz="0" w:space="0" w:color="auto"/>
          <w:lang w:val="de-AT" w:eastAsia="zh-CN"/>
        </w:rPr>
        <w:t xml:space="preserve"> die intime Atmosphäre erlebt, für die die Band bekannt ist. Die Show verspricht eine dichte, emotionale Live</w:t>
      </w:r>
      <w:r>
        <w:rPr>
          <w:rFonts w:ascii="Noto Sans" w:eastAsia="Times New Roman" w:hAnsi="Noto Sans" w:cs="Noto Sans"/>
          <w:color w:val="auto"/>
          <w:kern w:val="0"/>
          <w:sz w:val="22"/>
          <w:szCs w:val="22"/>
          <w:bdr w:val="none" w:sz="0" w:space="0" w:color="auto"/>
          <w:lang w:val="de-AT" w:eastAsia="zh-CN"/>
        </w:rPr>
        <w:t>-</w:t>
      </w:r>
      <w:r w:rsidRPr="00B11253">
        <w:rPr>
          <w:rFonts w:ascii="Noto Sans" w:eastAsia="Times New Roman" w:hAnsi="Noto Sans" w:cs="Noto Sans"/>
          <w:color w:val="auto"/>
          <w:kern w:val="0"/>
          <w:sz w:val="22"/>
          <w:szCs w:val="22"/>
          <w:bdr w:val="none" w:sz="0" w:space="0" w:color="auto"/>
          <w:lang w:val="de-AT" w:eastAsia="zh-CN"/>
        </w:rPr>
        <w:t>Erfahrung, bei der Songs wie „</w:t>
      </w:r>
      <w:r w:rsidRPr="00B11253">
        <w:rPr>
          <w:rFonts w:ascii="Noto Sans" w:eastAsia="Times New Roman" w:hAnsi="Noto Sans" w:cs="Noto Sans"/>
          <w:b/>
          <w:bCs/>
          <w:color w:val="auto"/>
          <w:kern w:val="0"/>
          <w:sz w:val="22"/>
          <w:szCs w:val="22"/>
          <w:bdr w:val="none" w:sz="0" w:space="0" w:color="auto"/>
          <w:lang w:val="de-AT" w:eastAsia="zh-CN"/>
        </w:rPr>
        <w:t xml:space="preserve">Hot </w:t>
      </w:r>
      <w:proofErr w:type="spellStart"/>
      <w:r w:rsidRPr="00B11253">
        <w:rPr>
          <w:rFonts w:ascii="Noto Sans" w:eastAsia="Times New Roman" w:hAnsi="Noto Sans" w:cs="Noto Sans"/>
          <w:b/>
          <w:bCs/>
          <w:color w:val="auto"/>
          <w:kern w:val="0"/>
          <w:sz w:val="22"/>
          <w:szCs w:val="22"/>
          <w:bdr w:val="none" w:sz="0" w:space="0" w:color="auto"/>
          <w:lang w:val="de-AT" w:eastAsia="zh-CN"/>
        </w:rPr>
        <w:t>Blooded</w:t>
      </w:r>
      <w:proofErr w:type="spellEnd"/>
      <w:r w:rsidRPr="00B11253">
        <w:rPr>
          <w:rFonts w:ascii="Noto Sans" w:eastAsia="Times New Roman" w:hAnsi="Noto Sans" w:cs="Noto Sans"/>
          <w:color w:val="auto"/>
          <w:kern w:val="0"/>
          <w:sz w:val="22"/>
          <w:szCs w:val="22"/>
          <w:bdr w:val="none" w:sz="0" w:space="0" w:color="auto"/>
          <w:lang w:val="de-AT" w:eastAsia="zh-CN"/>
        </w:rPr>
        <w:t xml:space="preserve">“ ihre volle Wirkung entfalten. Darüber hinaus stehen sie bei renommierten Festivals wie dem Reeperbahn Festival auf der Bühne und erreichen ein stetig wachsendes internationales Publikum. Zuvor sind sie bereits auf großen Bühnen in den USA zu sehen, unter anderem als Support von The Midnight sowie bei Festivals wie Lollapalooza und </w:t>
      </w:r>
      <w:proofErr w:type="spellStart"/>
      <w:r w:rsidRPr="00B11253">
        <w:rPr>
          <w:rFonts w:ascii="Noto Sans" w:eastAsia="Times New Roman" w:hAnsi="Noto Sans" w:cs="Noto Sans"/>
          <w:color w:val="auto"/>
          <w:kern w:val="0"/>
          <w:sz w:val="22"/>
          <w:szCs w:val="22"/>
          <w:bdr w:val="none" w:sz="0" w:space="0" w:color="auto"/>
          <w:lang w:val="de-AT" w:eastAsia="zh-CN"/>
        </w:rPr>
        <w:t>BottleRock</w:t>
      </w:r>
      <w:proofErr w:type="spellEnd"/>
      <w:r w:rsidRPr="00B11253">
        <w:rPr>
          <w:rFonts w:ascii="Noto Sans" w:eastAsia="Times New Roman" w:hAnsi="Noto Sans" w:cs="Noto Sans"/>
          <w:color w:val="auto"/>
          <w:kern w:val="0"/>
          <w:sz w:val="22"/>
          <w:szCs w:val="22"/>
          <w:bdr w:val="none" w:sz="0" w:space="0" w:color="auto"/>
          <w:lang w:val="de-AT" w:eastAsia="zh-CN"/>
        </w:rPr>
        <w:t xml:space="preserve">. Mit ihrem atmosphärischen Sound zwischen Indie, Pop und elektronischen Einflüssen und einer spürbaren künstlerischen Weiterentwicklung positionieren sich </w:t>
      </w:r>
      <w:r w:rsidRPr="00B11253">
        <w:rPr>
          <w:rFonts w:ascii="Noto Sans" w:eastAsia="Times New Roman" w:hAnsi="Noto Sans" w:cs="Noto Sans"/>
          <w:b/>
          <w:bCs/>
          <w:color w:val="auto"/>
          <w:kern w:val="0"/>
          <w:sz w:val="22"/>
          <w:szCs w:val="22"/>
          <w:bdr w:val="none" w:sz="0" w:space="0" w:color="auto"/>
          <w:lang w:val="de-AT" w:eastAsia="zh-CN"/>
        </w:rPr>
        <w:t xml:space="preserve">New </w:t>
      </w:r>
      <w:proofErr w:type="spellStart"/>
      <w:r w:rsidRPr="00B11253">
        <w:rPr>
          <w:rFonts w:ascii="Noto Sans" w:eastAsia="Times New Roman" w:hAnsi="Noto Sans" w:cs="Noto Sans"/>
          <w:b/>
          <w:bCs/>
          <w:color w:val="auto"/>
          <w:kern w:val="0"/>
          <w:sz w:val="22"/>
          <w:szCs w:val="22"/>
          <w:bdr w:val="none" w:sz="0" w:space="0" w:color="auto"/>
          <w:lang w:val="de-AT" w:eastAsia="zh-CN"/>
        </w:rPr>
        <w:t>Constellations</w:t>
      </w:r>
      <w:proofErr w:type="spellEnd"/>
      <w:r w:rsidRPr="00B11253">
        <w:rPr>
          <w:rFonts w:ascii="Noto Sans" w:eastAsia="Times New Roman" w:hAnsi="Noto Sans" w:cs="Noto Sans"/>
          <w:color w:val="auto"/>
          <w:kern w:val="0"/>
          <w:sz w:val="22"/>
          <w:szCs w:val="22"/>
          <w:bdr w:val="none" w:sz="0" w:space="0" w:color="auto"/>
          <w:lang w:val="de-AT" w:eastAsia="zh-CN"/>
        </w:rPr>
        <w:t xml:space="preserve"> als eines der spannendsten neuen Acts ihres Genres und setzen ihren internationalen Aufstieg konsequent fort.</w:t>
      </w:r>
    </w:p>
    <w:p w14:paraId="7587974B" w14:textId="77777777" w:rsidR="00D411C9" w:rsidRPr="00B843A6" w:rsidRDefault="00D411C9" w:rsidP="00CC5546">
      <w:pPr>
        <w:suppressAutoHyphens w:val="0"/>
        <w:jc w:val="center"/>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6DC4009F" w:rsidR="00CC5546" w:rsidRDefault="00B11253"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NEW CONSTELLATIONS</w:t>
      </w:r>
    </w:p>
    <w:p w14:paraId="1FC1AED3" w14:textId="04D4BFBD" w:rsidR="00894AF4" w:rsidRPr="00894AF4" w:rsidRDefault="00B11253" w:rsidP="00CC5546">
      <w:pPr>
        <w:keepNext/>
        <w:spacing w:line="200" w:lineRule="atLeast"/>
        <w:jc w:val="center"/>
        <w:rPr>
          <w:rFonts w:ascii="Noto Sans" w:hAnsi="Noto Sans" w:cs="Noto Sans"/>
          <w:b/>
          <w:bCs/>
          <w:kern w:val="0"/>
          <w:sz w:val="22"/>
          <w:szCs w:val="22"/>
          <w:lang w:val="de-AT"/>
        </w:rPr>
      </w:pPr>
      <w:r>
        <w:rPr>
          <w:rFonts w:ascii="Noto Sans" w:hAnsi="Noto Sans" w:cs="Noto Sans"/>
          <w:b/>
          <w:bCs/>
          <w:kern w:val="0"/>
          <w:sz w:val="22"/>
          <w:szCs w:val="22"/>
          <w:lang w:val="de-AT"/>
        </w:rPr>
        <w:t>Euro 26</w:t>
      </w:r>
      <w:r w:rsidR="00894AF4" w:rsidRPr="00894AF4">
        <w:rPr>
          <w:rFonts w:ascii="Noto Sans" w:hAnsi="Noto Sans" w:cs="Noto Sans"/>
          <w:b/>
          <w:bCs/>
          <w:kern w:val="0"/>
          <w:sz w:val="22"/>
          <w:szCs w:val="22"/>
          <w:lang w:val="de-AT"/>
        </w:rPr>
        <w:t xml:space="preserve"> Tour</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2E8240DE" w:rsidR="00CC5546" w:rsidRPr="00CC5546" w:rsidRDefault="00B11253" w:rsidP="00CC5546">
      <w:pPr>
        <w:ind w:left="2124"/>
        <w:rPr>
          <w:rFonts w:ascii="Noto Sans" w:hAnsi="Noto Sans" w:cs="Noto Sans"/>
          <w:kern w:val="0"/>
          <w:sz w:val="22"/>
          <w:szCs w:val="22"/>
        </w:rPr>
      </w:pPr>
      <w:r>
        <w:rPr>
          <w:rFonts w:ascii="Noto Sans" w:hAnsi="Noto Sans" w:cs="Noto Sans"/>
          <w:color w:val="auto"/>
          <w:kern w:val="0"/>
          <w:sz w:val="22"/>
          <w:szCs w:val="22"/>
        </w:rPr>
        <w:t>Fr</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11</w:t>
      </w:r>
      <w:r w:rsidR="00CC5546" w:rsidRPr="00CC5546">
        <w:rPr>
          <w:rFonts w:ascii="Noto Sans" w:hAnsi="Noto Sans" w:cs="Noto Sans"/>
          <w:color w:val="auto"/>
          <w:kern w:val="0"/>
          <w:sz w:val="22"/>
          <w:szCs w:val="22"/>
        </w:rPr>
        <w:t>.0</w:t>
      </w:r>
      <w:r>
        <w:rPr>
          <w:rFonts w:ascii="Noto Sans" w:hAnsi="Noto Sans" w:cs="Noto Sans"/>
          <w:color w:val="auto"/>
          <w:kern w:val="0"/>
          <w:sz w:val="22"/>
          <w:szCs w:val="22"/>
        </w:rPr>
        <w:t>9</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B72</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2C280F6E"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B11253">
        <w:rPr>
          <w:rStyle w:val="Hyperlink0"/>
          <w:rFonts w:ascii="Noto Sans" w:hAnsi="Noto Sans" w:cs="Noto Sans"/>
          <w:color w:val="000000" w:themeColor="text1"/>
          <w:u w:val="none"/>
          <w:lang w:val="de-AT"/>
        </w:rPr>
        <w:t>27</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0</w:t>
      </w:r>
      <w:r w:rsidR="00B11253">
        <w:rPr>
          <w:rStyle w:val="Hyperlink0"/>
          <w:rFonts w:ascii="Noto Sans" w:hAnsi="Noto Sans" w:cs="Noto Sans"/>
          <w:color w:val="000000" w:themeColor="text1"/>
          <w:u w:val="none"/>
          <w:lang w:val="de-AT"/>
        </w:rPr>
        <w:t>3</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B11253">
        <w:rPr>
          <w:rStyle w:val="Hyperlink0"/>
          <w:rFonts w:ascii="Noto Sans" w:hAnsi="Noto Sans" w:cs="Noto Sans"/>
          <w:color w:val="000000" w:themeColor="text1"/>
          <w:u w:val="none"/>
          <w:lang w:val="de-AT"/>
        </w:rPr>
        <w:t>2</w:t>
      </w:r>
      <w:r w:rsidR="00A97C50" w:rsidRPr="00201587">
        <w:rPr>
          <w:rStyle w:val="Hyperlink0"/>
          <w:rFonts w:ascii="Noto Sans" w:hAnsi="Noto Sans" w:cs="Noto Sans"/>
          <w:color w:val="000000" w:themeColor="text1"/>
          <w:u w:val="none"/>
          <w:lang w:val="de-AT"/>
        </w:rPr>
        <w:t>:00 Uhr</w:t>
      </w:r>
    </w:p>
    <w:p w14:paraId="30A0C750" w14:textId="6DD2708D" w:rsidR="00892CB5" w:rsidRPr="00B11253" w:rsidRDefault="00B11253" w:rsidP="00B11253">
      <w:pPr>
        <w:pStyle w:val="berschrift4"/>
        <w:rPr>
          <w:rFonts w:ascii="Noto Sans" w:hAnsi="Noto Sans" w:cs="Noto Sans"/>
          <w:color w:val="000000" w:themeColor="text1"/>
          <w:sz w:val="20"/>
          <w:szCs w:val="20"/>
        </w:rPr>
      </w:pPr>
      <w:hyperlink r:id="rId10" w:history="1">
        <w:r w:rsidRPr="00B11253">
          <w:rPr>
            <w:rFonts w:ascii="Noto Sans" w:hAnsi="Noto Sans" w:cs="Noto Sans"/>
            <w:color w:val="000000" w:themeColor="text1"/>
            <w:sz w:val="20"/>
            <w:szCs w:val="20"/>
          </w:rPr>
          <w:t>https://www.livenation.at/new-constellations-tickets-adp1661204</w:t>
        </w:r>
      </w:hyperlink>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1" w:history="1">
        <w:r w:rsidRPr="00FB3CA6">
          <w:rPr>
            <w:rStyle w:val="Hyperlink"/>
            <w:rFonts w:ascii="Noto Sans" w:hAnsi="Noto Sans" w:cs="Noto Sans"/>
            <w:b/>
            <w:bCs/>
            <w:sz w:val="20"/>
            <w:szCs w:val="20"/>
          </w:rPr>
          <w:t>www.ticketmaster.at</w:t>
        </w:r>
      </w:hyperlink>
    </w:p>
    <w:p w14:paraId="45AA5A88" w14:textId="77777777" w:rsidR="00322B4F" w:rsidRPr="00FB3CA6" w:rsidRDefault="00322B4F" w:rsidP="00322B4F">
      <w:pPr>
        <w:spacing w:line="200" w:lineRule="atLeast"/>
        <w:rPr>
          <w:rFonts w:ascii="Noto Sans" w:eastAsia="Tahoma" w:hAnsi="Noto Sans" w:cs="Noto Sans"/>
          <w:b/>
          <w:bCs/>
          <w:sz w:val="20"/>
          <w:szCs w:val="20"/>
        </w:rPr>
      </w:pP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2"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3"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4"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B11253" w:rsidP="00322B4F">
      <w:pPr>
        <w:spacing w:line="200" w:lineRule="atLeast"/>
        <w:jc w:val="center"/>
        <w:rPr>
          <w:rStyle w:val="Ohne"/>
          <w:rFonts w:ascii="Noto Sans" w:eastAsia="Tahoma" w:hAnsi="Noto Sans" w:cs="Noto Sans"/>
          <w:sz w:val="20"/>
          <w:szCs w:val="20"/>
        </w:rPr>
      </w:pPr>
      <w:hyperlink r:id="rId15" w:history="1">
        <w:r w:rsidR="00322B4F" w:rsidRPr="00B11253">
          <w:rPr>
            <w:rStyle w:val="Hyperlink"/>
            <w:rFonts w:ascii="Noto Sans" w:hAnsi="Noto Sans" w:cs="Noto Sans"/>
            <w:sz w:val="20"/>
            <w:szCs w:val="20"/>
          </w:rPr>
          <w:t>instagram.com/</w:t>
        </w:r>
        <w:proofErr w:type="spellStart"/>
        <w:r w:rsidR="00322B4F" w:rsidRPr="00B11253">
          <w:rPr>
            <w:rStyle w:val="Hyperlink"/>
            <w:rFonts w:ascii="Noto Sans" w:hAnsi="Noto Sans" w:cs="Noto Sans"/>
            <w:sz w:val="20"/>
            <w:szCs w:val="20"/>
          </w:rPr>
          <w:t>livenation</w:t>
        </w:r>
        <w:r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6" w:history="1">
        <w:r w:rsidR="00322B4F" w:rsidRPr="00B11253">
          <w:rPr>
            <w:rStyle w:val="Hyperlink"/>
            <w:rFonts w:ascii="Noto Sans" w:hAnsi="Noto Sans" w:cs="Noto Sans"/>
            <w:sz w:val="20"/>
            <w:szCs w:val="20"/>
          </w:rPr>
          <w:t>youtube.com/</w:t>
        </w:r>
        <w:proofErr w:type="spellStart"/>
        <w:r w:rsidR="00322B4F"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7"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06D7A64C" w14:textId="06280C80" w:rsidR="00B010BA" w:rsidRPr="00973C1B" w:rsidRDefault="00A318C7" w:rsidP="00C87FE5">
      <w:pPr>
        <w:widowControl w:val="0"/>
        <w:jc w:val="center"/>
        <w:rPr>
          <w:rStyle w:val="Hyperlink"/>
          <w:rFonts w:ascii="Noto Sans" w:hAnsi="Noto Sans" w:cs="Noto Sans"/>
          <w:color w:val="auto"/>
          <w:sz w:val="20"/>
          <w:szCs w:val="20"/>
        </w:rPr>
      </w:pPr>
      <w:hyperlink r:id="rId18" w:history="1">
        <w:r w:rsidRPr="00C77C32">
          <w:rPr>
            <w:rStyle w:val="Hyperlink"/>
            <w:rFonts w:ascii="Noto Sans" w:hAnsi="Noto Sans" w:cs="Noto Sans"/>
            <w:sz w:val="20"/>
            <w:szCs w:val="20"/>
          </w:rPr>
          <w:t>www.</w:t>
        </w:r>
        <w:r w:rsidRPr="00C77C32">
          <w:rPr>
            <w:rStyle w:val="Hyperlink"/>
            <w:rFonts w:ascii="Noto Sans" w:hAnsi="Noto Sans" w:cs="Noto Sans"/>
            <w:sz w:val="20"/>
            <w:szCs w:val="20"/>
          </w:rPr>
          <w:t>newconstellation</w:t>
        </w:r>
        <w:r w:rsidRPr="00C77C32">
          <w:rPr>
            <w:rStyle w:val="Hyperlink"/>
            <w:rFonts w:ascii="Noto Sans" w:hAnsi="Noto Sans" w:cs="Noto Sans"/>
            <w:sz w:val="20"/>
            <w:szCs w:val="20"/>
          </w:rPr>
          <w:t>s</w:t>
        </w:r>
        <w:r w:rsidRPr="00C77C32">
          <w:rPr>
            <w:rStyle w:val="Hyperlink"/>
            <w:rFonts w:ascii="Noto Sans" w:hAnsi="Noto Sans" w:cs="Noto Sans"/>
            <w:sz w:val="20"/>
            <w:szCs w:val="20"/>
          </w:rPr>
          <w:t>.band</w:t>
        </w:r>
      </w:hyperlink>
    </w:p>
    <w:p w14:paraId="3D5BC297" w14:textId="57B717DE" w:rsidR="00C87FE5" w:rsidRPr="00201587" w:rsidRDefault="00C71639" w:rsidP="006963E1">
      <w:pPr>
        <w:widowControl w:val="0"/>
        <w:jc w:val="center"/>
        <w:rPr>
          <w:rStyle w:val="Hyperlink"/>
          <w:rFonts w:ascii="Noto Sans" w:hAnsi="Noto Sans" w:cs="Noto Sans"/>
          <w:sz w:val="20"/>
          <w:szCs w:val="20"/>
        </w:rPr>
      </w:pPr>
      <w:r>
        <w:fldChar w:fldCharType="begin"/>
      </w:r>
      <w:r>
        <w:instrText>HYPERLINK "https://www.instagram.com/hannahhbahng/"</w:instrText>
      </w:r>
      <w:r>
        <w:fldChar w:fldCharType="separate"/>
      </w:r>
      <w:r w:rsidRPr="00C02597">
        <w:rPr>
          <w:rStyle w:val="Hyperlink"/>
          <w:rFonts w:ascii="Noto Sans" w:hAnsi="Noto Sans" w:cs="Noto Sans"/>
          <w:sz w:val="20"/>
          <w:szCs w:val="20"/>
        </w:rPr>
        <w:t>www.instagram.com/</w:t>
      </w:r>
      <w:r w:rsidR="00B11253" w:rsidRPr="00B11253">
        <w:rPr>
          <w:rStyle w:val="Hyperlink"/>
          <w:rFonts w:ascii="Noto Sans" w:hAnsi="Noto Sans" w:cs="Noto Sans"/>
          <w:sz w:val="20"/>
          <w:szCs w:val="20"/>
        </w:rPr>
        <w:t>newconstellationsmusic/</w:t>
      </w:r>
      <w:r>
        <w:fldChar w:fldCharType="end"/>
      </w:r>
    </w:p>
    <w:p w14:paraId="2FC6714C" w14:textId="09990977" w:rsidR="00322B4F" w:rsidRDefault="00CC7C48" w:rsidP="00C87FE5">
      <w:pPr>
        <w:widowControl w:val="0"/>
        <w:jc w:val="center"/>
      </w:pPr>
      <w:hyperlink r:id="rId19" w:history="1">
        <w:r w:rsidRPr="00911993">
          <w:rPr>
            <w:rStyle w:val="Hyperlink"/>
            <w:rFonts w:ascii="Noto Sans" w:hAnsi="Noto Sans" w:cs="Noto Sans"/>
            <w:sz w:val="20"/>
            <w:szCs w:val="20"/>
          </w:rPr>
          <w:t>www.tiktok.com/</w:t>
        </w:r>
        <w:r w:rsidR="00B11253" w:rsidRPr="00B11253">
          <w:rPr>
            <w:rStyle w:val="Hyperlink"/>
            <w:rFonts w:ascii="Noto Sans" w:hAnsi="Noto Sans" w:cs="Noto Sans"/>
            <w:sz w:val="20"/>
            <w:szCs w:val="20"/>
          </w:rPr>
          <w:t>@newconstellationsmusic</w:t>
        </w:r>
      </w:hyperlink>
      <w:r w:rsidR="0036700B">
        <w:br/>
      </w:r>
      <w:hyperlink r:id="rId20" w:history="1">
        <w:r w:rsidR="001C7A7E" w:rsidRPr="00C77C32">
          <w:rPr>
            <w:rStyle w:val="Hyperlink"/>
            <w:rFonts w:ascii="Noto Sans" w:hAnsi="Noto Sans" w:cs="Noto Sans"/>
            <w:sz w:val="20"/>
            <w:szCs w:val="20"/>
          </w:rPr>
          <w:t>www.youtube.com/c/newconste</w:t>
        </w:r>
        <w:r w:rsidR="001C7A7E" w:rsidRPr="00C77C32">
          <w:rPr>
            <w:rStyle w:val="Hyperlink"/>
            <w:rFonts w:ascii="Noto Sans" w:hAnsi="Noto Sans" w:cs="Noto Sans"/>
            <w:sz w:val="20"/>
            <w:szCs w:val="20"/>
          </w:rPr>
          <w:t>l</w:t>
        </w:r>
        <w:r w:rsidR="001C7A7E" w:rsidRPr="00C77C32">
          <w:rPr>
            <w:rStyle w:val="Hyperlink"/>
            <w:rFonts w:ascii="Noto Sans" w:hAnsi="Noto Sans" w:cs="Noto Sans"/>
            <w:sz w:val="20"/>
            <w:szCs w:val="20"/>
          </w:rPr>
          <w:t>lat</w:t>
        </w:r>
        <w:r w:rsidR="001C7A7E" w:rsidRPr="00C77C32">
          <w:rPr>
            <w:rStyle w:val="Hyperlink"/>
            <w:rFonts w:ascii="Noto Sans" w:hAnsi="Noto Sans" w:cs="Noto Sans"/>
            <w:sz w:val="20"/>
            <w:szCs w:val="20"/>
          </w:rPr>
          <w:t>i</w:t>
        </w:r>
        <w:r w:rsidR="001C7A7E" w:rsidRPr="00C77C32">
          <w:rPr>
            <w:rStyle w:val="Hyperlink"/>
            <w:rFonts w:ascii="Noto Sans" w:hAnsi="Noto Sans" w:cs="Noto Sans"/>
            <w:sz w:val="20"/>
            <w:szCs w:val="20"/>
          </w:rPr>
          <w:t>ons</w:t>
        </w:r>
      </w:hyperlink>
    </w:p>
    <w:p w14:paraId="251E7C63" w14:textId="77777777" w:rsidR="001C7A7E" w:rsidRDefault="001C7A7E" w:rsidP="00C87FE5">
      <w:pPr>
        <w:widowControl w:val="0"/>
        <w:jc w:val="center"/>
      </w:pPr>
    </w:p>
    <w:p w14:paraId="3717C8E5" w14:textId="007BA7D6" w:rsidR="001C7A7E" w:rsidRPr="00201587" w:rsidRDefault="001C7A7E" w:rsidP="00C87FE5">
      <w:pPr>
        <w:widowControl w:val="0"/>
        <w:jc w:val="center"/>
        <w:rPr>
          <w:rStyle w:val="Hyperlink"/>
          <w:rFonts w:ascii="Noto Sans" w:hAnsi="Noto Sans" w:cs="Noto Sans"/>
          <w:sz w:val="20"/>
          <w:szCs w:val="20"/>
        </w:rPr>
      </w:pPr>
    </w:p>
    <w:sectPr w:rsidR="001C7A7E" w:rsidRPr="00201587">
      <w:headerReference w:type="defaul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C994" w14:textId="77777777" w:rsidR="00C701A2" w:rsidRDefault="00C701A2">
      <w:r>
        <w:separator/>
      </w:r>
    </w:p>
  </w:endnote>
  <w:endnote w:type="continuationSeparator" w:id="0">
    <w:p w14:paraId="0714C21C" w14:textId="77777777" w:rsidR="00C701A2" w:rsidRDefault="00C701A2">
      <w:r>
        <w:continuationSeparator/>
      </w:r>
    </w:p>
  </w:endnote>
  <w:endnote w:type="continuationNotice" w:id="1">
    <w:p w14:paraId="110149AC" w14:textId="77777777" w:rsidR="00C701A2" w:rsidRDefault="00C70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839ED" w14:textId="77777777" w:rsidR="00C701A2" w:rsidRDefault="00C701A2">
      <w:r>
        <w:separator/>
      </w:r>
    </w:p>
  </w:footnote>
  <w:footnote w:type="continuationSeparator" w:id="0">
    <w:p w14:paraId="10C619DF" w14:textId="77777777" w:rsidR="00C701A2" w:rsidRDefault="00C701A2">
      <w:r>
        <w:continuationSeparator/>
      </w:r>
    </w:p>
  </w:footnote>
  <w:footnote w:type="continuationNotice" w:id="1">
    <w:p w14:paraId="6A1EA85E" w14:textId="77777777" w:rsidR="00C701A2" w:rsidRDefault="00C701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749B"/>
    <w:rsid w:val="004E2F69"/>
    <w:rsid w:val="004E3EA7"/>
    <w:rsid w:val="004E3F5D"/>
    <w:rsid w:val="004E50C1"/>
    <w:rsid w:val="004F3B16"/>
    <w:rsid w:val="004F692D"/>
    <w:rsid w:val="00504C71"/>
    <w:rsid w:val="0050624B"/>
    <w:rsid w:val="005103F4"/>
    <w:rsid w:val="00512C5C"/>
    <w:rsid w:val="005204F1"/>
    <w:rsid w:val="00525B66"/>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acebook.com/livenationat" TargetMode="External"/><Relationship Id="rId18" Type="http://schemas.openxmlformats.org/officeDocument/2006/relationships/hyperlink" Target="http://www.newconstellations.band"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livenation.at" TargetMode="External"/><Relationship Id="rId17" Type="http://schemas.openxmlformats.org/officeDocument/2006/relationships/hyperlink" Target="http://www.livenation-promotion.de" TargetMode="External"/><Relationship Id="rId2" Type="http://schemas.openxmlformats.org/officeDocument/2006/relationships/customXml" Target="../customXml/item2.xml"/><Relationship Id="rId16" Type="http://schemas.openxmlformats.org/officeDocument/2006/relationships/hyperlink" Target="http://youtube.com/livenationGSA" TargetMode="External"/><Relationship Id="rId20" Type="http://schemas.openxmlformats.org/officeDocument/2006/relationships/hyperlink" Target="https://www.youtube.com/channel/UCQJAykXlnz5G19qQ9PIkwfQ"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harlene.nowak/AppData/Local/Microsoft/Windows/INetCache/Content.Outlook/9PM709ZN/www.ticketmaster.at" TargetMode="External"/><Relationship Id="rId5" Type="http://schemas.openxmlformats.org/officeDocument/2006/relationships/styles" Target="styles.xml"/><Relationship Id="rId15" Type="http://schemas.openxmlformats.org/officeDocument/2006/relationships/hyperlink" Target="http://instagram.com/livenationat" TargetMode="External"/><Relationship Id="rId23" Type="http://schemas.openxmlformats.org/officeDocument/2006/relationships/theme" Target="theme/theme1.xml"/><Relationship Id="rId10" Type="http://schemas.openxmlformats.org/officeDocument/2006/relationships/hyperlink" Target="https://www.livenation.at/new-constellations-tickets-adp1661204" TargetMode="External"/><Relationship Id="rId19" Type="http://schemas.openxmlformats.org/officeDocument/2006/relationships/hyperlink" Target="http://www.tiktok.com/@hannahbah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ivenationGS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2907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6</cp:revision>
  <dcterms:created xsi:type="dcterms:W3CDTF">2026-02-16T12:45:00Z</dcterms:created>
  <dcterms:modified xsi:type="dcterms:W3CDTF">2026-03-23T15:41:00Z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