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0D1D36" w14:textId="6C928A25" w:rsidR="0065122F" w:rsidRDefault="00BD1A44" w:rsidP="00FE48A7">
      <w:pPr>
        <w:pStyle w:val="Titel"/>
        <w:keepNext w:val="0"/>
        <w:suppressAutoHyphens/>
        <w:jc w:val="center"/>
        <w:rPr>
          <w:rFonts w:ascii="Noto Sans" w:hAnsi="Noto Sans" w:cs="Noto Sans"/>
          <w:kern w:val="1"/>
          <w:sz w:val="40"/>
          <w:szCs w:val="40"/>
          <w:u w:color="000000"/>
        </w:rPr>
      </w:pPr>
      <w:r>
        <w:rPr>
          <w:rFonts w:ascii="Noto Sans" w:hAnsi="Noto Sans" w:cs="Noto Sans"/>
          <w:kern w:val="1"/>
          <w:sz w:val="40"/>
          <w:szCs w:val="40"/>
          <w:u w:color="000000"/>
        </w:rPr>
        <w:t>BTS</w:t>
      </w:r>
    </w:p>
    <w:p w14:paraId="725F6238" w14:textId="77777777" w:rsidR="00955C75" w:rsidRPr="00955C75" w:rsidRDefault="00955C75" w:rsidP="00955C75">
      <w:pPr>
        <w:pStyle w:val="Text"/>
      </w:pPr>
    </w:p>
    <w:p w14:paraId="51445C00" w14:textId="12685A65" w:rsidR="0065122F" w:rsidRPr="003C7368" w:rsidRDefault="00BD1A44"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LANG ERWARTETE RÜCKKEHR </w:t>
      </w:r>
      <w:r w:rsidR="00337C28">
        <w:rPr>
          <w:rFonts w:ascii="Noto Sans" w:eastAsia="Arial Unicode MS" w:hAnsi="Noto Sans" w:cs="Noto Sans"/>
          <w:b/>
          <w:bCs/>
          <w:sz w:val="28"/>
          <w:szCs w:val="28"/>
        </w:rPr>
        <w:t>MIT WELTWEIT ÜBER 70 SHOWS</w:t>
      </w:r>
      <w:r w:rsidR="001614B1">
        <w:rPr>
          <w:rFonts w:ascii="Noto Sans" w:eastAsia="Arial Unicode MS" w:hAnsi="Noto Sans" w:cs="Noto Sans"/>
          <w:b/>
          <w:bCs/>
          <w:sz w:val="28"/>
          <w:szCs w:val="28"/>
        </w:rPr>
        <w:br/>
        <w:t xml:space="preserve">360° STADIONPRODUKTION MIT </w:t>
      </w:r>
      <w:r w:rsidR="00955C75">
        <w:rPr>
          <w:rFonts w:ascii="Noto Sans" w:eastAsia="Arial Unicode MS" w:hAnsi="Noto Sans" w:cs="Noto Sans"/>
          <w:b/>
          <w:bCs/>
          <w:sz w:val="28"/>
          <w:szCs w:val="28"/>
        </w:rPr>
        <w:t>RUNDBÜHNE</w:t>
      </w:r>
    </w:p>
    <w:p w14:paraId="2DC7129F" w14:textId="11CC0CE6" w:rsidR="00E734C7" w:rsidRPr="000478EF" w:rsidRDefault="00955C75" w:rsidP="003C7368">
      <w:pPr>
        <w:pStyle w:val="Textkrper"/>
        <w:spacing w:before="120"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IM</w:t>
      </w:r>
      <w:r w:rsidR="003C7368">
        <w:rPr>
          <w:rFonts w:ascii="Noto Sans" w:eastAsia="Arial Unicode MS" w:hAnsi="Noto Sans" w:cs="Noto Sans"/>
          <w:b/>
          <w:bCs/>
          <w:sz w:val="28"/>
          <w:szCs w:val="28"/>
        </w:rPr>
        <w:t xml:space="preserve"> JU</w:t>
      </w:r>
      <w:r>
        <w:rPr>
          <w:rFonts w:ascii="Noto Sans" w:eastAsia="Arial Unicode MS" w:hAnsi="Noto Sans" w:cs="Noto Sans"/>
          <w:b/>
          <w:bCs/>
          <w:sz w:val="28"/>
          <w:szCs w:val="28"/>
        </w:rPr>
        <w:t>L</w:t>
      </w:r>
      <w:r w:rsidR="003C7368">
        <w:rPr>
          <w:rFonts w:ascii="Noto Sans" w:eastAsia="Arial Unicode MS" w:hAnsi="Noto Sans" w:cs="Noto Sans"/>
          <w:b/>
          <w:bCs/>
          <w:sz w:val="28"/>
          <w:szCs w:val="28"/>
        </w:rPr>
        <w:t>I 2026 I</w:t>
      </w:r>
      <w:r>
        <w:rPr>
          <w:rFonts w:ascii="Noto Sans" w:eastAsia="Arial Unicode MS" w:hAnsi="Noto Sans" w:cs="Noto Sans"/>
          <w:b/>
          <w:bCs/>
          <w:sz w:val="28"/>
          <w:szCs w:val="28"/>
        </w:rPr>
        <w:t>N DER MÜNCHENER ALLIANZ ARENA</w:t>
      </w:r>
    </w:p>
    <w:p w14:paraId="72A7BCCD" w14:textId="77777777" w:rsidR="000E7DCF" w:rsidRPr="003C7368" w:rsidRDefault="000E7DCF" w:rsidP="000E7DCF">
      <w:pPr>
        <w:pStyle w:val="Textkrper"/>
        <w:spacing w:after="0"/>
        <w:jc w:val="both"/>
        <w:rPr>
          <w:rFonts w:ascii="Noto Sans" w:hAnsi="Noto Sans" w:cs="Noto Sans"/>
          <w:color w:val="auto"/>
          <w:sz w:val="16"/>
          <w:szCs w:val="16"/>
          <w:u w:color="1D1D1D"/>
        </w:rPr>
      </w:pPr>
    </w:p>
    <w:p w14:paraId="2A553508" w14:textId="77777777" w:rsidR="00955C75" w:rsidRPr="00BD1A44" w:rsidRDefault="00955C75" w:rsidP="00955C75">
      <w:pPr>
        <w:suppressAutoHyphens w:val="0"/>
        <w:rPr>
          <w:rFonts w:ascii="Noto Sans" w:hAnsi="Noto Sans" w:cs="Noto Sans"/>
          <w:kern w:val="0"/>
          <w:sz w:val="22"/>
          <w:szCs w:val="22"/>
        </w:rPr>
      </w:pPr>
    </w:p>
    <w:p w14:paraId="406ED236" w14:textId="067AF418" w:rsidR="00BD1A44" w:rsidRDefault="00BD1A44" w:rsidP="001B7B87">
      <w:pPr>
        <w:suppressAutoHyphens w:val="0"/>
        <w:jc w:val="both"/>
        <w:rPr>
          <w:rFonts w:ascii="Noto Sans" w:hAnsi="Noto Sans" w:cs="Noto Sans"/>
          <w:kern w:val="0"/>
          <w:sz w:val="22"/>
          <w:szCs w:val="22"/>
        </w:rPr>
      </w:pPr>
      <w:r w:rsidRPr="00BD1A44">
        <w:rPr>
          <w:rFonts w:ascii="Noto Sans" w:hAnsi="Noto Sans" w:cs="Noto Sans"/>
          <w:kern w:val="0"/>
          <w:sz w:val="22"/>
          <w:szCs w:val="22"/>
        </w:rPr>
        <w:t xml:space="preserve">Heute geben </w:t>
      </w:r>
      <w:r w:rsidRPr="00BD1A44">
        <w:rPr>
          <w:rFonts w:ascii="Noto Sans" w:hAnsi="Noto Sans" w:cs="Noto Sans"/>
          <w:b/>
          <w:bCs/>
          <w:kern w:val="0"/>
          <w:sz w:val="22"/>
          <w:szCs w:val="22"/>
        </w:rPr>
        <w:t>BTS</w:t>
      </w:r>
      <w:r w:rsidRPr="00BD1A44">
        <w:rPr>
          <w:rFonts w:ascii="Noto Sans" w:hAnsi="Noto Sans" w:cs="Noto Sans"/>
          <w:kern w:val="0"/>
          <w:sz w:val="22"/>
          <w:szCs w:val="22"/>
        </w:rPr>
        <w:t xml:space="preserve"> ihre lang erwartete Rückkehr auf die internationalen Bühnen bekannt: Mit ihrer </w:t>
      </w:r>
      <w:proofErr w:type="spellStart"/>
      <w:r w:rsidRPr="00BD1A44">
        <w:rPr>
          <w:rFonts w:ascii="Noto Sans" w:hAnsi="Noto Sans" w:cs="Noto Sans"/>
          <w:kern w:val="0"/>
          <w:sz w:val="22"/>
          <w:szCs w:val="22"/>
        </w:rPr>
        <w:t>Weltournee</w:t>
      </w:r>
      <w:proofErr w:type="spellEnd"/>
      <w:r w:rsidRPr="00BD1A44">
        <w:rPr>
          <w:rFonts w:ascii="Noto Sans" w:hAnsi="Noto Sans" w:cs="Noto Sans"/>
          <w:kern w:val="0"/>
          <w:sz w:val="22"/>
          <w:szCs w:val="22"/>
        </w:rPr>
        <w:t xml:space="preserve"> 2026/2027 startet die Gruppe in ein neues Kapitel – und setzt dabei neue Maßstäbe. Als größte K</w:t>
      </w:r>
      <w:r w:rsidR="00F4014A">
        <w:rPr>
          <w:rFonts w:ascii="Noto Sans" w:hAnsi="Noto Sans" w:cs="Noto Sans"/>
          <w:kern w:val="0"/>
          <w:sz w:val="22"/>
          <w:szCs w:val="22"/>
        </w:rPr>
        <w:t>-</w:t>
      </w:r>
      <w:r w:rsidRPr="00BD1A44">
        <w:rPr>
          <w:rFonts w:ascii="Noto Sans" w:hAnsi="Noto Sans" w:cs="Noto Sans"/>
          <w:kern w:val="0"/>
          <w:sz w:val="22"/>
          <w:szCs w:val="22"/>
        </w:rPr>
        <w:t>P</w:t>
      </w:r>
      <w:r w:rsidR="00F4014A">
        <w:rPr>
          <w:rFonts w:ascii="Noto Sans" w:hAnsi="Noto Sans" w:cs="Noto Sans"/>
          <w:kern w:val="0"/>
          <w:sz w:val="22"/>
          <w:szCs w:val="22"/>
        </w:rPr>
        <w:t>op</w:t>
      </w:r>
      <w:r w:rsidRPr="00BD1A44">
        <w:rPr>
          <w:rFonts w:ascii="Noto Sans" w:hAnsi="Noto Sans" w:cs="Noto Sans"/>
          <w:kern w:val="0"/>
          <w:sz w:val="22"/>
          <w:szCs w:val="22"/>
        </w:rPr>
        <w:t xml:space="preserve">-Welttournee aller Zeiten und zugleich umfangreichste Tour ihrer bisherigen Karriere umfasst die Tour 34 Regionen und 79 Shows. Geplant sind außerdem Premieren in mehreren Städten, die einen historischen Moment für </w:t>
      </w:r>
      <w:r w:rsidRPr="00BD1A44">
        <w:rPr>
          <w:rFonts w:ascii="Noto Sans" w:hAnsi="Noto Sans" w:cs="Noto Sans"/>
          <w:b/>
          <w:bCs/>
          <w:kern w:val="0"/>
          <w:sz w:val="22"/>
          <w:szCs w:val="22"/>
        </w:rPr>
        <w:t>BTS</w:t>
      </w:r>
      <w:r w:rsidRPr="00BD1A44">
        <w:rPr>
          <w:rFonts w:ascii="Noto Sans" w:hAnsi="Noto Sans" w:cs="Noto Sans"/>
          <w:kern w:val="0"/>
          <w:sz w:val="22"/>
          <w:szCs w:val="22"/>
        </w:rPr>
        <w:t xml:space="preserve"> und ihre weltweite Fan-Community </w:t>
      </w:r>
      <w:r w:rsidRPr="00BD1A44">
        <w:rPr>
          <w:rFonts w:ascii="Noto Sans" w:hAnsi="Noto Sans" w:cs="Noto Sans"/>
          <w:b/>
          <w:bCs/>
          <w:kern w:val="0"/>
          <w:sz w:val="22"/>
          <w:szCs w:val="22"/>
        </w:rPr>
        <w:t>ARMY</w:t>
      </w:r>
      <w:r w:rsidRPr="00BD1A44">
        <w:rPr>
          <w:rFonts w:ascii="Noto Sans" w:hAnsi="Noto Sans" w:cs="Noto Sans"/>
          <w:kern w:val="0"/>
          <w:sz w:val="22"/>
          <w:szCs w:val="22"/>
        </w:rPr>
        <w:t xml:space="preserve"> markieren.</w:t>
      </w:r>
      <w:r w:rsidR="00D92EE7">
        <w:rPr>
          <w:rFonts w:ascii="Noto Sans" w:hAnsi="Noto Sans" w:cs="Noto Sans"/>
          <w:kern w:val="0"/>
          <w:sz w:val="22"/>
          <w:szCs w:val="22"/>
        </w:rPr>
        <w:t xml:space="preserve"> Am 11. und 12. Juli 2026 gastieren </w:t>
      </w:r>
      <w:r w:rsidR="00D92EE7" w:rsidRPr="001F0120">
        <w:rPr>
          <w:rFonts w:ascii="Noto Sans" w:hAnsi="Noto Sans" w:cs="Noto Sans"/>
          <w:b/>
          <w:bCs/>
          <w:kern w:val="0"/>
          <w:sz w:val="22"/>
          <w:szCs w:val="22"/>
        </w:rPr>
        <w:t>BTS</w:t>
      </w:r>
      <w:r w:rsidR="00D92EE7">
        <w:rPr>
          <w:rFonts w:ascii="Noto Sans" w:hAnsi="Noto Sans" w:cs="Noto Sans"/>
          <w:kern w:val="0"/>
          <w:sz w:val="22"/>
          <w:szCs w:val="22"/>
        </w:rPr>
        <w:t xml:space="preserve"> für zwei Konzerte in der Allianz Arena in München. </w:t>
      </w:r>
    </w:p>
    <w:p w14:paraId="2B98BB0D" w14:textId="77777777" w:rsidR="001B7B87" w:rsidRPr="00BD1A44" w:rsidRDefault="001B7B87" w:rsidP="001B7B87">
      <w:pPr>
        <w:suppressAutoHyphens w:val="0"/>
        <w:jc w:val="both"/>
        <w:rPr>
          <w:rFonts w:ascii="Noto Sans" w:hAnsi="Noto Sans" w:cs="Noto Sans"/>
          <w:kern w:val="0"/>
          <w:sz w:val="22"/>
          <w:szCs w:val="22"/>
        </w:rPr>
      </w:pPr>
    </w:p>
    <w:p w14:paraId="768330D0" w14:textId="68C01254" w:rsidR="00BD1A44" w:rsidRDefault="00BD1A44" w:rsidP="001B7B87">
      <w:pPr>
        <w:suppressAutoHyphens w:val="0"/>
        <w:jc w:val="both"/>
        <w:rPr>
          <w:rFonts w:ascii="Noto Sans" w:hAnsi="Noto Sans" w:cs="Noto Sans"/>
          <w:kern w:val="0"/>
          <w:sz w:val="22"/>
          <w:szCs w:val="22"/>
        </w:rPr>
      </w:pPr>
      <w:r w:rsidRPr="00BD1A44">
        <w:rPr>
          <w:rFonts w:ascii="Noto Sans" w:hAnsi="Noto Sans" w:cs="Noto Sans"/>
          <w:kern w:val="0"/>
          <w:sz w:val="22"/>
          <w:szCs w:val="22"/>
        </w:rPr>
        <w:t xml:space="preserve">Die von </w:t>
      </w:r>
      <w:proofErr w:type="gramStart"/>
      <w:r w:rsidRPr="00BD1A44">
        <w:rPr>
          <w:rFonts w:ascii="Noto Sans" w:hAnsi="Noto Sans" w:cs="Noto Sans"/>
          <w:kern w:val="0"/>
          <w:sz w:val="22"/>
          <w:szCs w:val="22"/>
        </w:rPr>
        <w:t>Live Nation</w:t>
      </w:r>
      <w:proofErr w:type="gramEnd"/>
      <w:r w:rsidRPr="00BD1A44">
        <w:rPr>
          <w:rFonts w:ascii="Noto Sans" w:hAnsi="Noto Sans" w:cs="Noto Sans"/>
          <w:kern w:val="0"/>
          <w:sz w:val="22"/>
          <w:szCs w:val="22"/>
        </w:rPr>
        <w:t xml:space="preserve"> präsentierte Tour mit über 70 Terminen beginnt am Donnerstag, 9. April, mit drei Konzertabenden in </w:t>
      </w:r>
      <w:proofErr w:type="spellStart"/>
      <w:r w:rsidRPr="00BD1A44">
        <w:rPr>
          <w:rFonts w:ascii="Noto Sans" w:hAnsi="Noto Sans" w:cs="Noto Sans"/>
          <w:kern w:val="0"/>
          <w:sz w:val="22"/>
          <w:szCs w:val="22"/>
        </w:rPr>
        <w:t>Goyang</w:t>
      </w:r>
      <w:proofErr w:type="spellEnd"/>
      <w:r w:rsidRPr="00BD1A44">
        <w:rPr>
          <w:rFonts w:ascii="Noto Sans" w:hAnsi="Noto Sans" w:cs="Noto Sans"/>
          <w:kern w:val="0"/>
          <w:sz w:val="22"/>
          <w:szCs w:val="22"/>
        </w:rPr>
        <w:t xml:space="preserve"> (Südkorea), bevor es weiter nach Tokio (Japan) geht. Anschließend startet die Nordamerika-Etappe: </w:t>
      </w:r>
      <w:r w:rsidRPr="00BD1A44">
        <w:rPr>
          <w:rFonts w:ascii="Noto Sans" w:hAnsi="Noto Sans" w:cs="Noto Sans"/>
          <w:b/>
          <w:bCs/>
          <w:kern w:val="0"/>
          <w:sz w:val="22"/>
          <w:szCs w:val="22"/>
        </w:rPr>
        <w:t>BTS</w:t>
      </w:r>
      <w:r w:rsidRPr="00BD1A44">
        <w:rPr>
          <w:rFonts w:ascii="Noto Sans" w:hAnsi="Noto Sans" w:cs="Noto Sans"/>
          <w:kern w:val="0"/>
          <w:sz w:val="22"/>
          <w:szCs w:val="22"/>
        </w:rPr>
        <w:t xml:space="preserve"> treten erstmals am 25. und 26. April in Tampa (Florida) auf – mit zwei aufeinanderfolgenden </w:t>
      </w:r>
      <w:r w:rsidR="00D92EE7">
        <w:rPr>
          <w:rFonts w:ascii="Noto Sans" w:hAnsi="Noto Sans" w:cs="Noto Sans"/>
          <w:kern w:val="0"/>
          <w:sz w:val="22"/>
          <w:szCs w:val="22"/>
        </w:rPr>
        <w:t>Shows</w:t>
      </w:r>
      <w:r w:rsidRPr="00BD1A44">
        <w:rPr>
          <w:rFonts w:ascii="Noto Sans" w:hAnsi="Noto Sans" w:cs="Noto Sans"/>
          <w:kern w:val="0"/>
          <w:sz w:val="22"/>
          <w:szCs w:val="22"/>
        </w:rPr>
        <w:t xml:space="preserve"> im Raymond James Stadium. Von dort führt die Tour weiter durch Nordamerika, Europa und das Vereinigte Königreich. In zahlreichen Metropolen sind mehrere Stadionshows pro Stadt geplant, darunter Mexiko-Stadt, Las Vegas, London, Paris, East Rutherford, Toronto, Chicago, Los Angeles und viele weitere.</w:t>
      </w:r>
    </w:p>
    <w:p w14:paraId="1F212A66" w14:textId="77777777" w:rsidR="001B7B87" w:rsidRPr="00BD1A44" w:rsidRDefault="001B7B87" w:rsidP="001B7B87">
      <w:pPr>
        <w:suppressAutoHyphens w:val="0"/>
        <w:jc w:val="both"/>
        <w:rPr>
          <w:rFonts w:ascii="Noto Sans" w:hAnsi="Noto Sans" w:cs="Noto Sans"/>
          <w:kern w:val="0"/>
          <w:sz w:val="22"/>
          <w:szCs w:val="22"/>
        </w:rPr>
      </w:pPr>
    </w:p>
    <w:p w14:paraId="21F49B8B" w14:textId="77777777" w:rsidR="00BD1A44" w:rsidRDefault="00BD1A44" w:rsidP="001B7B87">
      <w:pPr>
        <w:suppressAutoHyphens w:val="0"/>
        <w:jc w:val="both"/>
        <w:rPr>
          <w:rFonts w:ascii="Noto Sans" w:hAnsi="Noto Sans" w:cs="Noto Sans"/>
          <w:kern w:val="0"/>
          <w:sz w:val="22"/>
          <w:szCs w:val="22"/>
        </w:rPr>
      </w:pPr>
      <w:r w:rsidRPr="00BD1A44">
        <w:rPr>
          <w:rFonts w:ascii="Noto Sans" w:hAnsi="Noto Sans" w:cs="Noto Sans"/>
          <w:kern w:val="0"/>
          <w:sz w:val="22"/>
          <w:szCs w:val="22"/>
        </w:rPr>
        <w:t>Im Herbst bringen</w:t>
      </w:r>
      <w:r w:rsidRPr="00BD1A44">
        <w:rPr>
          <w:rFonts w:ascii="Noto Sans" w:hAnsi="Noto Sans" w:cs="Noto Sans"/>
          <w:b/>
          <w:bCs/>
          <w:kern w:val="0"/>
          <w:sz w:val="22"/>
          <w:szCs w:val="22"/>
        </w:rPr>
        <w:t xml:space="preserve"> BTS</w:t>
      </w:r>
      <w:r w:rsidRPr="00BD1A44">
        <w:rPr>
          <w:rFonts w:ascii="Noto Sans" w:hAnsi="Noto Sans" w:cs="Noto Sans"/>
          <w:kern w:val="0"/>
          <w:sz w:val="22"/>
          <w:szCs w:val="22"/>
        </w:rPr>
        <w:t xml:space="preserve"> die Tour nach Lateinamerika und Asien, mit geplanten Stopps u. a. in Bogotá, São Paulo, Kaohsiung, Bangkok und Singapur. In Bogotá, Buenos Aires und Kaohsiung wird die Gruppe zudem erstmals überhaupt auftreten. Anfang 2027 kehren </w:t>
      </w:r>
      <w:r w:rsidRPr="00BD1A44">
        <w:rPr>
          <w:rFonts w:ascii="Noto Sans" w:hAnsi="Noto Sans" w:cs="Noto Sans"/>
          <w:b/>
          <w:bCs/>
          <w:kern w:val="0"/>
          <w:sz w:val="22"/>
          <w:szCs w:val="22"/>
        </w:rPr>
        <w:t>BTS</w:t>
      </w:r>
      <w:r w:rsidRPr="00BD1A44">
        <w:rPr>
          <w:rFonts w:ascii="Noto Sans" w:hAnsi="Noto Sans" w:cs="Noto Sans"/>
          <w:kern w:val="0"/>
          <w:sz w:val="22"/>
          <w:szCs w:val="22"/>
        </w:rPr>
        <w:t xml:space="preserve"> schließlich nach Australien zurück – mit Konzerten in Melbourne und Sydney. Informationen zu </w:t>
      </w:r>
      <w:proofErr w:type="spellStart"/>
      <w:r w:rsidRPr="00BD1A44">
        <w:rPr>
          <w:rFonts w:ascii="Noto Sans" w:hAnsi="Noto Sans" w:cs="Noto Sans"/>
          <w:kern w:val="0"/>
          <w:sz w:val="22"/>
          <w:szCs w:val="22"/>
        </w:rPr>
        <w:t>Venues</w:t>
      </w:r>
      <w:proofErr w:type="spellEnd"/>
      <w:r w:rsidRPr="00BD1A44">
        <w:rPr>
          <w:rFonts w:ascii="Noto Sans" w:hAnsi="Noto Sans" w:cs="Noto Sans"/>
          <w:kern w:val="0"/>
          <w:sz w:val="22"/>
          <w:szCs w:val="22"/>
        </w:rPr>
        <w:t xml:space="preserve"> und Ticketdetails für die Termine in Lateinamerika, Asien und Australien werden zu einem späteren Zeitpunkt bekannt gegeben.</w:t>
      </w:r>
    </w:p>
    <w:p w14:paraId="60C801AB" w14:textId="77777777" w:rsidR="001B7B87" w:rsidRPr="00BD1A44" w:rsidRDefault="001B7B87" w:rsidP="001B7B87">
      <w:pPr>
        <w:suppressAutoHyphens w:val="0"/>
        <w:jc w:val="both"/>
        <w:rPr>
          <w:rFonts w:ascii="Noto Sans" w:hAnsi="Noto Sans" w:cs="Noto Sans"/>
          <w:kern w:val="0"/>
          <w:sz w:val="22"/>
          <w:szCs w:val="22"/>
        </w:rPr>
      </w:pPr>
    </w:p>
    <w:p w14:paraId="3FFFE043" w14:textId="38F1B6BB" w:rsidR="00BD1A44" w:rsidRDefault="00BD1A44" w:rsidP="001B7B87">
      <w:pPr>
        <w:suppressAutoHyphens w:val="0"/>
        <w:jc w:val="both"/>
        <w:rPr>
          <w:rFonts w:ascii="Noto Sans" w:hAnsi="Noto Sans" w:cs="Noto Sans"/>
          <w:kern w:val="0"/>
          <w:sz w:val="22"/>
          <w:szCs w:val="22"/>
        </w:rPr>
      </w:pPr>
      <w:r w:rsidRPr="00BD1A44">
        <w:rPr>
          <w:rFonts w:ascii="Noto Sans" w:hAnsi="Noto Sans" w:cs="Noto Sans"/>
          <w:kern w:val="0"/>
          <w:sz w:val="22"/>
          <w:szCs w:val="22"/>
        </w:rPr>
        <w:t>Ein besonderes Highlight der Tour ist die 360-Grad-Bühnenproduktion: Erstmals bei einer K</w:t>
      </w:r>
      <w:r w:rsidR="00F4014A">
        <w:rPr>
          <w:rFonts w:ascii="Noto Sans" w:hAnsi="Noto Sans" w:cs="Noto Sans"/>
          <w:kern w:val="0"/>
          <w:sz w:val="22"/>
          <w:szCs w:val="22"/>
        </w:rPr>
        <w:t>-Pop</w:t>
      </w:r>
      <w:r w:rsidRPr="00BD1A44">
        <w:rPr>
          <w:rFonts w:ascii="Noto Sans" w:hAnsi="Noto Sans" w:cs="Noto Sans"/>
          <w:kern w:val="0"/>
          <w:sz w:val="22"/>
          <w:szCs w:val="22"/>
        </w:rPr>
        <w:t>-Stadiontour wird ein Rundbühnen-Setup realisiert. Das immersive Konzept platziert das Publikum mitten im Geschehen und ermöglicht zugleich eine höhere Kapazität in den jeweiligen Stadien.</w:t>
      </w:r>
    </w:p>
    <w:p w14:paraId="00D6F0DB" w14:textId="77777777" w:rsidR="001B7B87" w:rsidRPr="00BD1A44" w:rsidRDefault="001B7B87" w:rsidP="001B7B87">
      <w:pPr>
        <w:suppressAutoHyphens w:val="0"/>
        <w:jc w:val="both"/>
        <w:rPr>
          <w:rFonts w:ascii="Noto Sans" w:hAnsi="Noto Sans" w:cs="Noto Sans"/>
          <w:kern w:val="0"/>
          <w:sz w:val="22"/>
          <w:szCs w:val="22"/>
        </w:rPr>
      </w:pPr>
    </w:p>
    <w:p w14:paraId="1D19CFD9" w14:textId="35BC9472" w:rsidR="00504184" w:rsidRDefault="00BD1A44" w:rsidP="001B7B87">
      <w:pPr>
        <w:suppressAutoHyphens w:val="0"/>
        <w:jc w:val="both"/>
        <w:rPr>
          <w:rFonts w:ascii="Noto Sans" w:hAnsi="Noto Sans" w:cs="Noto Sans"/>
          <w:kern w:val="0"/>
          <w:sz w:val="22"/>
          <w:szCs w:val="22"/>
        </w:rPr>
      </w:pPr>
      <w:r w:rsidRPr="00BD1A44">
        <w:rPr>
          <w:rFonts w:ascii="Noto Sans" w:hAnsi="Noto Sans" w:cs="Noto Sans"/>
          <w:kern w:val="0"/>
          <w:sz w:val="22"/>
          <w:szCs w:val="22"/>
        </w:rPr>
        <w:t xml:space="preserve">Die kommenden Shows sind die ersten Headliner-Konzerte von </w:t>
      </w:r>
      <w:r w:rsidRPr="00BD1A44">
        <w:rPr>
          <w:rFonts w:ascii="Noto Sans" w:hAnsi="Noto Sans" w:cs="Noto Sans"/>
          <w:b/>
          <w:bCs/>
          <w:kern w:val="0"/>
          <w:sz w:val="22"/>
          <w:szCs w:val="22"/>
        </w:rPr>
        <w:t>BTS</w:t>
      </w:r>
      <w:r w:rsidRPr="00BD1A44">
        <w:rPr>
          <w:rFonts w:ascii="Noto Sans" w:hAnsi="Noto Sans" w:cs="Noto Sans"/>
          <w:kern w:val="0"/>
          <w:sz w:val="22"/>
          <w:szCs w:val="22"/>
        </w:rPr>
        <w:t xml:space="preserve"> als Gruppe seit ihrer gefeierten </w:t>
      </w:r>
      <w:r w:rsidRPr="00BD1A44">
        <w:rPr>
          <w:rFonts w:ascii="Noto Sans" w:hAnsi="Noto Sans" w:cs="Noto Sans"/>
          <w:b/>
          <w:bCs/>
          <w:kern w:val="0"/>
          <w:sz w:val="22"/>
          <w:szCs w:val="22"/>
        </w:rPr>
        <w:t>„PERMISSION TO DANCE ON STAGE“</w:t>
      </w:r>
      <w:r w:rsidRPr="00BD1A44">
        <w:rPr>
          <w:rFonts w:ascii="Noto Sans" w:hAnsi="Noto Sans" w:cs="Noto Sans"/>
          <w:kern w:val="0"/>
          <w:sz w:val="22"/>
          <w:szCs w:val="22"/>
        </w:rPr>
        <w:t>-Tour (2021/2022), die insgesamt 12 Shows in Seoul, Las Vegas und Los Angeles umfasste. Als eine der ersten K</w:t>
      </w:r>
      <w:r w:rsidR="002A748E">
        <w:rPr>
          <w:rFonts w:ascii="Noto Sans" w:hAnsi="Noto Sans" w:cs="Noto Sans"/>
          <w:kern w:val="0"/>
          <w:sz w:val="22"/>
          <w:szCs w:val="22"/>
        </w:rPr>
        <w:t>-Pop</w:t>
      </w:r>
      <w:r w:rsidRPr="00BD1A44">
        <w:rPr>
          <w:rFonts w:ascii="Noto Sans" w:hAnsi="Noto Sans" w:cs="Noto Sans"/>
          <w:kern w:val="0"/>
          <w:sz w:val="22"/>
          <w:szCs w:val="22"/>
        </w:rPr>
        <w:t>-Gruppen mit echtem globalen Crossover-Erfolg und zahlreichen</w:t>
      </w:r>
      <w:r w:rsidR="00504184">
        <w:rPr>
          <w:rFonts w:ascii="Noto Sans" w:hAnsi="Noto Sans" w:cs="Noto Sans"/>
          <w:kern w:val="0"/>
          <w:sz w:val="22"/>
          <w:szCs w:val="22"/>
        </w:rPr>
        <w:t xml:space="preserve"> Besucherzahl-Rekorden setzen</w:t>
      </w:r>
      <w:r w:rsidRPr="00BD1A44">
        <w:rPr>
          <w:rFonts w:ascii="Noto Sans" w:hAnsi="Noto Sans" w:cs="Noto Sans"/>
          <w:kern w:val="0"/>
          <w:sz w:val="22"/>
          <w:szCs w:val="22"/>
        </w:rPr>
        <w:t xml:space="preserve"> </w:t>
      </w:r>
      <w:r w:rsidRPr="00BD1A44">
        <w:rPr>
          <w:rFonts w:ascii="Noto Sans" w:hAnsi="Noto Sans" w:cs="Noto Sans"/>
          <w:b/>
          <w:bCs/>
          <w:kern w:val="0"/>
          <w:sz w:val="22"/>
          <w:szCs w:val="22"/>
        </w:rPr>
        <w:t>BTS</w:t>
      </w:r>
      <w:r w:rsidRPr="00BD1A44">
        <w:rPr>
          <w:rFonts w:ascii="Noto Sans" w:hAnsi="Noto Sans" w:cs="Noto Sans"/>
          <w:kern w:val="0"/>
          <w:sz w:val="22"/>
          <w:szCs w:val="22"/>
        </w:rPr>
        <w:t xml:space="preserve"> mit dieser Stadiontour erneut ein Statement für die internationale Entwicklung des Genres.</w:t>
      </w:r>
      <w:r w:rsidR="001B7B87">
        <w:rPr>
          <w:rFonts w:ascii="Noto Sans" w:hAnsi="Noto Sans" w:cs="Noto Sans"/>
          <w:kern w:val="0"/>
          <w:sz w:val="22"/>
          <w:szCs w:val="22"/>
        </w:rPr>
        <w:t xml:space="preserve"> </w:t>
      </w:r>
      <w:r w:rsidRPr="00BD1A44">
        <w:rPr>
          <w:rFonts w:ascii="Noto Sans" w:hAnsi="Noto Sans" w:cs="Noto Sans"/>
          <w:kern w:val="0"/>
          <w:sz w:val="22"/>
          <w:szCs w:val="22"/>
        </w:rPr>
        <w:t xml:space="preserve">Auch in einzelnen Märkten schreibt die Tour Geschichte: </w:t>
      </w:r>
      <w:r w:rsidRPr="00BD1A44">
        <w:rPr>
          <w:rFonts w:ascii="Noto Sans" w:hAnsi="Noto Sans" w:cs="Noto Sans"/>
          <w:b/>
          <w:bCs/>
          <w:kern w:val="0"/>
          <w:sz w:val="22"/>
          <w:szCs w:val="22"/>
        </w:rPr>
        <w:t>BTS</w:t>
      </w:r>
      <w:r w:rsidRPr="00BD1A44">
        <w:rPr>
          <w:rFonts w:ascii="Noto Sans" w:hAnsi="Noto Sans" w:cs="Noto Sans"/>
          <w:kern w:val="0"/>
          <w:sz w:val="22"/>
          <w:szCs w:val="22"/>
        </w:rPr>
        <w:t xml:space="preserve"> spielen im Sun Bowl Stadium (El Paso, Texas) sowie im Gillette Stadium (Foxborough, Massachusetts) – und damit die ersten und größten </w:t>
      </w:r>
      <w:r w:rsidRPr="00BD1A44">
        <w:rPr>
          <w:rFonts w:ascii="Noto Sans" w:hAnsi="Noto Sans" w:cs="Noto Sans"/>
          <w:kern w:val="0"/>
          <w:sz w:val="22"/>
          <w:szCs w:val="22"/>
        </w:rPr>
        <w:lastRenderedPageBreak/>
        <w:t>Headliner-KP</w:t>
      </w:r>
      <w:r w:rsidR="00504184">
        <w:rPr>
          <w:rFonts w:ascii="Noto Sans" w:hAnsi="Noto Sans" w:cs="Noto Sans"/>
          <w:kern w:val="0"/>
          <w:sz w:val="22"/>
          <w:szCs w:val="22"/>
        </w:rPr>
        <w:t>OP</w:t>
      </w:r>
      <w:r w:rsidRPr="00BD1A44">
        <w:rPr>
          <w:rFonts w:ascii="Noto Sans" w:hAnsi="Noto Sans" w:cs="Noto Sans"/>
          <w:kern w:val="0"/>
          <w:sz w:val="22"/>
          <w:szCs w:val="22"/>
        </w:rPr>
        <w:t>-Konzerte, die jemals in diesen Städten stattgefunden haben. Außerdem werden</w:t>
      </w:r>
      <w:r w:rsidRPr="00BD1A44">
        <w:rPr>
          <w:rFonts w:ascii="Noto Sans" w:hAnsi="Noto Sans" w:cs="Noto Sans"/>
          <w:b/>
          <w:bCs/>
          <w:kern w:val="0"/>
          <w:sz w:val="22"/>
          <w:szCs w:val="22"/>
        </w:rPr>
        <w:t xml:space="preserve"> BTS</w:t>
      </w:r>
      <w:r w:rsidRPr="00BD1A44">
        <w:rPr>
          <w:rFonts w:ascii="Noto Sans" w:hAnsi="Noto Sans" w:cs="Noto Sans"/>
          <w:kern w:val="0"/>
          <w:sz w:val="22"/>
          <w:szCs w:val="22"/>
        </w:rPr>
        <w:t xml:space="preserve"> erst der zweite </w:t>
      </w:r>
      <w:r w:rsidR="00504184">
        <w:rPr>
          <w:rFonts w:ascii="Noto Sans" w:hAnsi="Noto Sans" w:cs="Noto Sans"/>
          <w:kern w:val="0"/>
          <w:sz w:val="22"/>
          <w:szCs w:val="22"/>
        </w:rPr>
        <w:t>musikalische Act sein</w:t>
      </w:r>
      <w:r w:rsidRPr="00BD1A44">
        <w:rPr>
          <w:rFonts w:ascii="Noto Sans" w:hAnsi="Noto Sans" w:cs="Noto Sans"/>
          <w:kern w:val="0"/>
          <w:sz w:val="22"/>
          <w:szCs w:val="22"/>
        </w:rPr>
        <w:t>, der im Stanford Stadium (Stanford, Kalifornien)</w:t>
      </w:r>
      <w:r w:rsidR="00504184">
        <w:rPr>
          <w:rFonts w:ascii="Noto Sans" w:hAnsi="Noto Sans" w:cs="Noto Sans"/>
          <w:kern w:val="0"/>
          <w:sz w:val="22"/>
          <w:szCs w:val="22"/>
        </w:rPr>
        <w:t xml:space="preserve"> </w:t>
      </w:r>
      <w:r w:rsidRPr="00BD1A44">
        <w:rPr>
          <w:rFonts w:ascii="Noto Sans" w:hAnsi="Noto Sans" w:cs="Noto Sans"/>
          <w:kern w:val="0"/>
          <w:sz w:val="22"/>
          <w:szCs w:val="22"/>
        </w:rPr>
        <w:t>auftritt – nach Coldplays Premieren-Shows im vergangenen Jahr.</w:t>
      </w:r>
    </w:p>
    <w:p w14:paraId="0C0BA36C" w14:textId="77777777" w:rsidR="00504184" w:rsidRDefault="00504184" w:rsidP="001B7B87">
      <w:pPr>
        <w:suppressAutoHyphens w:val="0"/>
        <w:jc w:val="both"/>
        <w:rPr>
          <w:rFonts w:ascii="Noto Sans" w:hAnsi="Noto Sans" w:cs="Noto Sans"/>
          <w:kern w:val="0"/>
          <w:sz w:val="22"/>
          <w:szCs w:val="22"/>
        </w:rPr>
      </w:pPr>
    </w:p>
    <w:p w14:paraId="6A50CF9B" w14:textId="0D495A00" w:rsidR="00BD1A44" w:rsidRPr="00BD1A44" w:rsidRDefault="00BD1A44" w:rsidP="001B7B87">
      <w:pPr>
        <w:suppressAutoHyphens w:val="0"/>
        <w:jc w:val="both"/>
        <w:rPr>
          <w:rFonts w:ascii="Noto Sans" w:hAnsi="Noto Sans" w:cs="Noto Sans"/>
          <w:kern w:val="0"/>
          <w:sz w:val="22"/>
          <w:szCs w:val="22"/>
        </w:rPr>
      </w:pPr>
      <w:r w:rsidRPr="00BD1A44">
        <w:rPr>
          <w:rFonts w:ascii="Noto Sans" w:hAnsi="Noto Sans" w:cs="Noto Sans"/>
          <w:kern w:val="0"/>
          <w:sz w:val="22"/>
          <w:szCs w:val="22"/>
        </w:rPr>
        <w:t>Darüber hinaus markieren die Termine die ersten</w:t>
      </w:r>
      <w:r w:rsidRPr="00BD1A44">
        <w:rPr>
          <w:rFonts w:ascii="Noto Sans" w:hAnsi="Noto Sans" w:cs="Noto Sans"/>
          <w:b/>
          <w:bCs/>
          <w:kern w:val="0"/>
          <w:sz w:val="22"/>
          <w:szCs w:val="22"/>
        </w:rPr>
        <w:t xml:space="preserve"> BTS</w:t>
      </w:r>
      <w:r w:rsidRPr="00BD1A44">
        <w:rPr>
          <w:rFonts w:ascii="Noto Sans" w:hAnsi="Noto Sans" w:cs="Noto Sans"/>
          <w:kern w:val="0"/>
          <w:sz w:val="22"/>
          <w:szCs w:val="22"/>
        </w:rPr>
        <w:t>-Auftritte in Madrid und Brüssel, die ersten K</w:t>
      </w:r>
      <w:r w:rsidR="00B10ECF">
        <w:rPr>
          <w:rFonts w:ascii="Noto Sans" w:hAnsi="Noto Sans" w:cs="Noto Sans"/>
          <w:kern w:val="0"/>
          <w:sz w:val="22"/>
          <w:szCs w:val="22"/>
        </w:rPr>
        <w:t>-Pop</w:t>
      </w:r>
      <w:r w:rsidRPr="00BD1A44">
        <w:rPr>
          <w:rFonts w:ascii="Noto Sans" w:hAnsi="Noto Sans" w:cs="Noto Sans"/>
          <w:kern w:val="0"/>
          <w:sz w:val="22"/>
          <w:szCs w:val="22"/>
        </w:rPr>
        <w:t>-Shows im AT&amp;T Stadium (Arlington, Texas) und im M&amp;T Bank Stadium (Baltimore) sowie das Debüt der Gruppe im Tottenham Hotspur Stadium in London. Damit zählt die</w:t>
      </w:r>
      <w:r w:rsidRPr="00BD1A44">
        <w:rPr>
          <w:rFonts w:ascii="Noto Sans" w:hAnsi="Noto Sans" w:cs="Noto Sans"/>
          <w:b/>
          <w:bCs/>
          <w:kern w:val="0"/>
          <w:sz w:val="22"/>
          <w:szCs w:val="22"/>
        </w:rPr>
        <w:t xml:space="preserve"> BTS</w:t>
      </w:r>
      <w:r w:rsidRPr="00BD1A44">
        <w:rPr>
          <w:rFonts w:ascii="Noto Sans" w:hAnsi="Noto Sans" w:cs="Noto Sans"/>
          <w:kern w:val="0"/>
          <w:sz w:val="22"/>
          <w:szCs w:val="22"/>
        </w:rPr>
        <w:t xml:space="preserve"> World Tour bereits jetzt zu den bedeutendsten Tourneen des Jahres 2026.</w:t>
      </w:r>
    </w:p>
    <w:p w14:paraId="393950BD" w14:textId="4D5E1E51" w:rsidR="00BD1A44" w:rsidRDefault="00BD1A44" w:rsidP="00BD1A44">
      <w:pPr>
        <w:suppressAutoHyphens w:val="0"/>
        <w:jc w:val="center"/>
        <w:rPr>
          <w:rFonts w:ascii="Noto Sans" w:hAnsi="Noto Sans" w:cs="Noto Sans"/>
          <w:kern w:val="0"/>
          <w:sz w:val="22"/>
          <w:szCs w:val="22"/>
        </w:rPr>
      </w:pPr>
    </w:p>
    <w:p w14:paraId="48035F82" w14:textId="77777777" w:rsidR="004A6DEF" w:rsidRPr="00BD1A44" w:rsidRDefault="004A6DEF" w:rsidP="00BD1A44">
      <w:pPr>
        <w:suppressAutoHyphens w:val="0"/>
        <w:jc w:val="center"/>
        <w:rPr>
          <w:rFonts w:ascii="Noto Sans" w:hAnsi="Noto Sans" w:cs="Noto Sans"/>
          <w:kern w:val="0"/>
          <w:sz w:val="22"/>
          <w:szCs w:val="22"/>
        </w:rPr>
      </w:pPr>
    </w:p>
    <w:p w14:paraId="66DB3DEC" w14:textId="77777777" w:rsidR="00BD1A44" w:rsidRPr="00BD1A44" w:rsidRDefault="00BD1A44" w:rsidP="002845B0">
      <w:pPr>
        <w:suppressAutoHyphens w:val="0"/>
        <w:rPr>
          <w:rFonts w:ascii="Noto Sans" w:hAnsi="Noto Sans" w:cs="Noto Sans"/>
          <w:b/>
          <w:bCs/>
          <w:kern w:val="0"/>
          <w:sz w:val="22"/>
          <w:szCs w:val="22"/>
        </w:rPr>
      </w:pPr>
      <w:r w:rsidRPr="00BD1A44">
        <w:rPr>
          <w:rFonts w:ascii="Noto Sans" w:hAnsi="Noto Sans" w:cs="Noto Sans"/>
          <w:b/>
          <w:bCs/>
          <w:kern w:val="0"/>
          <w:sz w:val="22"/>
          <w:szCs w:val="22"/>
        </w:rPr>
        <w:t>TICKETS</w:t>
      </w:r>
    </w:p>
    <w:p w14:paraId="792EE512" w14:textId="667D2877" w:rsidR="000F6652" w:rsidRDefault="00BD1A44" w:rsidP="002845B0">
      <w:pPr>
        <w:suppressAutoHyphens w:val="0"/>
        <w:jc w:val="both"/>
        <w:rPr>
          <w:rFonts w:ascii="Noto Sans" w:hAnsi="Noto Sans" w:cs="Noto Sans"/>
          <w:kern w:val="0"/>
          <w:sz w:val="22"/>
          <w:szCs w:val="22"/>
        </w:rPr>
      </w:pPr>
      <w:r w:rsidRPr="00BD1A44">
        <w:rPr>
          <w:rFonts w:ascii="Noto Sans" w:hAnsi="Noto Sans" w:cs="Noto Sans"/>
          <w:kern w:val="0"/>
          <w:sz w:val="22"/>
          <w:szCs w:val="22"/>
        </w:rPr>
        <w:t xml:space="preserve">Tickets sind ab Donnerstag, 22. Januar, </w:t>
      </w:r>
      <w:r w:rsidR="00971097">
        <w:rPr>
          <w:rFonts w:ascii="Noto Sans" w:hAnsi="Noto Sans" w:cs="Noto Sans"/>
          <w:kern w:val="0"/>
          <w:sz w:val="22"/>
          <w:szCs w:val="22"/>
        </w:rPr>
        <w:t xml:space="preserve">13 Uhr </w:t>
      </w:r>
      <w:r w:rsidRPr="00BD1A44">
        <w:rPr>
          <w:rFonts w:ascii="Noto Sans" w:hAnsi="Noto Sans" w:cs="Noto Sans"/>
          <w:kern w:val="0"/>
          <w:sz w:val="22"/>
          <w:szCs w:val="22"/>
        </w:rPr>
        <w:t xml:space="preserve">im ARMY MEMBERSHIP </w:t>
      </w:r>
      <w:proofErr w:type="spellStart"/>
      <w:r w:rsidRPr="00BD1A44">
        <w:rPr>
          <w:rFonts w:ascii="Noto Sans" w:hAnsi="Noto Sans" w:cs="Noto Sans"/>
          <w:kern w:val="0"/>
          <w:sz w:val="22"/>
          <w:szCs w:val="22"/>
        </w:rPr>
        <w:t>Presale</w:t>
      </w:r>
      <w:proofErr w:type="spellEnd"/>
      <w:r w:rsidRPr="00BD1A44">
        <w:rPr>
          <w:rFonts w:ascii="Noto Sans" w:hAnsi="Noto Sans" w:cs="Noto Sans"/>
          <w:kern w:val="0"/>
          <w:sz w:val="22"/>
          <w:szCs w:val="22"/>
        </w:rPr>
        <w:t xml:space="preserve"> erhältlich.</w:t>
      </w:r>
    </w:p>
    <w:p w14:paraId="6522F6A5" w14:textId="77777777" w:rsidR="000F6652" w:rsidRDefault="000F6652" w:rsidP="002845B0">
      <w:pPr>
        <w:suppressAutoHyphens w:val="0"/>
        <w:jc w:val="both"/>
        <w:rPr>
          <w:rFonts w:ascii="Noto Sans" w:hAnsi="Noto Sans" w:cs="Noto Sans"/>
          <w:kern w:val="0"/>
          <w:sz w:val="22"/>
          <w:szCs w:val="22"/>
        </w:rPr>
      </w:pPr>
    </w:p>
    <w:p w14:paraId="465B694C" w14:textId="3A34FCA0" w:rsidR="00BD1A44" w:rsidRDefault="00BD1A44" w:rsidP="002845B0">
      <w:pPr>
        <w:suppressAutoHyphens w:val="0"/>
        <w:jc w:val="both"/>
        <w:rPr>
          <w:rFonts w:ascii="Noto Sans" w:hAnsi="Noto Sans" w:cs="Noto Sans"/>
          <w:kern w:val="0"/>
          <w:sz w:val="22"/>
          <w:szCs w:val="22"/>
        </w:rPr>
      </w:pPr>
      <w:r w:rsidRPr="00BD1A44">
        <w:rPr>
          <w:rFonts w:ascii="Noto Sans" w:hAnsi="Noto Sans" w:cs="Noto Sans"/>
          <w:kern w:val="0"/>
          <w:sz w:val="22"/>
          <w:szCs w:val="22"/>
        </w:rPr>
        <w:t xml:space="preserve">Wichtige Informationen zur </w:t>
      </w:r>
      <w:proofErr w:type="spellStart"/>
      <w:r w:rsidRPr="00BD1A44">
        <w:rPr>
          <w:rFonts w:ascii="Noto Sans" w:hAnsi="Noto Sans" w:cs="Noto Sans"/>
          <w:kern w:val="0"/>
          <w:sz w:val="22"/>
          <w:szCs w:val="22"/>
        </w:rPr>
        <w:t>Presale</w:t>
      </w:r>
      <w:proofErr w:type="spellEnd"/>
      <w:r w:rsidRPr="00BD1A44">
        <w:rPr>
          <w:rFonts w:ascii="Noto Sans" w:hAnsi="Noto Sans" w:cs="Noto Sans"/>
          <w:kern w:val="0"/>
          <w:sz w:val="22"/>
          <w:szCs w:val="22"/>
        </w:rPr>
        <w:t>-Registrierung:</w:t>
      </w:r>
      <w:r w:rsidR="000F6652">
        <w:rPr>
          <w:rFonts w:ascii="Noto Sans" w:hAnsi="Noto Sans" w:cs="Noto Sans"/>
          <w:kern w:val="0"/>
          <w:sz w:val="22"/>
          <w:szCs w:val="22"/>
        </w:rPr>
        <w:t xml:space="preserve"> </w:t>
      </w:r>
      <w:r w:rsidRPr="00BD1A44">
        <w:rPr>
          <w:rFonts w:ascii="Noto Sans" w:hAnsi="Noto Sans" w:cs="Noto Sans"/>
          <w:kern w:val="0"/>
          <w:sz w:val="22"/>
          <w:szCs w:val="22"/>
        </w:rPr>
        <w:t xml:space="preserve">ARMY MEMBERSHIP-Inhaber*innen (US oder GLOBAL) müssen sich bis 19. Januar, 00:00 Uhr CET über </w:t>
      </w:r>
      <w:proofErr w:type="spellStart"/>
      <w:r w:rsidRPr="00BD1A44">
        <w:rPr>
          <w:rFonts w:ascii="Noto Sans" w:hAnsi="Noto Sans" w:cs="Noto Sans"/>
          <w:kern w:val="0"/>
          <w:sz w:val="22"/>
          <w:szCs w:val="22"/>
        </w:rPr>
        <w:t>Weverse</w:t>
      </w:r>
      <w:proofErr w:type="spellEnd"/>
      <w:r w:rsidRPr="00BD1A44">
        <w:rPr>
          <w:rFonts w:ascii="Noto Sans" w:hAnsi="Noto Sans" w:cs="Noto Sans"/>
          <w:kern w:val="0"/>
          <w:sz w:val="22"/>
          <w:szCs w:val="22"/>
        </w:rPr>
        <w:t xml:space="preserve"> registrieren, damit die Mitgliedschaft verifiziert werden kann. Der </w:t>
      </w:r>
      <w:proofErr w:type="spellStart"/>
      <w:r w:rsidRPr="00BD1A44">
        <w:rPr>
          <w:rFonts w:ascii="Noto Sans" w:hAnsi="Noto Sans" w:cs="Noto Sans"/>
          <w:kern w:val="0"/>
          <w:sz w:val="22"/>
          <w:szCs w:val="22"/>
        </w:rPr>
        <w:t>Presale</w:t>
      </w:r>
      <w:proofErr w:type="spellEnd"/>
      <w:r w:rsidRPr="00BD1A44">
        <w:rPr>
          <w:rFonts w:ascii="Noto Sans" w:hAnsi="Noto Sans" w:cs="Noto Sans"/>
          <w:kern w:val="0"/>
          <w:sz w:val="22"/>
          <w:szCs w:val="22"/>
        </w:rPr>
        <w:t xml:space="preserve">-Zugang hängt vom jeweiligen Membership-Typ ab. Weitere Informationen </w:t>
      </w:r>
      <w:hyperlink r:id="rId10" w:history="1">
        <w:r w:rsidRPr="00BD1A44">
          <w:rPr>
            <w:rStyle w:val="Hyperlink"/>
            <w:rFonts w:ascii="Noto Sans" w:hAnsi="Noto Sans" w:cs="Noto Sans"/>
            <w:kern w:val="0"/>
            <w:sz w:val="22"/>
            <w:szCs w:val="22"/>
          </w:rPr>
          <w:t>HIER</w:t>
        </w:r>
      </w:hyperlink>
      <w:r w:rsidRPr="00BD1A44">
        <w:rPr>
          <w:rFonts w:ascii="Noto Sans" w:hAnsi="Noto Sans" w:cs="Noto Sans"/>
          <w:kern w:val="0"/>
          <w:sz w:val="22"/>
          <w:szCs w:val="22"/>
        </w:rPr>
        <w:t>.</w:t>
      </w:r>
    </w:p>
    <w:p w14:paraId="4E715588" w14:textId="77777777" w:rsidR="000F6652" w:rsidRPr="00BD1A44" w:rsidRDefault="000F6652" w:rsidP="002845B0">
      <w:pPr>
        <w:suppressAutoHyphens w:val="0"/>
        <w:jc w:val="both"/>
        <w:rPr>
          <w:rFonts w:ascii="Noto Sans" w:hAnsi="Noto Sans" w:cs="Noto Sans"/>
          <w:kern w:val="0"/>
          <w:sz w:val="22"/>
          <w:szCs w:val="22"/>
        </w:rPr>
      </w:pPr>
    </w:p>
    <w:p w14:paraId="3BE35DF4" w14:textId="77777777" w:rsidR="00BD1A44" w:rsidRPr="00BD1A44" w:rsidRDefault="00BD1A44" w:rsidP="002845B0">
      <w:pPr>
        <w:suppressAutoHyphens w:val="0"/>
        <w:jc w:val="both"/>
        <w:rPr>
          <w:rFonts w:ascii="Noto Sans" w:hAnsi="Noto Sans" w:cs="Noto Sans"/>
          <w:kern w:val="0"/>
          <w:sz w:val="22"/>
          <w:szCs w:val="22"/>
        </w:rPr>
      </w:pPr>
      <w:r w:rsidRPr="00BD1A44">
        <w:rPr>
          <w:rFonts w:ascii="Noto Sans" w:hAnsi="Noto Sans" w:cs="Noto Sans"/>
          <w:kern w:val="0"/>
          <w:sz w:val="22"/>
          <w:szCs w:val="22"/>
        </w:rPr>
        <w:t xml:space="preserve">Nur registrierte ARMY MEMBERSHIP-Inhaber*innen sind berechtigt, an der Warteschlange teilzunehmen und den </w:t>
      </w:r>
      <w:proofErr w:type="spellStart"/>
      <w:r w:rsidRPr="00BD1A44">
        <w:rPr>
          <w:rFonts w:ascii="Noto Sans" w:hAnsi="Noto Sans" w:cs="Noto Sans"/>
          <w:kern w:val="0"/>
          <w:sz w:val="22"/>
          <w:szCs w:val="22"/>
        </w:rPr>
        <w:t>Presale</w:t>
      </w:r>
      <w:proofErr w:type="spellEnd"/>
      <w:r w:rsidRPr="00BD1A44">
        <w:rPr>
          <w:rFonts w:ascii="Noto Sans" w:hAnsi="Noto Sans" w:cs="Noto Sans"/>
          <w:kern w:val="0"/>
          <w:sz w:val="22"/>
          <w:szCs w:val="22"/>
        </w:rPr>
        <w:t xml:space="preserve"> zu nutzen. Zur Freischaltung des Ticketzugangs ist eine 9-stellige ARMY MEMBERSHIP-Nummer (beginnend mit BA) erforderlich.</w:t>
      </w:r>
    </w:p>
    <w:p w14:paraId="1C982F36" w14:textId="77777777" w:rsidR="00BD1A44" w:rsidRPr="00BD1A44" w:rsidRDefault="00BD1A44" w:rsidP="002845B0">
      <w:pPr>
        <w:numPr>
          <w:ilvl w:val="0"/>
          <w:numId w:val="4"/>
        </w:numPr>
        <w:suppressAutoHyphens w:val="0"/>
        <w:jc w:val="both"/>
        <w:rPr>
          <w:rFonts w:ascii="Noto Sans" w:hAnsi="Noto Sans" w:cs="Noto Sans"/>
          <w:kern w:val="0"/>
          <w:sz w:val="22"/>
          <w:szCs w:val="22"/>
        </w:rPr>
      </w:pPr>
      <w:r w:rsidRPr="00BD1A44">
        <w:rPr>
          <w:rFonts w:ascii="Noto Sans" w:hAnsi="Noto Sans" w:cs="Noto Sans"/>
          <w:kern w:val="0"/>
          <w:sz w:val="22"/>
          <w:szCs w:val="22"/>
        </w:rPr>
        <w:t>Für Shows in den USA, Kanada und Mexiko kann eine US- oder GLOBAL-Mitgliedsnummer genutzt werden (bei Besitz beider Mitgliedschaften wird die US-Nummer empfohlen).</w:t>
      </w:r>
    </w:p>
    <w:p w14:paraId="1557EEBB" w14:textId="77777777" w:rsidR="00BD1A44" w:rsidRDefault="00BD1A44" w:rsidP="002845B0">
      <w:pPr>
        <w:numPr>
          <w:ilvl w:val="0"/>
          <w:numId w:val="4"/>
        </w:numPr>
        <w:suppressAutoHyphens w:val="0"/>
        <w:jc w:val="both"/>
        <w:rPr>
          <w:rFonts w:ascii="Noto Sans" w:hAnsi="Noto Sans" w:cs="Noto Sans"/>
          <w:kern w:val="0"/>
          <w:sz w:val="22"/>
          <w:szCs w:val="22"/>
        </w:rPr>
      </w:pPr>
      <w:r w:rsidRPr="00BD1A44">
        <w:rPr>
          <w:rFonts w:ascii="Noto Sans" w:hAnsi="Noto Sans" w:cs="Noto Sans"/>
          <w:kern w:val="0"/>
          <w:sz w:val="22"/>
          <w:szCs w:val="22"/>
        </w:rPr>
        <w:t>Für Shows im Vereinigten Königreich und Europa ist eine GLOBAL-Mitgliedsnummer erforderlich.</w:t>
      </w:r>
    </w:p>
    <w:p w14:paraId="0A899554" w14:textId="77777777" w:rsidR="00141A7A" w:rsidRPr="00BD1A44" w:rsidRDefault="00141A7A" w:rsidP="00141A7A">
      <w:pPr>
        <w:suppressAutoHyphens w:val="0"/>
        <w:ind w:left="720"/>
        <w:jc w:val="both"/>
        <w:rPr>
          <w:rFonts w:ascii="Noto Sans" w:hAnsi="Noto Sans" w:cs="Noto Sans"/>
          <w:kern w:val="0"/>
          <w:sz w:val="22"/>
          <w:szCs w:val="22"/>
        </w:rPr>
      </w:pPr>
    </w:p>
    <w:p w14:paraId="43C17972" w14:textId="06BB89D4" w:rsidR="00BD1A44" w:rsidRDefault="00BD1A44" w:rsidP="002845B0">
      <w:pPr>
        <w:suppressAutoHyphens w:val="0"/>
        <w:jc w:val="both"/>
        <w:rPr>
          <w:rFonts w:ascii="Noto Sans" w:hAnsi="Noto Sans" w:cs="Noto Sans"/>
          <w:kern w:val="0"/>
          <w:sz w:val="22"/>
          <w:szCs w:val="22"/>
        </w:rPr>
      </w:pPr>
      <w:r w:rsidRPr="00BD1A44">
        <w:rPr>
          <w:rFonts w:ascii="Noto Sans" w:hAnsi="Noto Sans" w:cs="Noto Sans"/>
          <w:kern w:val="0"/>
          <w:sz w:val="22"/>
          <w:szCs w:val="22"/>
        </w:rPr>
        <w:t xml:space="preserve">Mitglieder können sich für bis zu drei Städte in Nordamerika registrieren. Pro </w:t>
      </w:r>
      <w:proofErr w:type="spellStart"/>
      <w:r w:rsidRPr="00BD1A44">
        <w:rPr>
          <w:rFonts w:ascii="Noto Sans" w:hAnsi="Noto Sans" w:cs="Noto Sans"/>
          <w:kern w:val="0"/>
          <w:sz w:val="22"/>
          <w:szCs w:val="22"/>
        </w:rPr>
        <w:t>Weverse</w:t>
      </w:r>
      <w:proofErr w:type="spellEnd"/>
      <w:r w:rsidRPr="00BD1A44">
        <w:rPr>
          <w:rFonts w:ascii="Noto Sans" w:hAnsi="Noto Sans" w:cs="Noto Sans"/>
          <w:kern w:val="0"/>
          <w:sz w:val="22"/>
          <w:szCs w:val="22"/>
        </w:rPr>
        <w:t xml:space="preserve"> ID (E-Mail-Adresse) ist die Registrierung auf drei nordamerikanische Städte begrenzt – unabhängig davon, ob die E-Mail sowohl mit einer US- als auch mit einer Global-Membership verknüpft ist. Pro Person darf nur eine E-Mail-Adresse verwendet werden.</w:t>
      </w:r>
      <w:r w:rsidR="00141A7A">
        <w:rPr>
          <w:rFonts w:ascii="Noto Sans" w:hAnsi="Noto Sans" w:cs="Noto Sans"/>
          <w:kern w:val="0"/>
          <w:sz w:val="22"/>
          <w:szCs w:val="22"/>
        </w:rPr>
        <w:t xml:space="preserve"> </w:t>
      </w:r>
      <w:r w:rsidRPr="00BD1A44">
        <w:rPr>
          <w:rFonts w:ascii="Noto Sans" w:hAnsi="Noto Sans" w:cs="Noto Sans"/>
          <w:kern w:val="0"/>
          <w:sz w:val="22"/>
          <w:szCs w:val="22"/>
        </w:rPr>
        <w:t>Es wird dringend empfohlen, die eigene ARMY MEMBERSHIP-Nummer bereits vor Verkaufsstart griffbereit zu speichern.</w:t>
      </w:r>
    </w:p>
    <w:p w14:paraId="0783A792" w14:textId="77777777" w:rsidR="00141A7A" w:rsidRPr="00BD1A44" w:rsidRDefault="00141A7A" w:rsidP="002845B0">
      <w:pPr>
        <w:suppressAutoHyphens w:val="0"/>
        <w:jc w:val="both"/>
        <w:rPr>
          <w:rFonts w:ascii="Noto Sans" w:hAnsi="Noto Sans" w:cs="Noto Sans"/>
          <w:kern w:val="0"/>
          <w:sz w:val="22"/>
          <w:szCs w:val="22"/>
        </w:rPr>
      </w:pPr>
    </w:p>
    <w:p w14:paraId="35E70C36" w14:textId="73EDF0B2" w:rsidR="00BD1A44" w:rsidRPr="00BD1A44" w:rsidRDefault="00BD1A44" w:rsidP="002845B0">
      <w:pPr>
        <w:suppressAutoHyphens w:val="0"/>
        <w:jc w:val="both"/>
        <w:rPr>
          <w:rFonts w:ascii="Noto Sans" w:hAnsi="Noto Sans" w:cs="Noto Sans"/>
          <w:kern w:val="0"/>
          <w:sz w:val="22"/>
          <w:szCs w:val="22"/>
        </w:rPr>
      </w:pPr>
      <w:r w:rsidRPr="00BD1A44">
        <w:rPr>
          <w:rFonts w:ascii="Noto Sans" w:hAnsi="Noto Sans" w:cs="Noto Sans"/>
          <w:kern w:val="0"/>
          <w:sz w:val="22"/>
          <w:szCs w:val="22"/>
        </w:rPr>
        <w:t xml:space="preserve">Die mit der ARMY MEMBERSHIP verknüpfte </w:t>
      </w:r>
      <w:proofErr w:type="spellStart"/>
      <w:r w:rsidRPr="00BD1A44">
        <w:rPr>
          <w:rFonts w:ascii="Noto Sans" w:hAnsi="Noto Sans" w:cs="Noto Sans"/>
          <w:kern w:val="0"/>
          <w:sz w:val="22"/>
          <w:szCs w:val="22"/>
        </w:rPr>
        <w:t>Weverse</w:t>
      </w:r>
      <w:proofErr w:type="spellEnd"/>
      <w:r w:rsidRPr="00BD1A44">
        <w:rPr>
          <w:rFonts w:ascii="Noto Sans" w:hAnsi="Noto Sans" w:cs="Noto Sans"/>
          <w:kern w:val="0"/>
          <w:sz w:val="22"/>
          <w:szCs w:val="22"/>
        </w:rPr>
        <w:t xml:space="preserve"> ID (E-Mail-Adresse) muss mit der E-Mail-Adresse des jeweiligen Ticketmaster-Accounts übereinstimmen. Stimmen die E-Mails nicht überein, ist eine Teilnahme an der Warteschlange nicht möglich. Bestehende Mitglieder müssen eine abweichende Ticketmaster-E-Mail bis zum oben genannten Zeitpunkt aktualisieren. Wer noch keinen Ticketmaster-Account besitzt, muss einen Account mit derselben E-Mail-Adresse erstellen, die auch für die ARMY MEMBERSHIP genutzt wird.</w:t>
      </w:r>
      <w:r w:rsidR="00141A7A">
        <w:rPr>
          <w:rFonts w:ascii="Noto Sans" w:hAnsi="Noto Sans" w:cs="Noto Sans"/>
          <w:kern w:val="0"/>
          <w:sz w:val="22"/>
          <w:szCs w:val="22"/>
        </w:rPr>
        <w:t xml:space="preserve"> </w:t>
      </w:r>
      <w:r w:rsidRPr="00BD1A44">
        <w:rPr>
          <w:rFonts w:ascii="Noto Sans" w:hAnsi="Noto Sans" w:cs="Noto Sans"/>
          <w:kern w:val="0"/>
          <w:sz w:val="22"/>
          <w:szCs w:val="22"/>
        </w:rPr>
        <w:t xml:space="preserve">Weitere Informationen zum ARMY MEMBERSHIP </w:t>
      </w:r>
      <w:proofErr w:type="spellStart"/>
      <w:r w:rsidRPr="00BD1A44">
        <w:rPr>
          <w:rFonts w:ascii="Noto Sans" w:hAnsi="Noto Sans" w:cs="Noto Sans"/>
          <w:kern w:val="0"/>
          <w:sz w:val="22"/>
          <w:szCs w:val="22"/>
        </w:rPr>
        <w:t>Presale</w:t>
      </w:r>
      <w:proofErr w:type="spellEnd"/>
      <w:r w:rsidRPr="00BD1A44">
        <w:rPr>
          <w:rFonts w:ascii="Noto Sans" w:hAnsi="Noto Sans" w:cs="Noto Sans"/>
          <w:kern w:val="0"/>
          <w:sz w:val="22"/>
          <w:szCs w:val="22"/>
        </w:rPr>
        <w:t xml:space="preserve"> unter: BTSWORLDTOUROFFICIAL.COM</w:t>
      </w:r>
    </w:p>
    <w:p w14:paraId="74AFE434" w14:textId="77777777" w:rsidR="00141A7A" w:rsidRDefault="00141A7A" w:rsidP="00141A7A">
      <w:pPr>
        <w:suppressAutoHyphens w:val="0"/>
        <w:rPr>
          <w:rFonts w:ascii="Noto Sans" w:hAnsi="Noto Sans" w:cs="Noto Sans"/>
          <w:kern w:val="0"/>
          <w:sz w:val="22"/>
          <w:szCs w:val="22"/>
        </w:rPr>
      </w:pPr>
    </w:p>
    <w:p w14:paraId="199936A6" w14:textId="77777777" w:rsidR="00141A7A" w:rsidRDefault="00141A7A" w:rsidP="00141A7A">
      <w:pPr>
        <w:suppressAutoHyphens w:val="0"/>
        <w:rPr>
          <w:rFonts w:ascii="Noto Sans" w:hAnsi="Noto Sans" w:cs="Noto Sans"/>
          <w:kern w:val="0"/>
          <w:sz w:val="22"/>
          <w:szCs w:val="22"/>
        </w:rPr>
      </w:pPr>
    </w:p>
    <w:p w14:paraId="0D452664" w14:textId="77777777" w:rsidR="00141A7A" w:rsidRDefault="00141A7A" w:rsidP="00141A7A">
      <w:pPr>
        <w:suppressAutoHyphens w:val="0"/>
        <w:rPr>
          <w:rFonts w:ascii="Noto Sans" w:hAnsi="Noto Sans" w:cs="Noto Sans"/>
          <w:kern w:val="0"/>
          <w:sz w:val="22"/>
          <w:szCs w:val="22"/>
        </w:rPr>
      </w:pPr>
    </w:p>
    <w:p w14:paraId="62117F11" w14:textId="77777777" w:rsidR="00141A7A" w:rsidRDefault="00141A7A" w:rsidP="00141A7A">
      <w:pPr>
        <w:suppressAutoHyphens w:val="0"/>
        <w:rPr>
          <w:rFonts w:ascii="Noto Sans" w:hAnsi="Noto Sans" w:cs="Noto Sans"/>
          <w:kern w:val="0"/>
          <w:sz w:val="22"/>
          <w:szCs w:val="22"/>
        </w:rPr>
      </w:pPr>
    </w:p>
    <w:p w14:paraId="29B10E08" w14:textId="77777777" w:rsidR="009A3D4B" w:rsidRDefault="009A3D4B" w:rsidP="00141A7A">
      <w:pPr>
        <w:suppressAutoHyphens w:val="0"/>
        <w:rPr>
          <w:rFonts w:ascii="Noto Sans" w:hAnsi="Noto Sans" w:cs="Noto Sans"/>
          <w:b/>
          <w:bCs/>
          <w:kern w:val="0"/>
          <w:sz w:val="22"/>
          <w:szCs w:val="22"/>
        </w:rPr>
      </w:pPr>
    </w:p>
    <w:p w14:paraId="667D7810" w14:textId="77777777" w:rsidR="009A3D4B" w:rsidRDefault="009A3D4B" w:rsidP="00141A7A">
      <w:pPr>
        <w:suppressAutoHyphens w:val="0"/>
        <w:rPr>
          <w:rFonts w:ascii="Noto Sans" w:hAnsi="Noto Sans" w:cs="Noto Sans"/>
          <w:b/>
          <w:bCs/>
          <w:kern w:val="0"/>
          <w:sz w:val="22"/>
          <w:szCs w:val="22"/>
        </w:rPr>
      </w:pPr>
    </w:p>
    <w:p w14:paraId="6454BABF" w14:textId="087408AD" w:rsidR="00BD1A44" w:rsidRPr="00BD1A44" w:rsidRDefault="00BD1A44" w:rsidP="00141A7A">
      <w:pPr>
        <w:suppressAutoHyphens w:val="0"/>
        <w:rPr>
          <w:rFonts w:ascii="Noto Sans" w:hAnsi="Noto Sans" w:cs="Noto Sans"/>
          <w:b/>
          <w:bCs/>
          <w:kern w:val="0"/>
          <w:sz w:val="22"/>
          <w:szCs w:val="22"/>
        </w:rPr>
      </w:pPr>
      <w:r w:rsidRPr="00BD1A44">
        <w:rPr>
          <w:rFonts w:ascii="Noto Sans" w:hAnsi="Noto Sans" w:cs="Noto Sans"/>
          <w:b/>
          <w:bCs/>
          <w:kern w:val="0"/>
          <w:sz w:val="22"/>
          <w:szCs w:val="22"/>
        </w:rPr>
        <w:lastRenderedPageBreak/>
        <w:t>ÜBER BTS</w:t>
      </w:r>
    </w:p>
    <w:p w14:paraId="3FE548D7" w14:textId="74AC5C56" w:rsidR="00BD1A44" w:rsidRPr="00BD1A44" w:rsidRDefault="00BD1A44" w:rsidP="00141A7A">
      <w:pPr>
        <w:suppressAutoHyphens w:val="0"/>
        <w:jc w:val="both"/>
        <w:rPr>
          <w:rFonts w:ascii="Noto Sans" w:hAnsi="Noto Sans" w:cs="Noto Sans"/>
          <w:kern w:val="0"/>
          <w:sz w:val="22"/>
          <w:szCs w:val="22"/>
        </w:rPr>
      </w:pPr>
      <w:r w:rsidRPr="00BD1A44">
        <w:rPr>
          <w:rFonts w:ascii="Noto Sans" w:hAnsi="Noto Sans" w:cs="Noto Sans"/>
          <w:kern w:val="0"/>
          <w:sz w:val="22"/>
          <w:szCs w:val="22"/>
        </w:rPr>
        <w:t>BTS (</w:t>
      </w:r>
      <w:proofErr w:type="spellStart"/>
      <w:r w:rsidRPr="00BD1A44">
        <w:rPr>
          <w:rFonts w:ascii="Noto Sans" w:hAnsi="Noto Sans" w:cs="Noto Sans"/>
          <w:kern w:val="0"/>
          <w:sz w:val="22"/>
          <w:szCs w:val="22"/>
        </w:rPr>
        <w:t>Bangtan</w:t>
      </w:r>
      <w:proofErr w:type="spellEnd"/>
      <w:r w:rsidRPr="00BD1A44">
        <w:rPr>
          <w:rFonts w:ascii="Noto Sans" w:hAnsi="Noto Sans" w:cs="Noto Sans"/>
          <w:kern w:val="0"/>
          <w:sz w:val="22"/>
          <w:szCs w:val="22"/>
        </w:rPr>
        <w:t xml:space="preserve"> </w:t>
      </w:r>
      <w:proofErr w:type="spellStart"/>
      <w:r w:rsidRPr="00BD1A44">
        <w:rPr>
          <w:rFonts w:ascii="Noto Sans" w:hAnsi="Noto Sans" w:cs="Noto Sans"/>
          <w:kern w:val="0"/>
          <w:sz w:val="22"/>
          <w:szCs w:val="22"/>
        </w:rPr>
        <w:t>Sonyeondan</w:t>
      </w:r>
      <w:proofErr w:type="spellEnd"/>
      <w:r w:rsidRPr="00BD1A44">
        <w:rPr>
          <w:rFonts w:ascii="Noto Sans" w:hAnsi="Noto Sans" w:cs="Noto Sans"/>
          <w:kern w:val="0"/>
          <w:sz w:val="22"/>
          <w:szCs w:val="22"/>
        </w:rPr>
        <w:t xml:space="preserve"> / „</w:t>
      </w:r>
      <w:proofErr w:type="spellStart"/>
      <w:r w:rsidRPr="00BD1A44">
        <w:rPr>
          <w:rFonts w:ascii="Noto Sans" w:hAnsi="Noto Sans" w:cs="Noto Sans"/>
          <w:kern w:val="0"/>
          <w:sz w:val="22"/>
          <w:szCs w:val="22"/>
        </w:rPr>
        <w:t>Beyond</w:t>
      </w:r>
      <w:proofErr w:type="spellEnd"/>
      <w:r w:rsidRPr="00BD1A44">
        <w:rPr>
          <w:rFonts w:ascii="Noto Sans" w:hAnsi="Noto Sans" w:cs="Noto Sans"/>
          <w:kern w:val="0"/>
          <w:sz w:val="22"/>
          <w:szCs w:val="22"/>
        </w:rPr>
        <w:t xml:space="preserve"> </w:t>
      </w:r>
      <w:proofErr w:type="spellStart"/>
      <w:r w:rsidRPr="00BD1A44">
        <w:rPr>
          <w:rFonts w:ascii="Noto Sans" w:hAnsi="Noto Sans" w:cs="Noto Sans"/>
          <w:kern w:val="0"/>
          <w:sz w:val="22"/>
          <w:szCs w:val="22"/>
        </w:rPr>
        <w:t>the</w:t>
      </w:r>
      <w:proofErr w:type="spellEnd"/>
      <w:r w:rsidRPr="00BD1A44">
        <w:rPr>
          <w:rFonts w:ascii="Noto Sans" w:hAnsi="Noto Sans" w:cs="Noto Sans"/>
          <w:kern w:val="0"/>
          <w:sz w:val="22"/>
          <w:szCs w:val="22"/>
        </w:rPr>
        <w:t xml:space="preserve"> Scene“) sind eine GRAMMY-nominierte südkoreanische Boyband, die seit ihrem Debüt im Juni 2013 weltweit Millionen Fans begeistert. Die Mitglieder sind RM, Jin, SUGA, j-</w:t>
      </w:r>
      <w:proofErr w:type="spellStart"/>
      <w:r w:rsidRPr="00BD1A44">
        <w:rPr>
          <w:rFonts w:ascii="Noto Sans" w:hAnsi="Noto Sans" w:cs="Noto Sans"/>
          <w:kern w:val="0"/>
          <w:sz w:val="22"/>
          <w:szCs w:val="22"/>
        </w:rPr>
        <w:t>hope</w:t>
      </w:r>
      <w:proofErr w:type="spellEnd"/>
      <w:r w:rsidRPr="00BD1A44">
        <w:rPr>
          <w:rFonts w:ascii="Noto Sans" w:hAnsi="Noto Sans" w:cs="Noto Sans"/>
          <w:kern w:val="0"/>
          <w:sz w:val="22"/>
          <w:szCs w:val="22"/>
        </w:rPr>
        <w:t>, Jimin, V und Jung Kook. Mit authentischer, selbst produzierter Musik, herausragenden Performances und ihrer engen Verbindung zur Fan-Community haben sich BTS als Pop-Ikonen des 21. Jahrhunderts etabliert und zahlreiche Weltrekorde gebrochen.</w:t>
      </w:r>
      <w:r w:rsidR="00141A7A" w:rsidRPr="00141A7A">
        <w:rPr>
          <w:rFonts w:ascii="Noto Sans" w:hAnsi="Noto Sans" w:cs="Noto Sans"/>
          <w:kern w:val="0"/>
          <w:sz w:val="22"/>
          <w:szCs w:val="22"/>
        </w:rPr>
        <w:t xml:space="preserve"> </w:t>
      </w:r>
      <w:r w:rsidRPr="00BD1A44">
        <w:rPr>
          <w:rFonts w:ascii="Noto Sans" w:hAnsi="Noto Sans" w:cs="Noto Sans"/>
          <w:kern w:val="0"/>
          <w:sz w:val="22"/>
          <w:szCs w:val="22"/>
        </w:rPr>
        <w:t xml:space="preserve">Neben Initiativen wie der LOVE MYSELF-Kampagne und der UN-Rede „Speak </w:t>
      </w:r>
      <w:proofErr w:type="spellStart"/>
      <w:r w:rsidRPr="00BD1A44">
        <w:rPr>
          <w:rFonts w:ascii="Noto Sans" w:hAnsi="Noto Sans" w:cs="Noto Sans"/>
          <w:kern w:val="0"/>
          <w:sz w:val="22"/>
          <w:szCs w:val="22"/>
        </w:rPr>
        <w:t>Yourself</w:t>
      </w:r>
      <w:proofErr w:type="spellEnd"/>
      <w:r w:rsidRPr="00BD1A44">
        <w:rPr>
          <w:rFonts w:ascii="Noto Sans" w:hAnsi="Noto Sans" w:cs="Noto Sans"/>
          <w:kern w:val="0"/>
          <w:sz w:val="22"/>
          <w:szCs w:val="22"/>
        </w:rPr>
        <w:t>“ mobilisierte die Gruppe ihre weltweite Fanbase ARMY, erreichte seit 2020 sechs Nummer-1-Singles in den Billboard Hot 100 und spielte weltweit mehrfach ausverkaufte Stadionkonzerte. BTS wurden außerdem vo</w:t>
      </w:r>
      <w:r w:rsidR="00141A7A">
        <w:rPr>
          <w:rFonts w:ascii="Noto Sans" w:hAnsi="Noto Sans" w:cs="Noto Sans"/>
          <w:kern w:val="0"/>
          <w:sz w:val="22"/>
          <w:szCs w:val="22"/>
        </w:rPr>
        <w:t>m</w:t>
      </w:r>
      <w:r w:rsidRPr="00BD1A44">
        <w:rPr>
          <w:rFonts w:ascii="Noto Sans" w:hAnsi="Noto Sans" w:cs="Noto Sans"/>
          <w:kern w:val="0"/>
          <w:sz w:val="22"/>
          <w:szCs w:val="22"/>
        </w:rPr>
        <w:t xml:space="preserve"> TIME</w:t>
      </w:r>
      <w:r w:rsidR="00141A7A">
        <w:rPr>
          <w:rFonts w:ascii="Noto Sans" w:hAnsi="Noto Sans" w:cs="Noto Sans"/>
          <w:kern w:val="0"/>
          <w:sz w:val="22"/>
          <w:szCs w:val="22"/>
        </w:rPr>
        <w:t xml:space="preserve"> Magazin</w:t>
      </w:r>
      <w:r w:rsidRPr="00BD1A44">
        <w:rPr>
          <w:rFonts w:ascii="Noto Sans" w:hAnsi="Noto Sans" w:cs="Noto Sans"/>
          <w:kern w:val="0"/>
          <w:sz w:val="22"/>
          <w:szCs w:val="22"/>
        </w:rPr>
        <w:t xml:space="preserve"> als </w:t>
      </w:r>
      <w:r w:rsidR="00141A7A">
        <w:rPr>
          <w:rFonts w:ascii="Noto Sans" w:hAnsi="Noto Sans" w:cs="Noto Sans"/>
          <w:kern w:val="0"/>
          <w:sz w:val="22"/>
          <w:szCs w:val="22"/>
        </w:rPr>
        <w:t>„</w:t>
      </w:r>
      <w:r w:rsidRPr="00BD1A44">
        <w:rPr>
          <w:rFonts w:ascii="Noto Sans" w:hAnsi="Noto Sans" w:cs="Noto Sans"/>
          <w:kern w:val="0"/>
          <w:sz w:val="22"/>
          <w:szCs w:val="22"/>
        </w:rPr>
        <w:t xml:space="preserve">Entertainer </w:t>
      </w:r>
      <w:proofErr w:type="spellStart"/>
      <w:r w:rsidRPr="00BD1A44">
        <w:rPr>
          <w:rFonts w:ascii="Noto Sans" w:hAnsi="Noto Sans" w:cs="Noto Sans"/>
          <w:kern w:val="0"/>
          <w:sz w:val="22"/>
          <w:szCs w:val="22"/>
        </w:rPr>
        <w:t>of</w:t>
      </w:r>
      <w:proofErr w:type="spellEnd"/>
      <w:r w:rsidRPr="00BD1A44">
        <w:rPr>
          <w:rFonts w:ascii="Noto Sans" w:hAnsi="Noto Sans" w:cs="Noto Sans"/>
          <w:kern w:val="0"/>
          <w:sz w:val="22"/>
          <w:szCs w:val="22"/>
        </w:rPr>
        <w:t xml:space="preserve"> </w:t>
      </w:r>
      <w:proofErr w:type="spellStart"/>
      <w:r w:rsidRPr="00BD1A44">
        <w:rPr>
          <w:rFonts w:ascii="Noto Sans" w:hAnsi="Noto Sans" w:cs="Noto Sans"/>
          <w:kern w:val="0"/>
          <w:sz w:val="22"/>
          <w:szCs w:val="22"/>
        </w:rPr>
        <w:t>the</w:t>
      </w:r>
      <w:proofErr w:type="spellEnd"/>
      <w:r w:rsidRPr="00BD1A44">
        <w:rPr>
          <w:rFonts w:ascii="Noto Sans" w:hAnsi="Noto Sans" w:cs="Noto Sans"/>
          <w:kern w:val="0"/>
          <w:sz w:val="22"/>
          <w:szCs w:val="22"/>
        </w:rPr>
        <w:t xml:space="preserve"> Year 2020</w:t>
      </w:r>
      <w:r w:rsidR="00141A7A">
        <w:rPr>
          <w:rFonts w:ascii="Noto Sans" w:hAnsi="Noto Sans" w:cs="Noto Sans"/>
          <w:kern w:val="0"/>
          <w:sz w:val="22"/>
          <w:szCs w:val="22"/>
        </w:rPr>
        <w:t>“</w:t>
      </w:r>
      <w:r w:rsidRPr="00BD1A44">
        <w:rPr>
          <w:rFonts w:ascii="Noto Sans" w:hAnsi="Noto Sans" w:cs="Noto Sans"/>
          <w:kern w:val="0"/>
          <w:sz w:val="22"/>
          <w:szCs w:val="22"/>
        </w:rPr>
        <w:t xml:space="preserve"> ausgezeichnet und sind fünffach für den GRAMMY nominiert (63.–65. GRAMMY Awards). Zu den zahlreichen Auszeichnungen zählen u. a. die Billboard Music Awards, die American Music Awards (Artist </w:t>
      </w:r>
      <w:proofErr w:type="spellStart"/>
      <w:r w:rsidRPr="00BD1A44">
        <w:rPr>
          <w:rFonts w:ascii="Noto Sans" w:hAnsi="Noto Sans" w:cs="Noto Sans"/>
          <w:kern w:val="0"/>
          <w:sz w:val="22"/>
          <w:szCs w:val="22"/>
        </w:rPr>
        <w:t>of</w:t>
      </w:r>
      <w:proofErr w:type="spellEnd"/>
      <w:r w:rsidRPr="00BD1A44">
        <w:rPr>
          <w:rFonts w:ascii="Noto Sans" w:hAnsi="Noto Sans" w:cs="Noto Sans"/>
          <w:kern w:val="0"/>
          <w:sz w:val="22"/>
          <w:szCs w:val="22"/>
        </w:rPr>
        <w:t xml:space="preserve"> </w:t>
      </w:r>
      <w:proofErr w:type="spellStart"/>
      <w:r w:rsidRPr="00BD1A44">
        <w:rPr>
          <w:rFonts w:ascii="Noto Sans" w:hAnsi="Noto Sans" w:cs="Noto Sans"/>
          <w:kern w:val="0"/>
          <w:sz w:val="22"/>
          <w:szCs w:val="22"/>
        </w:rPr>
        <w:t>the</w:t>
      </w:r>
      <w:proofErr w:type="spellEnd"/>
      <w:r w:rsidRPr="00BD1A44">
        <w:rPr>
          <w:rFonts w:ascii="Noto Sans" w:hAnsi="Noto Sans" w:cs="Noto Sans"/>
          <w:kern w:val="0"/>
          <w:sz w:val="22"/>
          <w:szCs w:val="22"/>
        </w:rPr>
        <w:t xml:space="preserve"> Year 2021) und die MTV Video Music Awards. Im Frühjahr 2026 veröffentlicht die Band neue Musik – und kündigt damit eine Rückkehr an, die das Potenzial hat, Popkultur-Geschichte zu schreiben.</w:t>
      </w:r>
    </w:p>
    <w:p w14:paraId="6AD55CED" w14:textId="77777777" w:rsidR="005A43CA" w:rsidRPr="002575BC" w:rsidRDefault="005A43CA" w:rsidP="000C7AF8">
      <w:pPr>
        <w:suppressAutoHyphens w:val="0"/>
        <w:jc w:val="center"/>
        <w:rPr>
          <w:rFonts w:ascii="Noto Sans" w:hAnsi="Noto Sans" w:cs="Noto Sans"/>
          <w:b/>
          <w:bCs/>
          <w:kern w:val="0"/>
          <w:sz w:val="22"/>
          <w:szCs w:val="22"/>
        </w:rPr>
      </w:pPr>
    </w:p>
    <w:p w14:paraId="572C83F9" w14:textId="77777777" w:rsidR="005A43CA" w:rsidRPr="002575BC" w:rsidRDefault="005A43CA" w:rsidP="00A160D1">
      <w:pPr>
        <w:suppressAutoHyphens w:val="0"/>
        <w:rPr>
          <w:rFonts w:ascii="Noto Sans" w:hAnsi="Noto Sans" w:cs="Noto Sans"/>
          <w:b/>
          <w:bCs/>
          <w:kern w:val="0"/>
          <w:sz w:val="22"/>
          <w:szCs w:val="22"/>
        </w:rPr>
      </w:pPr>
    </w:p>
    <w:p w14:paraId="7DC18C22" w14:textId="59FCED68" w:rsidR="0065122F" w:rsidRPr="00E734C7" w:rsidRDefault="00554327" w:rsidP="002575BC">
      <w:pPr>
        <w:suppressAutoHyphens w:val="0"/>
        <w:spacing w:before="120"/>
        <w:jc w:val="center"/>
        <w:rPr>
          <w:rFonts w:ascii="Noto Sans" w:eastAsia="Tahoma" w:hAnsi="Noto Sans" w:cs="Noto Sans"/>
          <w:b/>
          <w:bCs/>
          <w:kern w:val="0"/>
          <w:sz w:val="48"/>
          <w:szCs w:val="48"/>
          <w:lang w:val="en-US"/>
        </w:rPr>
      </w:pPr>
      <w:r w:rsidRPr="00E734C7">
        <w:rPr>
          <w:rFonts w:ascii="Noto Sans" w:hAnsi="Noto Sans" w:cs="Noto Sans"/>
          <w:b/>
          <w:bCs/>
          <w:kern w:val="0"/>
          <w:sz w:val="22"/>
          <w:szCs w:val="22"/>
          <w:lang w:val="en-US"/>
        </w:rPr>
        <w:t>Live Nation Presents</w:t>
      </w:r>
    </w:p>
    <w:p w14:paraId="0529F382" w14:textId="7243CAD3" w:rsidR="0065122F" w:rsidRPr="00CC44A8" w:rsidRDefault="00141A7A">
      <w:pPr>
        <w:keepNext/>
        <w:spacing w:line="200" w:lineRule="atLeast"/>
        <w:jc w:val="center"/>
        <w:rPr>
          <w:rFonts w:ascii="Noto Sans" w:hAnsi="Noto Sans" w:cs="Noto Sans"/>
          <w:b/>
          <w:bCs/>
          <w:kern w:val="0"/>
          <w:sz w:val="40"/>
          <w:szCs w:val="40"/>
          <w:lang w:val="en-US"/>
        </w:rPr>
      </w:pPr>
      <w:r>
        <w:rPr>
          <w:rFonts w:ascii="Noto Sans" w:hAnsi="Noto Sans" w:cs="Noto Sans"/>
          <w:b/>
          <w:bCs/>
          <w:kern w:val="0"/>
          <w:sz w:val="40"/>
          <w:szCs w:val="40"/>
          <w:lang w:val="en-US"/>
        </w:rPr>
        <w:t>BTS</w:t>
      </w:r>
    </w:p>
    <w:p w14:paraId="742642CF" w14:textId="32EA4E92" w:rsidR="0001293C" w:rsidRPr="00E734C7" w:rsidRDefault="00141A7A" w:rsidP="00966871">
      <w:pPr>
        <w:jc w:val="center"/>
        <w:rPr>
          <w:rFonts w:ascii="Noto Sans" w:hAnsi="Noto Sans" w:cs="Noto Sans"/>
          <w:b/>
          <w:bCs/>
          <w:sz w:val="22"/>
          <w:szCs w:val="22"/>
          <w:lang w:val="en-US"/>
        </w:rPr>
      </w:pPr>
      <w:r>
        <w:rPr>
          <w:rFonts w:ascii="Noto Sans" w:hAnsi="Noto Sans" w:cs="Noto Sans"/>
          <w:b/>
          <w:bCs/>
          <w:sz w:val="22"/>
          <w:szCs w:val="22"/>
          <w:lang w:val="en-US"/>
        </w:rPr>
        <w:t>WORLD TOUR</w:t>
      </w:r>
    </w:p>
    <w:p w14:paraId="6FC1FD1D" w14:textId="61D5003E" w:rsidR="00D31A23" w:rsidRPr="002575BC" w:rsidRDefault="00D31A23" w:rsidP="00966871">
      <w:pPr>
        <w:jc w:val="center"/>
        <w:rPr>
          <w:rFonts w:ascii="Noto Sans" w:hAnsi="Noto Sans" w:cs="Noto Sans"/>
          <w:b/>
          <w:bCs/>
          <w:sz w:val="22"/>
          <w:szCs w:val="22"/>
          <w:lang w:val="en-US"/>
        </w:rPr>
      </w:pPr>
    </w:p>
    <w:p w14:paraId="2B359260" w14:textId="77777777" w:rsidR="00966871" w:rsidRPr="00E734C7" w:rsidRDefault="00966871" w:rsidP="00966871">
      <w:pPr>
        <w:jc w:val="center"/>
        <w:rPr>
          <w:rFonts w:ascii="Noto Sans" w:hAnsi="Noto Sans" w:cs="Noto Sans"/>
          <w:b/>
          <w:bCs/>
          <w:kern w:val="0"/>
          <w:sz w:val="22"/>
          <w:szCs w:val="22"/>
          <w:lang w:val="en-US"/>
        </w:rPr>
      </w:pPr>
    </w:p>
    <w:p w14:paraId="5AE044FC" w14:textId="0F72AF3A" w:rsidR="00194CEA" w:rsidRDefault="00141A7A" w:rsidP="00580925">
      <w:pPr>
        <w:ind w:left="1416" w:firstLine="708"/>
        <w:rPr>
          <w:rFonts w:ascii="Noto Sans" w:hAnsi="Noto Sans" w:cs="Noto Sans"/>
          <w:kern w:val="0"/>
          <w:sz w:val="22"/>
          <w:szCs w:val="22"/>
        </w:rPr>
      </w:pPr>
      <w:bookmarkStart w:id="0" w:name="_Hlk137808582"/>
      <w:r>
        <w:rPr>
          <w:rFonts w:ascii="Noto Sans" w:hAnsi="Noto Sans" w:cs="Noto Sans"/>
          <w:color w:val="auto"/>
          <w:kern w:val="0"/>
          <w:sz w:val="22"/>
          <w:szCs w:val="22"/>
        </w:rPr>
        <w:t>Sa</w:t>
      </w:r>
      <w:r w:rsidR="00DE5860" w:rsidRPr="00D31A23">
        <w:rPr>
          <w:rFonts w:ascii="Noto Sans" w:hAnsi="Noto Sans" w:cs="Noto Sans"/>
          <w:color w:val="auto"/>
          <w:kern w:val="0"/>
          <w:sz w:val="22"/>
          <w:szCs w:val="22"/>
        </w:rPr>
        <w:t>.</w:t>
      </w:r>
      <w:r w:rsidR="00194CEA" w:rsidRPr="00D31A23">
        <w:rPr>
          <w:rFonts w:ascii="Noto Sans" w:hAnsi="Noto Sans" w:cs="Noto Sans"/>
          <w:color w:val="auto"/>
          <w:kern w:val="0"/>
          <w:sz w:val="22"/>
          <w:szCs w:val="22"/>
        </w:rPr>
        <w:tab/>
      </w:r>
      <w:r>
        <w:rPr>
          <w:rFonts w:ascii="Noto Sans" w:hAnsi="Noto Sans" w:cs="Noto Sans"/>
          <w:color w:val="auto"/>
          <w:kern w:val="0"/>
          <w:sz w:val="22"/>
          <w:szCs w:val="22"/>
        </w:rPr>
        <w:t>11</w:t>
      </w:r>
      <w:r w:rsidR="00DC164A" w:rsidRPr="00D31A23">
        <w:rPr>
          <w:rFonts w:ascii="Noto Sans" w:hAnsi="Noto Sans" w:cs="Noto Sans"/>
          <w:color w:val="auto"/>
          <w:kern w:val="0"/>
          <w:sz w:val="22"/>
          <w:szCs w:val="22"/>
        </w:rPr>
        <w:t>.</w:t>
      </w:r>
      <w:r w:rsidR="00D31A23" w:rsidRPr="00D31A23">
        <w:rPr>
          <w:rFonts w:ascii="Noto Sans" w:hAnsi="Noto Sans" w:cs="Noto Sans"/>
          <w:color w:val="auto"/>
          <w:kern w:val="0"/>
          <w:sz w:val="22"/>
          <w:szCs w:val="22"/>
        </w:rPr>
        <w:t>0</w:t>
      </w:r>
      <w:r>
        <w:rPr>
          <w:rFonts w:ascii="Noto Sans" w:hAnsi="Noto Sans" w:cs="Noto Sans"/>
          <w:color w:val="auto"/>
          <w:kern w:val="0"/>
          <w:sz w:val="22"/>
          <w:szCs w:val="22"/>
        </w:rPr>
        <w:t>7</w:t>
      </w:r>
      <w:r w:rsidR="0001293C" w:rsidRPr="00D31A23">
        <w:rPr>
          <w:rFonts w:ascii="Noto Sans" w:hAnsi="Noto Sans" w:cs="Noto Sans"/>
          <w:color w:val="auto"/>
          <w:kern w:val="0"/>
          <w:sz w:val="22"/>
          <w:szCs w:val="22"/>
        </w:rPr>
        <w:t>.</w:t>
      </w:r>
      <w:bookmarkEnd w:id="0"/>
      <w:r w:rsidR="00D31A23" w:rsidRPr="00D31A23">
        <w:rPr>
          <w:rFonts w:ascii="Noto Sans" w:hAnsi="Noto Sans" w:cs="Noto Sans"/>
          <w:color w:val="auto"/>
          <w:kern w:val="0"/>
          <w:sz w:val="22"/>
          <w:szCs w:val="22"/>
        </w:rPr>
        <w:t>2026</w:t>
      </w:r>
      <w:r w:rsidR="00194CEA" w:rsidRPr="00D31A23">
        <w:rPr>
          <w:rFonts w:ascii="Noto Sans" w:hAnsi="Noto Sans" w:cs="Noto Sans"/>
          <w:kern w:val="0"/>
          <w:sz w:val="22"/>
          <w:szCs w:val="22"/>
        </w:rPr>
        <w:tab/>
      </w:r>
      <w:r>
        <w:rPr>
          <w:rFonts w:ascii="Noto Sans" w:hAnsi="Noto Sans" w:cs="Noto Sans"/>
          <w:kern w:val="0"/>
          <w:sz w:val="22"/>
          <w:szCs w:val="22"/>
        </w:rPr>
        <w:t>München</w:t>
      </w:r>
      <w:r w:rsidR="00DE5860" w:rsidRPr="00D31A23">
        <w:rPr>
          <w:rFonts w:ascii="Noto Sans" w:hAnsi="Noto Sans" w:cs="Noto Sans"/>
          <w:kern w:val="0"/>
          <w:sz w:val="22"/>
          <w:szCs w:val="22"/>
        </w:rPr>
        <w:tab/>
      </w:r>
      <w:r w:rsidR="0001293C" w:rsidRPr="00D31A23">
        <w:rPr>
          <w:rFonts w:ascii="Noto Sans" w:hAnsi="Noto Sans" w:cs="Noto Sans"/>
          <w:kern w:val="0"/>
          <w:sz w:val="22"/>
          <w:szCs w:val="22"/>
        </w:rPr>
        <w:tab/>
      </w:r>
      <w:r>
        <w:rPr>
          <w:rFonts w:ascii="Noto Sans" w:hAnsi="Noto Sans" w:cs="Noto Sans"/>
          <w:kern w:val="0"/>
          <w:sz w:val="22"/>
          <w:szCs w:val="22"/>
        </w:rPr>
        <w:t>Allianz Arena</w:t>
      </w:r>
    </w:p>
    <w:p w14:paraId="55498E84" w14:textId="6CE23DF1" w:rsidR="00141A7A" w:rsidRDefault="00141A7A" w:rsidP="00141A7A">
      <w:pPr>
        <w:ind w:left="1416" w:firstLine="708"/>
        <w:rPr>
          <w:rFonts w:ascii="Noto Sans" w:hAnsi="Noto Sans" w:cs="Noto Sans"/>
          <w:kern w:val="0"/>
          <w:sz w:val="22"/>
          <w:szCs w:val="22"/>
        </w:rPr>
      </w:pPr>
      <w:r>
        <w:rPr>
          <w:rFonts w:ascii="Noto Sans" w:hAnsi="Noto Sans" w:cs="Noto Sans"/>
          <w:color w:val="auto"/>
          <w:kern w:val="0"/>
          <w:sz w:val="22"/>
          <w:szCs w:val="22"/>
        </w:rPr>
        <w:t>So</w:t>
      </w:r>
      <w:r w:rsidRPr="00D31A23">
        <w:rPr>
          <w:rFonts w:ascii="Noto Sans" w:hAnsi="Noto Sans" w:cs="Noto Sans"/>
          <w:color w:val="auto"/>
          <w:kern w:val="0"/>
          <w:sz w:val="22"/>
          <w:szCs w:val="22"/>
        </w:rPr>
        <w:t>.</w:t>
      </w:r>
      <w:r w:rsidRPr="00D31A23">
        <w:rPr>
          <w:rFonts w:ascii="Noto Sans" w:hAnsi="Noto Sans" w:cs="Noto Sans"/>
          <w:color w:val="auto"/>
          <w:kern w:val="0"/>
          <w:sz w:val="22"/>
          <w:szCs w:val="22"/>
        </w:rPr>
        <w:tab/>
      </w:r>
      <w:r>
        <w:rPr>
          <w:rFonts w:ascii="Noto Sans" w:hAnsi="Noto Sans" w:cs="Noto Sans"/>
          <w:color w:val="auto"/>
          <w:kern w:val="0"/>
          <w:sz w:val="22"/>
          <w:szCs w:val="22"/>
        </w:rPr>
        <w:t>12</w:t>
      </w:r>
      <w:r w:rsidRPr="00D31A23">
        <w:rPr>
          <w:rFonts w:ascii="Noto Sans" w:hAnsi="Noto Sans" w:cs="Noto Sans"/>
          <w:color w:val="auto"/>
          <w:kern w:val="0"/>
          <w:sz w:val="22"/>
          <w:szCs w:val="22"/>
        </w:rPr>
        <w:t>.0</w:t>
      </w:r>
      <w:r>
        <w:rPr>
          <w:rFonts w:ascii="Noto Sans" w:hAnsi="Noto Sans" w:cs="Noto Sans"/>
          <w:color w:val="auto"/>
          <w:kern w:val="0"/>
          <w:sz w:val="22"/>
          <w:szCs w:val="22"/>
        </w:rPr>
        <w:t>7</w:t>
      </w:r>
      <w:r w:rsidRPr="00D31A23">
        <w:rPr>
          <w:rFonts w:ascii="Noto Sans" w:hAnsi="Noto Sans" w:cs="Noto Sans"/>
          <w:color w:val="auto"/>
          <w:kern w:val="0"/>
          <w:sz w:val="22"/>
          <w:szCs w:val="22"/>
        </w:rPr>
        <w:t>.2026</w:t>
      </w:r>
      <w:r w:rsidRPr="00D31A23">
        <w:rPr>
          <w:rFonts w:ascii="Noto Sans" w:hAnsi="Noto Sans" w:cs="Noto Sans"/>
          <w:kern w:val="0"/>
          <w:sz w:val="22"/>
          <w:szCs w:val="22"/>
        </w:rPr>
        <w:tab/>
      </w:r>
      <w:r>
        <w:rPr>
          <w:rFonts w:ascii="Noto Sans" w:hAnsi="Noto Sans" w:cs="Noto Sans"/>
          <w:kern w:val="0"/>
          <w:sz w:val="22"/>
          <w:szCs w:val="22"/>
        </w:rPr>
        <w:t>München</w:t>
      </w:r>
      <w:r w:rsidRPr="00D31A23">
        <w:rPr>
          <w:rFonts w:ascii="Noto Sans" w:hAnsi="Noto Sans" w:cs="Noto Sans"/>
          <w:kern w:val="0"/>
          <w:sz w:val="22"/>
          <w:szCs w:val="22"/>
        </w:rPr>
        <w:tab/>
      </w:r>
      <w:r w:rsidRPr="00D31A23">
        <w:rPr>
          <w:rFonts w:ascii="Noto Sans" w:hAnsi="Noto Sans" w:cs="Noto Sans"/>
          <w:kern w:val="0"/>
          <w:sz w:val="22"/>
          <w:szCs w:val="22"/>
        </w:rPr>
        <w:tab/>
      </w:r>
      <w:r>
        <w:rPr>
          <w:rFonts w:ascii="Noto Sans" w:hAnsi="Noto Sans" w:cs="Noto Sans"/>
          <w:kern w:val="0"/>
          <w:sz w:val="22"/>
          <w:szCs w:val="22"/>
        </w:rPr>
        <w:t>Allianz Arena</w:t>
      </w:r>
    </w:p>
    <w:p w14:paraId="44964E60" w14:textId="77777777" w:rsidR="00141A7A" w:rsidRDefault="00141A7A" w:rsidP="00580925">
      <w:pPr>
        <w:ind w:left="1416" w:firstLine="708"/>
        <w:rPr>
          <w:rFonts w:ascii="Noto Sans" w:hAnsi="Noto Sans" w:cs="Noto Sans"/>
          <w:kern w:val="0"/>
          <w:sz w:val="22"/>
          <w:szCs w:val="22"/>
        </w:rPr>
      </w:pPr>
    </w:p>
    <w:p w14:paraId="7B3A1052" w14:textId="77777777" w:rsidR="00141A7A" w:rsidRPr="00D31A23" w:rsidRDefault="00141A7A" w:rsidP="00580925">
      <w:pPr>
        <w:ind w:left="1416" w:firstLine="708"/>
        <w:rPr>
          <w:rFonts w:ascii="Noto Sans" w:hAnsi="Noto Sans" w:cs="Noto Sans"/>
          <w:kern w:val="0"/>
          <w:sz w:val="22"/>
          <w:szCs w:val="22"/>
        </w:rPr>
      </w:pPr>
    </w:p>
    <w:p w14:paraId="68F88574" w14:textId="77777777" w:rsidR="00D22B0B" w:rsidRPr="000475C4" w:rsidRDefault="00D22B0B" w:rsidP="00D31A23">
      <w:pPr>
        <w:rPr>
          <w:rFonts w:ascii="Noto Sans" w:eastAsia="Tahoma" w:hAnsi="Noto Sans" w:cs="Noto Sans"/>
          <w:sz w:val="20"/>
          <w:szCs w:val="20"/>
        </w:rPr>
      </w:pPr>
    </w:p>
    <w:p w14:paraId="541C62FB" w14:textId="77777777" w:rsidR="008F33A5" w:rsidRPr="004C700B" w:rsidRDefault="008F33A5" w:rsidP="00D22B0B">
      <w:pPr>
        <w:jc w:val="center"/>
        <w:rPr>
          <w:rFonts w:ascii="Noto Sans" w:eastAsia="Tahoma" w:hAnsi="Noto Sans" w:cs="Noto Sans"/>
          <w:sz w:val="20"/>
          <w:szCs w:val="20"/>
        </w:rPr>
      </w:pPr>
    </w:p>
    <w:p w14:paraId="2C4317B1" w14:textId="24F0B8AB" w:rsidR="00704935" w:rsidRPr="00CC44A8" w:rsidRDefault="00D22B0B" w:rsidP="00704935">
      <w:pPr>
        <w:pStyle w:val="berschrift4"/>
        <w:rPr>
          <w:rFonts w:ascii="Noto Sans" w:hAnsi="Noto Sans" w:cs="Noto Sans"/>
          <w:color w:val="auto"/>
          <w:sz w:val="20"/>
          <w:szCs w:val="20"/>
        </w:rPr>
      </w:pPr>
      <w:r w:rsidRPr="00CC44A8">
        <w:rPr>
          <w:rFonts w:ascii="Noto Sans" w:hAnsi="Noto Sans" w:cs="Noto Sans"/>
          <w:color w:val="auto"/>
          <w:sz w:val="20"/>
          <w:szCs w:val="20"/>
        </w:rPr>
        <w:t>Allgemeiner Vorverkaufsstart:</w:t>
      </w:r>
    </w:p>
    <w:p w14:paraId="2726B506" w14:textId="70BD1E25" w:rsidR="00290F7F" w:rsidRPr="00CC44A8" w:rsidRDefault="00001ABB" w:rsidP="00290F7F">
      <w:pPr>
        <w:jc w:val="center"/>
        <w:rPr>
          <w:rFonts w:ascii="Noto Sans" w:hAnsi="Noto Sans" w:cs="Noto Sans"/>
          <w:b/>
          <w:bCs/>
          <w:sz w:val="20"/>
          <w:szCs w:val="20"/>
          <w:lang w:val="en-US"/>
        </w:rPr>
      </w:pPr>
      <w:r>
        <w:rPr>
          <w:rStyle w:val="Hyperlink0"/>
          <w:rFonts w:ascii="Noto Sans" w:hAnsi="Noto Sans" w:cs="Noto Sans"/>
          <w:color w:val="000000" w:themeColor="text1"/>
          <w:u w:val="none"/>
          <w:lang w:val="en-US"/>
        </w:rPr>
        <w:t>Sa</w:t>
      </w:r>
      <w:r w:rsidR="001E66A3" w:rsidRPr="00CC44A8">
        <w:rPr>
          <w:rStyle w:val="Hyperlink0"/>
          <w:rFonts w:ascii="Noto Sans" w:hAnsi="Noto Sans" w:cs="Noto Sans"/>
          <w:color w:val="000000" w:themeColor="text1"/>
          <w:u w:val="none"/>
          <w:lang w:val="en-US"/>
        </w:rPr>
        <w:t xml:space="preserve">., </w:t>
      </w:r>
      <w:r>
        <w:rPr>
          <w:rStyle w:val="Hyperlink0"/>
          <w:rFonts w:ascii="Noto Sans" w:hAnsi="Noto Sans" w:cs="Noto Sans"/>
          <w:color w:val="000000" w:themeColor="text1"/>
          <w:u w:val="none"/>
          <w:lang w:val="en-US"/>
        </w:rPr>
        <w:t>24</w:t>
      </w:r>
      <w:r w:rsidR="001E66A3" w:rsidRPr="00CC44A8">
        <w:rPr>
          <w:rStyle w:val="Hyperlink0"/>
          <w:rFonts w:ascii="Noto Sans" w:hAnsi="Noto Sans" w:cs="Noto Sans"/>
          <w:color w:val="000000" w:themeColor="text1"/>
          <w:u w:val="none"/>
          <w:lang w:val="en-US"/>
        </w:rPr>
        <w:t>.</w:t>
      </w:r>
      <w:r w:rsidR="00B70441" w:rsidRPr="00CC44A8">
        <w:rPr>
          <w:rStyle w:val="Hyperlink0"/>
          <w:rFonts w:ascii="Noto Sans" w:hAnsi="Noto Sans" w:cs="Noto Sans"/>
          <w:color w:val="000000" w:themeColor="text1"/>
          <w:u w:val="none"/>
          <w:lang w:val="en-US"/>
        </w:rPr>
        <w:t>01</w:t>
      </w:r>
      <w:r w:rsidR="001E66A3" w:rsidRPr="00CC44A8">
        <w:rPr>
          <w:rStyle w:val="Hyperlink0"/>
          <w:rFonts w:ascii="Noto Sans" w:hAnsi="Noto Sans" w:cs="Noto Sans"/>
          <w:color w:val="000000" w:themeColor="text1"/>
          <w:u w:val="none"/>
          <w:lang w:val="en-US"/>
        </w:rPr>
        <w:t>.</w:t>
      </w:r>
      <w:r w:rsidR="00B70441" w:rsidRPr="00CC44A8">
        <w:rPr>
          <w:rStyle w:val="Hyperlink0"/>
          <w:rFonts w:ascii="Noto Sans" w:hAnsi="Noto Sans" w:cs="Noto Sans"/>
          <w:color w:val="000000" w:themeColor="text1"/>
          <w:u w:val="none"/>
          <w:lang w:val="en-US"/>
        </w:rPr>
        <w:t>2026</w:t>
      </w:r>
      <w:r w:rsidR="001E66A3" w:rsidRPr="00CC44A8">
        <w:rPr>
          <w:rStyle w:val="Hyperlink0"/>
          <w:rFonts w:ascii="Noto Sans" w:hAnsi="Noto Sans" w:cs="Noto Sans"/>
          <w:color w:val="000000" w:themeColor="text1"/>
          <w:u w:val="none"/>
          <w:lang w:val="en-US"/>
        </w:rPr>
        <w:t xml:space="preserve">, </w:t>
      </w:r>
      <w:r w:rsidR="00B70441" w:rsidRPr="00CC44A8">
        <w:rPr>
          <w:rStyle w:val="Hyperlink0"/>
          <w:rFonts w:ascii="Noto Sans" w:hAnsi="Noto Sans" w:cs="Noto Sans"/>
          <w:color w:val="000000" w:themeColor="text1"/>
          <w:u w:val="none"/>
          <w:lang w:val="en-US"/>
        </w:rPr>
        <w:t>1</w:t>
      </w:r>
      <w:r>
        <w:rPr>
          <w:rStyle w:val="Hyperlink0"/>
          <w:rFonts w:ascii="Noto Sans" w:hAnsi="Noto Sans" w:cs="Noto Sans"/>
          <w:color w:val="000000" w:themeColor="text1"/>
          <w:u w:val="none"/>
          <w:lang w:val="en-US"/>
        </w:rPr>
        <w:t>3</w:t>
      </w:r>
      <w:r w:rsidR="001E66A3" w:rsidRPr="00CC44A8">
        <w:rPr>
          <w:rStyle w:val="Hyperlink0"/>
          <w:rFonts w:ascii="Noto Sans" w:hAnsi="Noto Sans" w:cs="Noto Sans"/>
          <w:color w:val="000000" w:themeColor="text1"/>
          <w:u w:val="none"/>
          <w:lang w:val="en-US"/>
        </w:rPr>
        <w:t>:00 Uhr</w:t>
      </w:r>
    </w:p>
    <w:p w14:paraId="634F04CF" w14:textId="378BEF38" w:rsidR="005753F7" w:rsidRPr="00286D14" w:rsidRDefault="00001ABB" w:rsidP="00290F7F">
      <w:pPr>
        <w:jc w:val="center"/>
        <w:rPr>
          <w:rFonts w:ascii="Noto Sans" w:hAnsi="Noto Sans" w:cs="Noto Sans"/>
          <w:b/>
          <w:bCs/>
          <w:sz w:val="20"/>
          <w:szCs w:val="20"/>
        </w:rPr>
      </w:pPr>
      <w:hyperlink r:id="rId11" w:history="1">
        <w:r w:rsidRPr="00286D14">
          <w:rPr>
            <w:rStyle w:val="Hyperlink"/>
            <w:rFonts w:ascii="Noto Sans" w:hAnsi="Noto Sans" w:cs="Noto Sans"/>
            <w:b/>
            <w:bCs/>
            <w:sz w:val="20"/>
            <w:szCs w:val="20"/>
          </w:rPr>
          <w:t>https://www.livenation.de/bts-tickets-adp830746</w:t>
        </w:r>
      </w:hyperlink>
      <w:r w:rsidRPr="00286D14">
        <w:rPr>
          <w:rFonts w:ascii="Noto Sans" w:hAnsi="Noto Sans" w:cs="Noto Sans"/>
          <w:b/>
          <w:bCs/>
          <w:sz w:val="20"/>
          <w:szCs w:val="20"/>
        </w:rPr>
        <w:t xml:space="preserve"> </w:t>
      </w:r>
    </w:p>
    <w:p w14:paraId="4B0736D5" w14:textId="77777777" w:rsidR="00001ABB" w:rsidRPr="00CC44A8" w:rsidRDefault="00001ABB" w:rsidP="00290F7F">
      <w:pPr>
        <w:jc w:val="center"/>
        <w:rPr>
          <w:rFonts w:ascii="Noto Sans" w:hAnsi="Noto Sans" w:cs="Noto Sans"/>
          <w:b/>
          <w:bCs/>
          <w:sz w:val="20"/>
          <w:szCs w:val="20"/>
          <w:lang w:val="en-US"/>
        </w:rPr>
      </w:pPr>
    </w:p>
    <w:p w14:paraId="25ACE071" w14:textId="524338BC" w:rsidR="00D22B0B" w:rsidRPr="00286D14" w:rsidRDefault="00030FC8" w:rsidP="00286D14">
      <w:pPr>
        <w:jc w:val="center"/>
        <w:rPr>
          <w:rFonts w:ascii="Noto Sans" w:hAnsi="Noto Sans" w:cs="Noto Sans"/>
          <w:b/>
          <w:bCs/>
          <w:sz w:val="20"/>
          <w:szCs w:val="20"/>
          <w:u w:val="single"/>
          <w:lang w:val="en-US"/>
        </w:rPr>
      </w:pPr>
      <w:hyperlink r:id="rId12" w:history="1">
        <w:r w:rsidRPr="00CC44A8">
          <w:rPr>
            <w:rStyle w:val="Hyperlink"/>
            <w:rFonts w:ascii="Noto Sans" w:hAnsi="Noto Sans" w:cs="Noto Sans"/>
            <w:b/>
            <w:bCs/>
            <w:sz w:val="20"/>
            <w:szCs w:val="20"/>
            <w:lang w:val="en-US"/>
          </w:rPr>
          <w:t>www.ticketmaster.de</w:t>
        </w:r>
      </w:hyperlink>
      <w:r w:rsidRPr="00CC44A8">
        <w:rPr>
          <w:rStyle w:val="Hyperlink"/>
          <w:rFonts w:ascii="Noto Sans" w:hAnsi="Noto Sans" w:cs="Noto Sans"/>
          <w:b/>
          <w:bCs/>
          <w:sz w:val="20"/>
          <w:szCs w:val="20"/>
          <w:lang w:val="en-US"/>
        </w:rPr>
        <w:br/>
      </w:r>
    </w:p>
    <w:p w14:paraId="316302D6" w14:textId="77777777" w:rsidR="00D22B0B" w:rsidRPr="00CC44A8" w:rsidRDefault="00D22B0B">
      <w:pPr>
        <w:spacing w:line="200" w:lineRule="atLeast"/>
        <w:rPr>
          <w:rFonts w:ascii="Noto Sans" w:eastAsia="Tahoma" w:hAnsi="Noto Sans" w:cs="Noto Sans"/>
          <w:b/>
          <w:bCs/>
          <w:sz w:val="20"/>
          <w:szCs w:val="20"/>
          <w:lang w:val="en-US"/>
        </w:rPr>
      </w:pPr>
    </w:p>
    <w:p w14:paraId="2516BADE" w14:textId="77777777" w:rsidR="008F33A5" w:rsidRPr="00CC44A8" w:rsidRDefault="008F33A5">
      <w:pPr>
        <w:spacing w:line="200" w:lineRule="atLeast"/>
        <w:rPr>
          <w:rFonts w:ascii="Noto Sans" w:eastAsia="Tahoma" w:hAnsi="Noto Sans" w:cs="Noto Sans"/>
          <w:b/>
          <w:bCs/>
          <w:sz w:val="20"/>
          <w:szCs w:val="20"/>
          <w:lang w:val="en-US"/>
        </w:rPr>
      </w:pPr>
    </w:p>
    <w:p w14:paraId="1E86E21B" w14:textId="77777777" w:rsidR="0065122F" w:rsidRPr="00CC44A8" w:rsidRDefault="00554327">
      <w:pPr>
        <w:spacing w:line="200" w:lineRule="atLeast"/>
        <w:jc w:val="center"/>
        <w:rPr>
          <w:rStyle w:val="Ohne"/>
          <w:rFonts w:ascii="Noto Sans" w:eastAsia="Tahoma" w:hAnsi="Noto Sans" w:cs="Noto Sans"/>
          <w:b/>
          <w:bCs/>
          <w:kern w:val="2"/>
          <w:sz w:val="20"/>
          <w:szCs w:val="20"/>
          <w:lang w:val="en-US"/>
        </w:rPr>
      </w:pPr>
      <w:hyperlink r:id="rId13" w:history="1">
        <w:r w:rsidRPr="00CC44A8">
          <w:rPr>
            <w:rStyle w:val="Hyperlink1"/>
            <w:rFonts w:ascii="Noto Sans" w:hAnsi="Noto Sans" w:cs="Noto Sans"/>
          </w:rPr>
          <w:t>www.livenation.de</w:t>
        </w:r>
      </w:hyperlink>
      <w:r w:rsidRPr="00CC44A8">
        <w:rPr>
          <w:rStyle w:val="Ohne"/>
          <w:rFonts w:ascii="Noto Sans" w:eastAsia="Arial Unicode MS" w:hAnsi="Noto Sans" w:cs="Noto Sans"/>
          <w:sz w:val="20"/>
          <w:szCs w:val="20"/>
          <w:u w:val="single"/>
          <w:lang w:val="en-US"/>
        </w:rPr>
        <w:br/>
      </w:r>
      <w:r w:rsidRPr="00CC44A8">
        <w:rPr>
          <w:rStyle w:val="Ohne"/>
          <w:rFonts w:ascii="Noto Sans" w:hAnsi="Noto Sans" w:cs="Noto Sans"/>
          <w:sz w:val="20"/>
          <w:szCs w:val="20"/>
          <w:lang w:val="en-US"/>
        </w:rPr>
        <w:t>facebook.com/</w:t>
      </w:r>
      <w:proofErr w:type="spellStart"/>
      <w:r w:rsidRPr="00CC44A8">
        <w:rPr>
          <w:rStyle w:val="Ohne"/>
          <w:rFonts w:ascii="Noto Sans" w:hAnsi="Noto Sans" w:cs="Noto Sans"/>
          <w:sz w:val="20"/>
          <w:szCs w:val="20"/>
          <w:lang w:val="en-US"/>
        </w:rPr>
        <w:t>livenationGSA</w:t>
      </w:r>
      <w:proofErr w:type="spellEnd"/>
      <w:r w:rsidRPr="00CC44A8">
        <w:rPr>
          <w:rStyle w:val="Ohne"/>
          <w:rFonts w:ascii="Noto Sans" w:hAnsi="Noto Sans" w:cs="Noto Sans"/>
          <w:sz w:val="20"/>
          <w:szCs w:val="20"/>
          <w:lang w:val="en-US"/>
        </w:rPr>
        <w:t xml:space="preserve"> | twitter.com/</w:t>
      </w:r>
      <w:proofErr w:type="spellStart"/>
      <w:r w:rsidRPr="00CC44A8">
        <w:rPr>
          <w:rStyle w:val="Ohne"/>
          <w:rFonts w:ascii="Noto Sans" w:hAnsi="Noto Sans" w:cs="Noto Sans"/>
          <w:sz w:val="20"/>
          <w:szCs w:val="20"/>
          <w:lang w:val="en-US"/>
        </w:rPr>
        <w:t>livenationGSA</w:t>
      </w:r>
      <w:proofErr w:type="spellEnd"/>
    </w:p>
    <w:p w14:paraId="379CDFCE" w14:textId="77777777" w:rsidR="0065122F" w:rsidRPr="00CC44A8" w:rsidRDefault="00554327">
      <w:pPr>
        <w:spacing w:line="200" w:lineRule="atLeast"/>
        <w:jc w:val="center"/>
        <w:rPr>
          <w:rStyle w:val="Ohne"/>
          <w:rFonts w:ascii="Noto Sans" w:eastAsia="Tahoma" w:hAnsi="Noto Sans" w:cs="Noto Sans"/>
          <w:sz w:val="20"/>
          <w:szCs w:val="20"/>
        </w:rPr>
      </w:pPr>
      <w:r w:rsidRPr="00CC44A8">
        <w:rPr>
          <w:rStyle w:val="Ohne"/>
          <w:rFonts w:ascii="Noto Sans" w:hAnsi="Noto Sans" w:cs="Noto Sans"/>
          <w:sz w:val="20"/>
          <w:szCs w:val="20"/>
        </w:rPr>
        <w:t>instagram.com/</w:t>
      </w:r>
      <w:proofErr w:type="spellStart"/>
      <w:r w:rsidRPr="00CC44A8">
        <w:rPr>
          <w:rStyle w:val="Ohne"/>
          <w:rFonts w:ascii="Noto Sans" w:hAnsi="Noto Sans" w:cs="Noto Sans"/>
          <w:sz w:val="20"/>
          <w:szCs w:val="20"/>
        </w:rPr>
        <w:t>livenationGSA</w:t>
      </w:r>
      <w:proofErr w:type="spellEnd"/>
      <w:r w:rsidRPr="00CC44A8">
        <w:rPr>
          <w:rStyle w:val="Ohne"/>
          <w:rFonts w:ascii="Noto Sans" w:hAnsi="Noto Sans" w:cs="Noto Sans"/>
          <w:sz w:val="20"/>
          <w:szCs w:val="20"/>
        </w:rPr>
        <w:t xml:space="preserve"> | youtube.com/</w:t>
      </w:r>
      <w:proofErr w:type="spellStart"/>
      <w:r w:rsidRPr="00CC44A8">
        <w:rPr>
          <w:rStyle w:val="Ohne"/>
          <w:rFonts w:ascii="Noto Sans" w:hAnsi="Noto Sans" w:cs="Noto Sans"/>
          <w:sz w:val="20"/>
          <w:szCs w:val="20"/>
        </w:rPr>
        <w:t>livenationGSA</w:t>
      </w:r>
      <w:proofErr w:type="spellEnd"/>
    </w:p>
    <w:p w14:paraId="1842ABF1" w14:textId="77777777" w:rsidR="0065122F" w:rsidRPr="00CC44A8" w:rsidRDefault="0065122F">
      <w:pPr>
        <w:spacing w:line="200" w:lineRule="atLeast"/>
        <w:jc w:val="center"/>
        <w:rPr>
          <w:rFonts w:ascii="Noto Sans" w:eastAsia="Tahoma" w:hAnsi="Noto Sans" w:cs="Noto Sans"/>
          <w:sz w:val="20"/>
          <w:szCs w:val="20"/>
        </w:rPr>
      </w:pPr>
    </w:p>
    <w:p w14:paraId="50CB08AD" w14:textId="77777777" w:rsidR="0065122F" w:rsidRPr="00CC44A8" w:rsidRDefault="00554327">
      <w:pPr>
        <w:spacing w:line="200" w:lineRule="atLeast"/>
        <w:jc w:val="center"/>
        <w:rPr>
          <w:rStyle w:val="Ohne"/>
          <w:rFonts w:ascii="Noto Sans" w:eastAsia="Tahoma" w:hAnsi="Noto Sans" w:cs="Noto Sans"/>
          <w:b/>
          <w:bCs/>
          <w:sz w:val="20"/>
          <w:szCs w:val="20"/>
          <w:u w:val="single"/>
        </w:rPr>
      </w:pPr>
      <w:hyperlink r:id="rId14" w:history="1">
        <w:r w:rsidRPr="00CC44A8">
          <w:rPr>
            <w:rStyle w:val="Hyperlink2"/>
            <w:rFonts w:ascii="Noto Sans" w:hAnsi="Noto Sans" w:cs="Noto Sans"/>
          </w:rPr>
          <w:t>www.livenation-promotion.de</w:t>
        </w:r>
      </w:hyperlink>
    </w:p>
    <w:p w14:paraId="1818C3AB" w14:textId="77777777" w:rsidR="0065122F" w:rsidRPr="00CC44A8" w:rsidRDefault="00554327">
      <w:pPr>
        <w:spacing w:line="200" w:lineRule="atLeast"/>
        <w:jc w:val="center"/>
        <w:rPr>
          <w:rStyle w:val="Ohne"/>
          <w:rFonts w:ascii="Noto Sans" w:eastAsia="Tahoma" w:hAnsi="Noto Sans" w:cs="Noto Sans"/>
          <w:sz w:val="20"/>
          <w:szCs w:val="20"/>
          <w:u w:val="single"/>
          <w:shd w:val="clear" w:color="auto" w:fill="FFFF00"/>
        </w:rPr>
      </w:pPr>
      <w:r w:rsidRPr="00CC44A8">
        <w:rPr>
          <w:rStyle w:val="Ohne"/>
          <w:rFonts w:ascii="Noto Sans" w:hAnsi="Noto Sans" w:cs="Noto Sans"/>
          <w:sz w:val="20"/>
          <w:szCs w:val="20"/>
        </w:rPr>
        <w:t>Pressematerial | Akkreditierung</w:t>
      </w:r>
    </w:p>
    <w:p w14:paraId="09174367" w14:textId="4F809B60" w:rsidR="0065122F" w:rsidRPr="00CC44A8" w:rsidRDefault="0065122F">
      <w:pPr>
        <w:spacing w:line="200" w:lineRule="atLeast"/>
        <w:jc w:val="center"/>
        <w:rPr>
          <w:rStyle w:val="Ohne"/>
          <w:rFonts w:ascii="Noto Sans" w:eastAsia="Tahoma" w:hAnsi="Noto Sans" w:cs="Noto Sans"/>
          <w:sz w:val="20"/>
          <w:szCs w:val="20"/>
          <w:u w:val="single"/>
          <w:shd w:val="clear" w:color="auto" w:fill="FFFF00"/>
        </w:rPr>
      </w:pPr>
    </w:p>
    <w:p w14:paraId="4801C312" w14:textId="77777777" w:rsidR="000475C4" w:rsidRPr="00CC44A8" w:rsidRDefault="000475C4" w:rsidP="005F2083">
      <w:pPr>
        <w:suppressAutoHyphens w:val="0"/>
        <w:jc w:val="center"/>
        <w:rPr>
          <w:rFonts w:ascii="Noto Sans" w:hAnsi="Noto Sans" w:cs="Noto Sans"/>
          <w:b/>
          <w:bCs/>
          <w:kern w:val="0"/>
          <w:sz w:val="20"/>
          <w:szCs w:val="20"/>
        </w:rPr>
      </w:pPr>
    </w:p>
    <w:p w14:paraId="255F7DF4" w14:textId="77777777" w:rsidR="00286D14" w:rsidRPr="00286D14" w:rsidRDefault="00286D14" w:rsidP="00286D14">
      <w:pPr>
        <w:jc w:val="center"/>
        <w:rPr>
          <w:rFonts w:ascii="Noto Sans" w:eastAsia="Proxima Nova" w:hAnsi="Noto Sans" w:cs="Noto Sans"/>
          <w:sz w:val="20"/>
          <w:szCs w:val="20"/>
        </w:rPr>
      </w:pPr>
      <w:hyperlink r:id="rId15">
        <w:r w:rsidRPr="00286D14">
          <w:rPr>
            <w:rFonts w:ascii="Noto Sans" w:eastAsia="Proxima Nova" w:hAnsi="Noto Sans" w:cs="Noto Sans"/>
            <w:color w:val="1155CC"/>
            <w:sz w:val="20"/>
            <w:szCs w:val="20"/>
            <w:u w:val="single"/>
          </w:rPr>
          <w:t>Instagram</w:t>
        </w:r>
      </w:hyperlink>
      <w:r w:rsidRPr="00286D14">
        <w:rPr>
          <w:rFonts w:ascii="Noto Sans" w:eastAsia="Proxima Nova" w:hAnsi="Noto Sans" w:cs="Noto Sans"/>
          <w:sz w:val="20"/>
          <w:szCs w:val="20"/>
        </w:rPr>
        <w:t xml:space="preserve"> | </w:t>
      </w:r>
      <w:hyperlink r:id="rId16">
        <w:r w:rsidRPr="00286D14">
          <w:rPr>
            <w:rFonts w:ascii="Noto Sans" w:eastAsia="Proxima Nova" w:hAnsi="Noto Sans" w:cs="Noto Sans"/>
            <w:color w:val="1155CC"/>
            <w:sz w:val="20"/>
            <w:szCs w:val="20"/>
            <w:u w:val="single"/>
          </w:rPr>
          <w:t>Website</w:t>
        </w:r>
      </w:hyperlink>
      <w:r w:rsidRPr="00286D14">
        <w:rPr>
          <w:rFonts w:ascii="Noto Sans" w:eastAsia="Proxima Nova" w:hAnsi="Noto Sans" w:cs="Noto Sans"/>
          <w:sz w:val="20"/>
          <w:szCs w:val="20"/>
        </w:rPr>
        <w:t xml:space="preserve"> | </w:t>
      </w:r>
      <w:hyperlink r:id="rId17">
        <w:r w:rsidRPr="00286D14">
          <w:rPr>
            <w:rFonts w:ascii="Noto Sans" w:eastAsia="Proxima Nova" w:hAnsi="Noto Sans" w:cs="Noto Sans"/>
            <w:color w:val="1155CC"/>
            <w:sz w:val="20"/>
            <w:szCs w:val="20"/>
            <w:u w:val="single"/>
          </w:rPr>
          <w:t>X</w:t>
        </w:r>
      </w:hyperlink>
      <w:r w:rsidRPr="00286D14">
        <w:rPr>
          <w:rFonts w:ascii="Noto Sans" w:eastAsia="Proxima Nova" w:hAnsi="Noto Sans" w:cs="Noto Sans"/>
          <w:sz w:val="20"/>
          <w:szCs w:val="20"/>
        </w:rPr>
        <w:t xml:space="preserve"> | </w:t>
      </w:r>
      <w:hyperlink r:id="rId18">
        <w:r w:rsidRPr="00286D14">
          <w:rPr>
            <w:rFonts w:ascii="Noto Sans" w:eastAsia="Proxima Nova" w:hAnsi="Noto Sans" w:cs="Noto Sans"/>
            <w:color w:val="1155CC"/>
            <w:sz w:val="20"/>
            <w:szCs w:val="20"/>
            <w:u w:val="single"/>
          </w:rPr>
          <w:t>YouTube</w:t>
        </w:r>
      </w:hyperlink>
      <w:r w:rsidRPr="00286D14">
        <w:rPr>
          <w:rFonts w:ascii="Noto Sans" w:eastAsia="Proxima Nova" w:hAnsi="Noto Sans" w:cs="Noto Sans"/>
          <w:sz w:val="20"/>
          <w:szCs w:val="20"/>
        </w:rPr>
        <w:t xml:space="preserve"> | </w:t>
      </w:r>
      <w:hyperlink r:id="rId19">
        <w:r w:rsidRPr="00286D14">
          <w:rPr>
            <w:rFonts w:ascii="Noto Sans" w:eastAsia="Proxima Nova" w:hAnsi="Noto Sans" w:cs="Noto Sans"/>
            <w:color w:val="1155CC"/>
            <w:sz w:val="20"/>
            <w:szCs w:val="20"/>
            <w:u w:val="single"/>
          </w:rPr>
          <w:t>Facebook</w:t>
        </w:r>
      </w:hyperlink>
      <w:r w:rsidRPr="00286D14">
        <w:rPr>
          <w:rFonts w:ascii="Noto Sans" w:eastAsia="Proxima Nova" w:hAnsi="Noto Sans" w:cs="Noto Sans"/>
          <w:sz w:val="20"/>
          <w:szCs w:val="20"/>
        </w:rPr>
        <w:t xml:space="preserve"> | </w:t>
      </w:r>
      <w:hyperlink r:id="rId20">
        <w:r w:rsidRPr="00286D14">
          <w:rPr>
            <w:rFonts w:ascii="Noto Sans" w:eastAsia="Proxima Nova" w:hAnsi="Noto Sans" w:cs="Noto Sans"/>
            <w:color w:val="1155CC"/>
            <w:sz w:val="20"/>
            <w:szCs w:val="20"/>
            <w:u w:val="single"/>
          </w:rPr>
          <w:t>TikTok</w:t>
        </w:r>
      </w:hyperlink>
    </w:p>
    <w:p w14:paraId="5B6FC53E" w14:textId="77777777" w:rsidR="00286D14" w:rsidRDefault="00286D14" w:rsidP="00286D14">
      <w:pPr>
        <w:rPr>
          <w:rFonts w:ascii="Proxima Nova" w:eastAsia="Proxima Nova" w:hAnsi="Proxima Nova" w:cs="Proxima Nova"/>
          <w:b/>
          <w:bCs/>
          <w:sz w:val="20"/>
          <w:szCs w:val="20"/>
        </w:rPr>
      </w:pPr>
      <w:r>
        <w:rPr>
          <w:rFonts w:ascii="Proxima Nova" w:eastAsia="Proxima Nova" w:hAnsi="Proxima Nova" w:cs="Proxima Nova"/>
          <w:b/>
          <w:bCs/>
          <w:sz w:val="20"/>
          <w:szCs w:val="20"/>
        </w:rPr>
        <w:t xml:space="preserve"> </w:t>
      </w:r>
    </w:p>
    <w:p w14:paraId="2FC6714C" w14:textId="3CFBDD24" w:rsidR="00322B4F" w:rsidRPr="00CC44A8" w:rsidRDefault="00322B4F" w:rsidP="009C73CA">
      <w:pPr>
        <w:widowControl w:val="0"/>
        <w:jc w:val="center"/>
        <w:rPr>
          <w:rStyle w:val="Hyperlink"/>
          <w:rFonts w:ascii="Noto Sans" w:hAnsi="Noto Sans" w:cs="Noto Sans"/>
          <w:color w:val="000000" w:themeColor="text1"/>
          <w:sz w:val="20"/>
          <w:szCs w:val="20"/>
          <w:u w:val="none"/>
        </w:rPr>
      </w:pPr>
    </w:p>
    <w:sectPr w:rsidR="00322B4F" w:rsidRPr="00CC44A8" w:rsidSect="003C7368">
      <w:headerReference w:type="default" r:id="rId21"/>
      <w:pgSz w:w="11900" w:h="16840"/>
      <w:pgMar w:top="1440" w:right="1134" w:bottom="1440"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0A0C9" w14:textId="77777777" w:rsidR="002211C5" w:rsidRDefault="002211C5">
      <w:r>
        <w:separator/>
      </w:r>
    </w:p>
  </w:endnote>
  <w:endnote w:type="continuationSeparator" w:id="0">
    <w:p w14:paraId="3A2E298A" w14:textId="77777777" w:rsidR="002211C5" w:rsidRDefault="002211C5">
      <w:r>
        <w:continuationSeparator/>
      </w:r>
    </w:p>
  </w:endnote>
  <w:endnote w:type="continuationNotice" w:id="1">
    <w:p w14:paraId="49F8DD9C" w14:textId="77777777" w:rsidR="002211C5" w:rsidRDefault="002211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Proxima Nova">
    <w:altName w:val="Tahoma"/>
    <w:charset w:val="00"/>
    <w:family w:val="auto"/>
    <w:pitch w:val="variable"/>
    <w:sig w:usb0="2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BF50FE" w14:textId="77777777" w:rsidR="002211C5" w:rsidRDefault="002211C5">
      <w:r>
        <w:separator/>
      </w:r>
    </w:p>
  </w:footnote>
  <w:footnote w:type="continuationSeparator" w:id="0">
    <w:p w14:paraId="3A52938B" w14:textId="77777777" w:rsidR="002211C5" w:rsidRDefault="002211C5">
      <w:r>
        <w:continuationSeparator/>
      </w:r>
    </w:p>
  </w:footnote>
  <w:footnote w:type="continuationNotice" w:id="1">
    <w:p w14:paraId="6355A39F" w14:textId="77777777" w:rsidR="002211C5" w:rsidRDefault="002211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737DA865"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15AC4974"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BAE3ECD"/>
    <w:multiLevelType w:val="multilevel"/>
    <w:tmpl w:val="0DFE42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48897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1ABB"/>
    <w:rsid w:val="000035DE"/>
    <w:rsid w:val="00003C29"/>
    <w:rsid w:val="0001293C"/>
    <w:rsid w:val="000129F1"/>
    <w:rsid w:val="000257D8"/>
    <w:rsid w:val="00030F54"/>
    <w:rsid w:val="00030FC8"/>
    <w:rsid w:val="00031AD5"/>
    <w:rsid w:val="000475C4"/>
    <w:rsid w:val="000478EF"/>
    <w:rsid w:val="00052145"/>
    <w:rsid w:val="00054BE9"/>
    <w:rsid w:val="00065887"/>
    <w:rsid w:val="000800F9"/>
    <w:rsid w:val="00080D9D"/>
    <w:rsid w:val="00083E48"/>
    <w:rsid w:val="00084C3D"/>
    <w:rsid w:val="00086C3A"/>
    <w:rsid w:val="00093589"/>
    <w:rsid w:val="00093C50"/>
    <w:rsid w:val="000955E1"/>
    <w:rsid w:val="000A4AB4"/>
    <w:rsid w:val="000A554A"/>
    <w:rsid w:val="000B0E53"/>
    <w:rsid w:val="000B3CAA"/>
    <w:rsid w:val="000B4436"/>
    <w:rsid w:val="000B5F69"/>
    <w:rsid w:val="000C3310"/>
    <w:rsid w:val="000C5A6B"/>
    <w:rsid w:val="000C7AF8"/>
    <w:rsid w:val="000D1806"/>
    <w:rsid w:val="000D45FB"/>
    <w:rsid w:val="000D4F9E"/>
    <w:rsid w:val="000D6366"/>
    <w:rsid w:val="000E09FE"/>
    <w:rsid w:val="000E121F"/>
    <w:rsid w:val="000E7DCF"/>
    <w:rsid w:val="000F0C14"/>
    <w:rsid w:val="000F15CF"/>
    <w:rsid w:val="000F6652"/>
    <w:rsid w:val="000F7EAF"/>
    <w:rsid w:val="00105210"/>
    <w:rsid w:val="00117D84"/>
    <w:rsid w:val="0012699C"/>
    <w:rsid w:val="00134003"/>
    <w:rsid w:val="0014171C"/>
    <w:rsid w:val="00141A7A"/>
    <w:rsid w:val="00145FF0"/>
    <w:rsid w:val="00152BC8"/>
    <w:rsid w:val="00157202"/>
    <w:rsid w:val="00160833"/>
    <w:rsid w:val="001614B1"/>
    <w:rsid w:val="00171D85"/>
    <w:rsid w:val="0018181A"/>
    <w:rsid w:val="00182BA0"/>
    <w:rsid w:val="00183A3D"/>
    <w:rsid w:val="00186D3A"/>
    <w:rsid w:val="00190507"/>
    <w:rsid w:val="00190995"/>
    <w:rsid w:val="00194CEA"/>
    <w:rsid w:val="00195875"/>
    <w:rsid w:val="0019660B"/>
    <w:rsid w:val="001A0F6E"/>
    <w:rsid w:val="001A40B3"/>
    <w:rsid w:val="001A6CAF"/>
    <w:rsid w:val="001B2EFE"/>
    <w:rsid w:val="001B3295"/>
    <w:rsid w:val="001B7B87"/>
    <w:rsid w:val="001C1306"/>
    <w:rsid w:val="001C186E"/>
    <w:rsid w:val="001C2166"/>
    <w:rsid w:val="001C326F"/>
    <w:rsid w:val="001D33FC"/>
    <w:rsid w:val="001D41BB"/>
    <w:rsid w:val="001D4DCE"/>
    <w:rsid w:val="001D5824"/>
    <w:rsid w:val="001E2792"/>
    <w:rsid w:val="001E66A3"/>
    <w:rsid w:val="001F0120"/>
    <w:rsid w:val="001F6941"/>
    <w:rsid w:val="00203460"/>
    <w:rsid w:val="00206F57"/>
    <w:rsid w:val="00210AA6"/>
    <w:rsid w:val="002211C5"/>
    <w:rsid w:val="00230CB3"/>
    <w:rsid w:val="00232D29"/>
    <w:rsid w:val="0023775F"/>
    <w:rsid w:val="00242C29"/>
    <w:rsid w:val="00242C6D"/>
    <w:rsid w:val="00244163"/>
    <w:rsid w:val="002443A9"/>
    <w:rsid w:val="002570C2"/>
    <w:rsid w:val="002575BC"/>
    <w:rsid w:val="002641BC"/>
    <w:rsid w:val="00264C4C"/>
    <w:rsid w:val="00270D43"/>
    <w:rsid w:val="00275152"/>
    <w:rsid w:val="002845B0"/>
    <w:rsid w:val="002856F0"/>
    <w:rsid w:val="00286D14"/>
    <w:rsid w:val="002875FE"/>
    <w:rsid w:val="00290F7F"/>
    <w:rsid w:val="00291DC0"/>
    <w:rsid w:val="00292FFA"/>
    <w:rsid w:val="00293BC0"/>
    <w:rsid w:val="002947DF"/>
    <w:rsid w:val="002A5B99"/>
    <w:rsid w:val="002A748E"/>
    <w:rsid w:val="002C0D7B"/>
    <w:rsid w:val="002C35DF"/>
    <w:rsid w:val="002D267F"/>
    <w:rsid w:val="002E0EFC"/>
    <w:rsid w:val="002E1C84"/>
    <w:rsid w:val="002E7968"/>
    <w:rsid w:val="002E7C79"/>
    <w:rsid w:val="002F1E9D"/>
    <w:rsid w:val="00311D8D"/>
    <w:rsid w:val="00313A46"/>
    <w:rsid w:val="00322B4F"/>
    <w:rsid w:val="00326F35"/>
    <w:rsid w:val="00332AA1"/>
    <w:rsid w:val="00337C28"/>
    <w:rsid w:val="0034294C"/>
    <w:rsid w:val="00350F8F"/>
    <w:rsid w:val="003563D6"/>
    <w:rsid w:val="0036048B"/>
    <w:rsid w:val="00371F50"/>
    <w:rsid w:val="00372394"/>
    <w:rsid w:val="00373132"/>
    <w:rsid w:val="003804D4"/>
    <w:rsid w:val="00383168"/>
    <w:rsid w:val="00387B72"/>
    <w:rsid w:val="003920F2"/>
    <w:rsid w:val="00395B52"/>
    <w:rsid w:val="00397079"/>
    <w:rsid w:val="003A0C4F"/>
    <w:rsid w:val="003A4EA1"/>
    <w:rsid w:val="003B5636"/>
    <w:rsid w:val="003C06EB"/>
    <w:rsid w:val="003C215B"/>
    <w:rsid w:val="003C316F"/>
    <w:rsid w:val="003C5F1A"/>
    <w:rsid w:val="003C7368"/>
    <w:rsid w:val="003D3469"/>
    <w:rsid w:val="003D388E"/>
    <w:rsid w:val="003D79E8"/>
    <w:rsid w:val="003D7EEE"/>
    <w:rsid w:val="003E26DE"/>
    <w:rsid w:val="003E5210"/>
    <w:rsid w:val="003E6EEF"/>
    <w:rsid w:val="003F1B16"/>
    <w:rsid w:val="003F27B6"/>
    <w:rsid w:val="0040635C"/>
    <w:rsid w:val="004167DA"/>
    <w:rsid w:val="00420A48"/>
    <w:rsid w:val="00423C06"/>
    <w:rsid w:val="004316A9"/>
    <w:rsid w:val="004321DD"/>
    <w:rsid w:val="00432E79"/>
    <w:rsid w:val="00442769"/>
    <w:rsid w:val="00451FE8"/>
    <w:rsid w:val="00454E0F"/>
    <w:rsid w:val="00457F1C"/>
    <w:rsid w:val="00460ADA"/>
    <w:rsid w:val="00465810"/>
    <w:rsid w:val="004772FF"/>
    <w:rsid w:val="00484A40"/>
    <w:rsid w:val="00496A04"/>
    <w:rsid w:val="004A6DEF"/>
    <w:rsid w:val="004B3AB8"/>
    <w:rsid w:val="004B559E"/>
    <w:rsid w:val="004C0BBA"/>
    <w:rsid w:val="004C51AE"/>
    <w:rsid w:val="004C700B"/>
    <w:rsid w:val="004D1C43"/>
    <w:rsid w:val="004D3700"/>
    <w:rsid w:val="004D749B"/>
    <w:rsid w:val="004E3EA7"/>
    <w:rsid w:val="004E50C1"/>
    <w:rsid w:val="004F3B16"/>
    <w:rsid w:val="004F692D"/>
    <w:rsid w:val="00504184"/>
    <w:rsid w:val="00504C71"/>
    <w:rsid w:val="0050624B"/>
    <w:rsid w:val="005103F4"/>
    <w:rsid w:val="00512C5C"/>
    <w:rsid w:val="005204F1"/>
    <w:rsid w:val="00551AE7"/>
    <w:rsid w:val="005541C7"/>
    <w:rsid w:val="00554327"/>
    <w:rsid w:val="00563277"/>
    <w:rsid w:val="005640C1"/>
    <w:rsid w:val="00565960"/>
    <w:rsid w:val="005726C7"/>
    <w:rsid w:val="005753F7"/>
    <w:rsid w:val="00580925"/>
    <w:rsid w:val="00580B77"/>
    <w:rsid w:val="00586EBB"/>
    <w:rsid w:val="005873DE"/>
    <w:rsid w:val="00590BAA"/>
    <w:rsid w:val="00591406"/>
    <w:rsid w:val="005A43CA"/>
    <w:rsid w:val="005B13B0"/>
    <w:rsid w:val="005B43F6"/>
    <w:rsid w:val="005B6356"/>
    <w:rsid w:val="005C1323"/>
    <w:rsid w:val="005C672B"/>
    <w:rsid w:val="005C789B"/>
    <w:rsid w:val="005D074E"/>
    <w:rsid w:val="005E2509"/>
    <w:rsid w:val="005E6AD5"/>
    <w:rsid w:val="005F050C"/>
    <w:rsid w:val="005F2083"/>
    <w:rsid w:val="005F23FA"/>
    <w:rsid w:val="005F547D"/>
    <w:rsid w:val="00600985"/>
    <w:rsid w:val="00607580"/>
    <w:rsid w:val="00617C4E"/>
    <w:rsid w:val="006206C4"/>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0872"/>
    <w:rsid w:val="00704935"/>
    <w:rsid w:val="00707BA1"/>
    <w:rsid w:val="0071557D"/>
    <w:rsid w:val="00715EB7"/>
    <w:rsid w:val="007218D1"/>
    <w:rsid w:val="00722446"/>
    <w:rsid w:val="0072501A"/>
    <w:rsid w:val="007316F0"/>
    <w:rsid w:val="00742912"/>
    <w:rsid w:val="00750543"/>
    <w:rsid w:val="007523BD"/>
    <w:rsid w:val="007609DB"/>
    <w:rsid w:val="00775E0A"/>
    <w:rsid w:val="00783140"/>
    <w:rsid w:val="0078327F"/>
    <w:rsid w:val="00790B66"/>
    <w:rsid w:val="0079402E"/>
    <w:rsid w:val="00794880"/>
    <w:rsid w:val="007B768D"/>
    <w:rsid w:val="007D01B0"/>
    <w:rsid w:val="007E45CA"/>
    <w:rsid w:val="007E74CB"/>
    <w:rsid w:val="007E7B49"/>
    <w:rsid w:val="007F4B27"/>
    <w:rsid w:val="00801AF5"/>
    <w:rsid w:val="0080435D"/>
    <w:rsid w:val="00805792"/>
    <w:rsid w:val="00805EA3"/>
    <w:rsid w:val="008105BA"/>
    <w:rsid w:val="00811327"/>
    <w:rsid w:val="008240BC"/>
    <w:rsid w:val="00830B22"/>
    <w:rsid w:val="00844F6C"/>
    <w:rsid w:val="008453D0"/>
    <w:rsid w:val="00850AB7"/>
    <w:rsid w:val="00862E33"/>
    <w:rsid w:val="00864E3C"/>
    <w:rsid w:val="00870E1D"/>
    <w:rsid w:val="00871538"/>
    <w:rsid w:val="00872F9B"/>
    <w:rsid w:val="00874A10"/>
    <w:rsid w:val="00881969"/>
    <w:rsid w:val="00882791"/>
    <w:rsid w:val="00883009"/>
    <w:rsid w:val="00885177"/>
    <w:rsid w:val="00891932"/>
    <w:rsid w:val="008A783A"/>
    <w:rsid w:val="008B383A"/>
    <w:rsid w:val="008B5812"/>
    <w:rsid w:val="008C1AF0"/>
    <w:rsid w:val="008D38F1"/>
    <w:rsid w:val="008D4640"/>
    <w:rsid w:val="008D5DE3"/>
    <w:rsid w:val="008E3A2D"/>
    <w:rsid w:val="008E5414"/>
    <w:rsid w:val="008F33A5"/>
    <w:rsid w:val="008F3EE5"/>
    <w:rsid w:val="008F548E"/>
    <w:rsid w:val="008F6791"/>
    <w:rsid w:val="008F6D72"/>
    <w:rsid w:val="008F7FB5"/>
    <w:rsid w:val="00900167"/>
    <w:rsid w:val="00927452"/>
    <w:rsid w:val="00934116"/>
    <w:rsid w:val="0095074D"/>
    <w:rsid w:val="00955C75"/>
    <w:rsid w:val="00956F42"/>
    <w:rsid w:val="00966871"/>
    <w:rsid w:val="00970586"/>
    <w:rsid w:val="00971097"/>
    <w:rsid w:val="009756D6"/>
    <w:rsid w:val="00977E1D"/>
    <w:rsid w:val="00982EE4"/>
    <w:rsid w:val="00983879"/>
    <w:rsid w:val="00991E43"/>
    <w:rsid w:val="00995FE5"/>
    <w:rsid w:val="009A00E2"/>
    <w:rsid w:val="009A20D7"/>
    <w:rsid w:val="009A3D4B"/>
    <w:rsid w:val="009A6A82"/>
    <w:rsid w:val="009C258C"/>
    <w:rsid w:val="009C73CA"/>
    <w:rsid w:val="009D7023"/>
    <w:rsid w:val="009E28F9"/>
    <w:rsid w:val="009E570C"/>
    <w:rsid w:val="009F2C3B"/>
    <w:rsid w:val="00A017D9"/>
    <w:rsid w:val="00A018DA"/>
    <w:rsid w:val="00A02A97"/>
    <w:rsid w:val="00A05077"/>
    <w:rsid w:val="00A132B5"/>
    <w:rsid w:val="00A160D1"/>
    <w:rsid w:val="00A30933"/>
    <w:rsid w:val="00A32C73"/>
    <w:rsid w:val="00A339FE"/>
    <w:rsid w:val="00A33A75"/>
    <w:rsid w:val="00A37D06"/>
    <w:rsid w:val="00A41F42"/>
    <w:rsid w:val="00A46804"/>
    <w:rsid w:val="00A63616"/>
    <w:rsid w:val="00A63ED0"/>
    <w:rsid w:val="00A65E98"/>
    <w:rsid w:val="00A7328C"/>
    <w:rsid w:val="00A76C3D"/>
    <w:rsid w:val="00A778C8"/>
    <w:rsid w:val="00A90CD1"/>
    <w:rsid w:val="00A94920"/>
    <w:rsid w:val="00A94D7B"/>
    <w:rsid w:val="00A97C50"/>
    <w:rsid w:val="00AA3057"/>
    <w:rsid w:val="00AA55C5"/>
    <w:rsid w:val="00AD34A9"/>
    <w:rsid w:val="00AD6E7B"/>
    <w:rsid w:val="00AD6FC6"/>
    <w:rsid w:val="00AF6986"/>
    <w:rsid w:val="00B00C20"/>
    <w:rsid w:val="00B10ECF"/>
    <w:rsid w:val="00B1351C"/>
    <w:rsid w:val="00B14677"/>
    <w:rsid w:val="00B1656D"/>
    <w:rsid w:val="00B306FA"/>
    <w:rsid w:val="00B372B0"/>
    <w:rsid w:val="00B40BF8"/>
    <w:rsid w:val="00B53AD8"/>
    <w:rsid w:val="00B54955"/>
    <w:rsid w:val="00B67106"/>
    <w:rsid w:val="00B70441"/>
    <w:rsid w:val="00B80059"/>
    <w:rsid w:val="00B8059B"/>
    <w:rsid w:val="00B832D7"/>
    <w:rsid w:val="00B91992"/>
    <w:rsid w:val="00B9542B"/>
    <w:rsid w:val="00BB29C2"/>
    <w:rsid w:val="00BC3146"/>
    <w:rsid w:val="00BC3D83"/>
    <w:rsid w:val="00BD05D7"/>
    <w:rsid w:val="00BD1A44"/>
    <w:rsid w:val="00BE3E91"/>
    <w:rsid w:val="00BF11CC"/>
    <w:rsid w:val="00C00F8E"/>
    <w:rsid w:val="00C0512F"/>
    <w:rsid w:val="00C05475"/>
    <w:rsid w:val="00C10097"/>
    <w:rsid w:val="00C1754D"/>
    <w:rsid w:val="00C22D08"/>
    <w:rsid w:val="00C27D87"/>
    <w:rsid w:val="00C4525F"/>
    <w:rsid w:val="00C47974"/>
    <w:rsid w:val="00C66E6F"/>
    <w:rsid w:val="00C83780"/>
    <w:rsid w:val="00C8732D"/>
    <w:rsid w:val="00C9191E"/>
    <w:rsid w:val="00C94113"/>
    <w:rsid w:val="00C95A6B"/>
    <w:rsid w:val="00CA49FA"/>
    <w:rsid w:val="00CA5513"/>
    <w:rsid w:val="00CA682C"/>
    <w:rsid w:val="00CA6FE2"/>
    <w:rsid w:val="00CB2DD4"/>
    <w:rsid w:val="00CB4130"/>
    <w:rsid w:val="00CB47DD"/>
    <w:rsid w:val="00CC0455"/>
    <w:rsid w:val="00CC1B21"/>
    <w:rsid w:val="00CC3F8D"/>
    <w:rsid w:val="00CC3FF7"/>
    <w:rsid w:val="00CC44A8"/>
    <w:rsid w:val="00CE28A8"/>
    <w:rsid w:val="00CF29B0"/>
    <w:rsid w:val="00CF7FA9"/>
    <w:rsid w:val="00D13952"/>
    <w:rsid w:val="00D15C0A"/>
    <w:rsid w:val="00D179BE"/>
    <w:rsid w:val="00D22B0B"/>
    <w:rsid w:val="00D27100"/>
    <w:rsid w:val="00D31A23"/>
    <w:rsid w:val="00D531F7"/>
    <w:rsid w:val="00D54DFD"/>
    <w:rsid w:val="00D55A58"/>
    <w:rsid w:val="00D61023"/>
    <w:rsid w:val="00D61631"/>
    <w:rsid w:val="00D7279D"/>
    <w:rsid w:val="00D749E6"/>
    <w:rsid w:val="00D755B4"/>
    <w:rsid w:val="00D868A1"/>
    <w:rsid w:val="00D87283"/>
    <w:rsid w:val="00D92EE7"/>
    <w:rsid w:val="00DA6285"/>
    <w:rsid w:val="00DA6AA2"/>
    <w:rsid w:val="00DB0140"/>
    <w:rsid w:val="00DB763F"/>
    <w:rsid w:val="00DB7FBE"/>
    <w:rsid w:val="00DC00D1"/>
    <w:rsid w:val="00DC030A"/>
    <w:rsid w:val="00DC164A"/>
    <w:rsid w:val="00DD2DFA"/>
    <w:rsid w:val="00DD578F"/>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734C7"/>
    <w:rsid w:val="00E778DA"/>
    <w:rsid w:val="00E86377"/>
    <w:rsid w:val="00E9390B"/>
    <w:rsid w:val="00E95DAC"/>
    <w:rsid w:val="00EA4EC7"/>
    <w:rsid w:val="00EC31A6"/>
    <w:rsid w:val="00EE5206"/>
    <w:rsid w:val="00EF1E42"/>
    <w:rsid w:val="00EF4F06"/>
    <w:rsid w:val="00F01461"/>
    <w:rsid w:val="00F0286F"/>
    <w:rsid w:val="00F0754F"/>
    <w:rsid w:val="00F107E5"/>
    <w:rsid w:val="00F14090"/>
    <w:rsid w:val="00F15C79"/>
    <w:rsid w:val="00F15EAD"/>
    <w:rsid w:val="00F20281"/>
    <w:rsid w:val="00F20CF7"/>
    <w:rsid w:val="00F21849"/>
    <w:rsid w:val="00F2216A"/>
    <w:rsid w:val="00F262ED"/>
    <w:rsid w:val="00F31C13"/>
    <w:rsid w:val="00F340D2"/>
    <w:rsid w:val="00F4014A"/>
    <w:rsid w:val="00F40451"/>
    <w:rsid w:val="00F52201"/>
    <w:rsid w:val="00F56152"/>
    <w:rsid w:val="00F71F2C"/>
    <w:rsid w:val="00F7581F"/>
    <w:rsid w:val="00F823E9"/>
    <w:rsid w:val="00F9253B"/>
    <w:rsid w:val="00FA0113"/>
    <w:rsid w:val="00FA3CD3"/>
    <w:rsid w:val="00FA5727"/>
    <w:rsid w:val="00FB09F2"/>
    <w:rsid w:val="00FB114B"/>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2">
    <w:name w:val="heading 2"/>
    <w:basedOn w:val="Standard"/>
    <w:next w:val="Standard"/>
    <w:link w:val="berschrift2Zchn"/>
    <w:uiPriority w:val="9"/>
    <w:semiHidden/>
    <w:unhideWhenUsed/>
    <w:qFormat/>
    <w:rsid w:val="00BD1A4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0E7DCF"/>
    <w:pPr>
      <w:keepNext/>
      <w:keepLines/>
      <w:spacing w:before="40"/>
      <w:outlineLvl w:val="2"/>
    </w:pPr>
    <w:rPr>
      <w:rFonts w:asciiTheme="majorHAnsi" w:eastAsiaTheme="majorEastAsia" w:hAnsiTheme="majorHAnsi" w:cstheme="majorBidi"/>
      <w:color w:val="1F3763" w:themeColor="accent1" w:themeShade="7F"/>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berschrift3Zchn">
    <w:name w:val="Überschrift 3 Zchn"/>
    <w:basedOn w:val="Absatz-Standardschriftart"/>
    <w:link w:val="berschrift3"/>
    <w:uiPriority w:val="9"/>
    <w:semiHidden/>
    <w:rsid w:val="000E7DCF"/>
    <w:rPr>
      <w:rFonts w:asciiTheme="majorHAnsi" w:eastAsiaTheme="majorEastAsia" w:hAnsiTheme="majorHAnsi" w:cstheme="majorBidi"/>
      <w:color w:val="1F3763" w:themeColor="accent1" w:themeShade="7F"/>
      <w:kern w:val="1"/>
      <w:sz w:val="24"/>
      <w:szCs w:val="24"/>
      <w:u w:color="000000"/>
    </w:rPr>
  </w:style>
  <w:style w:type="character" w:customStyle="1" w:styleId="berschrift2Zchn">
    <w:name w:val="Überschrift 2 Zchn"/>
    <w:basedOn w:val="Absatz-Standardschriftart"/>
    <w:link w:val="berschrift2"/>
    <w:uiPriority w:val="9"/>
    <w:semiHidden/>
    <w:rsid w:val="00BD1A44"/>
    <w:rPr>
      <w:rFonts w:asciiTheme="majorHAnsi" w:eastAsiaTheme="majorEastAsia" w:hAnsiTheme="majorHAnsi" w:cstheme="majorBidi"/>
      <w:color w:val="2F5496" w:themeColor="accent1" w:themeShade="BF"/>
      <w:kern w:val="1"/>
      <w:sz w:val="26"/>
      <w:szCs w:val="2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livenation.de" TargetMode="External"/><Relationship Id="rId18" Type="http://schemas.openxmlformats.org/officeDocument/2006/relationships/hyperlink" Target="https://www.youtube.com/channel/UCLkAepWjdylmXSltofFvsYQ"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www.ticketmaster.de" TargetMode="External"/><Relationship Id="rId17" Type="http://schemas.openxmlformats.org/officeDocument/2006/relationships/hyperlink" Target="https://x.com/BTS_twt" TargetMode="External"/><Relationship Id="rId2" Type="http://schemas.openxmlformats.org/officeDocument/2006/relationships/customXml" Target="../customXml/item2.xml"/><Relationship Id="rId16" Type="http://schemas.openxmlformats.org/officeDocument/2006/relationships/hyperlink" Target="https://ibighit.com/bts/eng/" TargetMode="External"/><Relationship Id="rId20" Type="http://schemas.openxmlformats.org/officeDocument/2006/relationships/hyperlink" Target="https://www.tiktok.com/@bts_official_bighit?lang=e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livenation.de/bts-tickets-adp830746" TargetMode="External"/><Relationship Id="rId5" Type="http://schemas.openxmlformats.org/officeDocument/2006/relationships/styles" Target="styles.xml"/><Relationship Id="rId15" Type="http://schemas.openxmlformats.org/officeDocument/2006/relationships/hyperlink" Target="https://www.instagram.com/bts.bighitofficial/?hl=en" TargetMode="External"/><Relationship Id="rId23" Type="http://schemas.openxmlformats.org/officeDocument/2006/relationships/theme" Target="theme/theme1.xml"/><Relationship Id="rId10" Type="http://schemas.openxmlformats.org/officeDocument/2006/relationships/hyperlink" Target="http://btsworldtourofficial.com/" TargetMode="External"/><Relationship Id="rId19" Type="http://schemas.openxmlformats.org/officeDocument/2006/relationships/hyperlink" Target="https://www.facebook.com/bangtan.officia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livenation-promotion.d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5.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78e9c65d126c3ae4b27d72fc6e039d1a">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2f4c23577ed200b0f3816ab60c944a3"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2.xml><?xml version="1.0" encoding="utf-8"?>
<ds:datastoreItem xmlns:ds="http://schemas.openxmlformats.org/officeDocument/2006/customXml" ds:itemID="{6357EA50-F5D6-4A70-9545-C9F5A3B44E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BC066A4-9C13-4D7E-89B3-E7DD1EC2F8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1031</Words>
  <Characters>6497</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Patrick Balfanz</cp:lastModifiedBy>
  <cp:revision>26</cp:revision>
  <dcterms:created xsi:type="dcterms:W3CDTF">2026-01-08T09:43:00Z</dcterms:created>
  <dcterms:modified xsi:type="dcterms:W3CDTF">2026-01-13T12:58:00Z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