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AEAD5" w14:textId="77777777" w:rsidR="00EF1E42" w:rsidRPr="00EF1E42" w:rsidRDefault="00EF1E42" w:rsidP="00FE48A7">
      <w:pPr>
        <w:pStyle w:val="Title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1A40E344" w:rsidR="0065122F" w:rsidRPr="001C5C60" w:rsidRDefault="00D730B5" w:rsidP="00FE48A7">
      <w:pPr>
        <w:pStyle w:val="Title"/>
        <w:keepNext w:val="0"/>
        <w:suppressAutoHyphens/>
        <w:jc w:val="center"/>
        <w:rPr>
          <w:rFonts w:ascii="Tahoma" w:eastAsia="Tahoma" w:hAnsi="Tahoma" w:cs="Tahoma"/>
          <w:kern w:val="1"/>
          <w:sz w:val="52"/>
          <w:szCs w:val="52"/>
          <w:u w:color="000000"/>
        </w:rPr>
      </w:pPr>
      <w:r w:rsidRPr="001C5C60">
        <w:rPr>
          <w:rFonts w:ascii="Tahoma" w:hAnsi="Tahoma"/>
          <w:kern w:val="1"/>
          <w:sz w:val="52"/>
          <w:szCs w:val="52"/>
          <w:u w:color="000000"/>
        </w:rPr>
        <w:t>Nemo</w:t>
      </w:r>
    </w:p>
    <w:p w14:paraId="51445C00" w14:textId="7D4949ED" w:rsidR="0065122F" w:rsidRPr="001C5C60" w:rsidRDefault="00355509" w:rsidP="00FE48A7">
      <w:pPr>
        <w:pStyle w:val="BodyText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36"/>
          <w:szCs w:val="36"/>
        </w:rPr>
      </w:pPr>
      <w:r w:rsidRPr="001C5C60">
        <w:rPr>
          <w:rFonts w:ascii="Tahoma" w:eastAsia="Arial Unicode MS" w:hAnsi="Tahoma" w:cs="Arial Unicode MS"/>
          <w:b/>
          <w:bCs/>
          <w:sz w:val="36"/>
          <w:szCs w:val="36"/>
        </w:rPr>
        <w:t>ESC-</w:t>
      </w:r>
      <w:proofErr w:type="spellStart"/>
      <w:r w:rsidR="00EA4E54" w:rsidRPr="001C5C60">
        <w:rPr>
          <w:rFonts w:ascii="Tahoma" w:eastAsia="Arial Unicode MS" w:hAnsi="Tahoma" w:cs="Arial Unicode MS"/>
          <w:b/>
          <w:bCs/>
          <w:sz w:val="36"/>
          <w:szCs w:val="36"/>
        </w:rPr>
        <w:t>Siegeract</w:t>
      </w:r>
      <w:proofErr w:type="spellEnd"/>
      <w:r w:rsidR="001C5C60" w:rsidRPr="001C5C60">
        <w:rPr>
          <w:rFonts w:ascii="Tahoma" w:eastAsia="Arial Unicode MS" w:hAnsi="Tahoma" w:cs="Arial Unicode MS"/>
          <w:b/>
          <w:bCs/>
          <w:sz w:val="36"/>
          <w:szCs w:val="36"/>
        </w:rPr>
        <w:t xml:space="preserve"> im März / April in Köln, Hamburg, Berlin und in Wien</w:t>
      </w:r>
    </w:p>
    <w:p w14:paraId="7FCAD7F5" w14:textId="27F00DF0" w:rsidR="0034294C" w:rsidRPr="001C5C60" w:rsidRDefault="0034294C" w:rsidP="00F823E9">
      <w:pPr>
        <w:pStyle w:val="BodyText"/>
        <w:spacing w:after="0"/>
        <w:jc w:val="both"/>
        <w:rPr>
          <w:sz w:val="36"/>
          <w:szCs w:val="36"/>
        </w:rPr>
      </w:pPr>
    </w:p>
    <w:p w14:paraId="41598BFE" w14:textId="0F2FEE0A" w:rsidR="00355509" w:rsidRDefault="009F5688" w:rsidP="00E43CB7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Als </w:t>
      </w:r>
      <w:r w:rsidR="00AD0D4B">
        <w:rPr>
          <w:rFonts w:ascii="Tahoma" w:hAnsi="Tahoma"/>
          <w:color w:val="auto"/>
          <w:sz w:val="22"/>
          <w:szCs w:val="22"/>
          <w:u w:color="1D1D1D"/>
        </w:rPr>
        <w:t xml:space="preserve">erste nichtbinäre Person gewann </w:t>
      </w:r>
      <w:r w:rsidR="00AD0D4B" w:rsidRPr="00AD0D4B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AD0D4B">
        <w:rPr>
          <w:rFonts w:ascii="Tahoma" w:hAnsi="Tahoma"/>
          <w:color w:val="auto"/>
          <w:sz w:val="22"/>
          <w:szCs w:val="22"/>
          <w:u w:color="1D1D1D"/>
        </w:rPr>
        <w:t xml:space="preserve"> 2024 für die Schweiz mit dem Song </w:t>
      </w:r>
      <w:r w:rsidR="00355509" w:rsidRPr="00AD6A83">
        <w:rPr>
          <w:rFonts w:ascii="Tahoma" w:hAnsi="Tahoma"/>
          <w:b/>
          <w:color w:val="auto"/>
          <w:sz w:val="22"/>
          <w:szCs w:val="22"/>
          <w:u w:color="1D1D1D"/>
        </w:rPr>
        <w:t>„The Code“</w:t>
      </w:r>
      <w:r w:rsidR="00355509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D0D4B">
        <w:rPr>
          <w:rFonts w:ascii="Tahoma" w:hAnsi="Tahoma"/>
          <w:color w:val="auto"/>
          <w:sz w:val="22"/>
          <w:szCs w:val="22"/>
          <w:u w:color="1D1D1D"/>
        </w:rPr>
        <w:t xml:space="preserve">(50 Mio. Streams auf Spotify und Platz 1 der </w:t>
      </w:r>
      <w:r w:rsidR="00757EB9">
        <w:rPr>
          <w:rFonts w:ascii="Tahoma" w:hAnsi="Tahoma"/>
          <w:color w:val="auto"/>
          <w:sz w:val="22"/>
          <w:szCs w:val="22"/>
          <w:u w:color="1D1D1D"/>
        </w:rPr>
        <w:t>Schweizer</w:t>
      </w:r>
      <w:r w:rsidR="00AD0D4B">
        <w:rPr>
          <w:rFonts w:ascii="Tahoma" w:hAnsi="Tahoma"/>
          <w:color w:val="auto"/>
          <w:sz w:val="22"/>
          <w:szCs w:val="22"/>
          <w:u w:color="1D1D1D"/>
        </w:rPr>
        <w:t xml:space="preserve"> Singlecharts) </w:t>
      </w:r>
      <w:r w:rsidR="00355509">
        <w:rPr>
          <w:rFonts w:ascii="Tahoma" w:hAnsi="Tahoma"/>
          <w:color w:val="auto"/>
          <w:sz w:val="22"/>
          <w:szCs w:val="22"/>
          <w:u w:color="1D1D1D"/>
        </w:rPr>
        <w:t>den Eurovision Song Contest</w:t>
      </w:r>
      <w:r w:rsidR="00727C24">
        <w:rPr>
          <w:rFonts w:ascii="Tahoma" w:hAnsi="Tahoma"/>
          <w:color w:val="auto"/>
          <w:sz w:val="22"/>
          <w:szCs w:val="22"/>
          <w:u w:color="1D1D1D"/>
        </w:rPr>
        <w:t xml:space="preserve"> und br</w:t>
      </w:r>
      <w:r w:rsidR="00E43CB7">
        <w:rPr>
          <w:rFonts w:ascii="Tahoma" w:hAnsi="Tahoma"/>
          <w:color w:val="auto"/>
          <w:sz w:val="22"/>
          <w:szCs w:val="22"/>
          <w:u w:color="1D1D1D"/>
        </w:rPr>
        <w:t>a</w:t>
      </w:r>
      <w:r w:rsidR="00727C24">
        <w:rPr>
          <w:rFonts w:ascii="Tahoma" w:hAnsi="Tahoma"/>
          <w:color w:val="auto"/>
          <w:sz w:val="22"/>
          <w:szCs w:val="22"/>
          <w:u w:color="1D1D1D"/>
        </w:rPr>
        <w:t xml:space="preserve">ch in der Musik, Gender und Ästhetik jegliche Grenzen. </w:t>
      </w:r>
      <w:r w:rsidR="00AD0D4B">
        <w:rPr>
          <w:rFonts w:ascii="Tahoma" w:hAnsi="Tahoma"/>
          <w:color w:val="auto"/>
          <w:sz w:val="22"/>
          <w:szCs w:val="22"/>
          <w:u w:color="1D1D1D"/>
        </w:rPr>
        <w:t>Zwischen Rap, pompösem und theatralische</w:t>
      </w:r>
      <w:r w:rsidR="0061398E">
        <w:rPr>
          <w:rFonts w:ascii="Tahoma" w:hAnsi="Tahoma"/>
          <w:color w:val="auto"/>
          <w:sz w:val="22"/>
          <w:szCs w:val="22"/>
          <w:u w:color="1D1D1D"/>
        </w:rPr>
        <w:t>m</w:t>
      </w:r>
      <w:r w:rsidR="00AD0D4B">
        <w:rPr>
          <w:rFonts w:ascii="Tahoma" w:hAnsi="Tahoma"/>
          <w:color w:val="auto"/>
          <w:sz w:val="22"/>
          <w:szCs w:val="22"/>
          <w:u w:color="1D1D1D"/>
        </w:rPr>
        <w:t xml:space="preserve"> Pop und </w:t>
      </w:r>
      <w:proofErr w:type="spellStart"/>
      <w:r w:rsidR="00AD0D4B">
        <w:rPr>
          <w:rFonts w:ascii="Tahoma" w:hAnsi="Tahoma"/>
          <w:color w:val="auto"/>
          <w:sz w:val="22"/>
          <w:szCs w:val="22"/>
          <w:u w:color="1D1D1D"/>
        </w:rPr>
        <w:t>opereskem</w:t>
      </w:r>
      <w:proofErr w:type="spellEnd"/>
      <w:r w:rsidR="00AD0D4B">
        <w:rPr>
          <w:rFonts w:ascii="Tahoma" w:hAnsi="Tahoma"/>
          <w:color w:val="auto"/>
          <w:sz w:val="22"/>
          <w:szCs w:val="22"/>
          <w:u w:color="1D1D1D"/>
        </w:rPr>
        <w:t xml:space="preserve"> Gesang und </w:t>
      </w:r>
      <w:r w:rsidR="00E43CB7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r w:rsidR="00AD0D4B">
        <w:rPr>
          <w:rFonts w:ascii="Tahoma" w:hAnsi="Tahoma"/>
          <w:color w:val="auto"/>
          <w:sz w:val="22"/>
          <w:szCs w:val="22"/>
          <w:u w:color="1D1D1D"/>
        </w:rPr>
        <w:t xml:space="preserve">schwindelerregenden Tanzeinlagen machte </w:t>
      </w:r>
      <w:r w:rsidR="00E43CB7">
        <w:rPr>
          <w:rFonts w:ascii="Tahoma" w:hAnsi="Tahoma"/>
          <w:color w:val="auto"/>
          <w:sz w:val="22"/>
          <w:szCs w:val="22"/>
          <w:u w:color="1D1D1D"/>
        </w:rPr>
        <w:t>die Performance in Malmö</w:t>
      </w:r>
      <w:r w:rsidR="00AD0D4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43CB7" w:rsidRPr="00E43CB7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E43CB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D0D4B">
        <w:rPr>
          <w:rFonts w:ascii="Tahoma" w:hAnsi="Tahoma"/>
          <w:color w:val="auto"/>
          <w:sz w:val="22"/>
          <w:szCs w:val="22"/>
          <w:u w:color="1D1D1D"/>
        </w:rPr>
        <w:t>über Nacht weltbekannt.</w:t>
      </w:r>
      <w:r w:rsidR="00EA53C1">
        <w:rPr>
          <w:rFonts w:ascii="Tahoma" w:hAnsi="Tahoma"/>
          <w:color w:val="auto"/>
          <w:sz w:val="22"/>
          <w:szCs w:val="22"/>
          <w:u w:color="1D1D1D"/>
        </w:rPr>
        <w:t xml:space="preserve"> Dabei </w:t>
      </w:r>
      <w:r w:rsidR="004531F3">
        <w:rPr>
          <w:rFonts w:ascii="Tahoma" w:hAnsi="Tahoma"/>
          <w:color w:val="auto"/>
          <w:sz w:val="22"/>
          <w:szCs w:val="22"/>
          <w:u w:color="1D1D1D"/>
        </w:rPr>
        <w:t xml:space="preserve">hatte </w:t>
      </w:r>
      <w:r w:rsidR="004531F3" w:rsidRPr="00AD6A83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3C25BE" w:rsidRPr="003C25B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C25BE">
        <w:rPr>
          <w:rFonts w:ascii="Tahoma" w:hAnsi="Tahoma"/>
          <w:color w:val="auto"/>
          <w:sz w:val="22"/>
          <w:szCs w:val="22"/>
          <w:u w:color="1D1D1D"/>
        </w:rPr>
        <w:t>in der Schweiz</w:t>
      </w:r>
      <w:r w:rsidR="004531F3">
        <w:rPr>
          <w:rFonts w:ascii="Tahoma" w:hAnsi="Tahoma"/>
          <w:color w:val="auto"/>
          <w:sz w:val="22"/>
          <w:szCs w:val="22"/>
          <w:u w:color="1D1D1D"/>
        </w:rPr>
        <w:t xml:space="preserve"> schon im Alter von 18 Jahren Gold und Platinum Status, </w:t>
      </w:r>
      <w:r w:rsidR="003C25BE">
        <w:rPr>
          <w:rFonts w:ascii="Tahoma" w:hAnsi="Tahoma"/>
          <w:color w:val="auto"/>
          <w:sz w:val="22"/>
          <w:szCs w:val="22"/>
          <w:u w:color="1D1D1D"/>
        </w:rPr>
        <w:t xml:space="preserve">konnte </w:t>
      </w:r>
      <w:r w:rsidR="00E43CB7">
        <w:rPr>
          <w:rFonts w:ascii="Tahoma" w:hAnsi="Tahoma"/>
          <w:color w:val="auto"/>
          <w:sz w:val="22"/>
          <w:szCs w:val="22"/>
          <w:u w:color="1D1D1D"/>
        </w:rPr>
        <w:t xml:space="preserve">die </w:t>
      </w:r>
      <w:r w:rsidR="004531F3">
        <w:rPr>
          <w:rFonts w:ascii="Tahoma" w:hAnsi="Tahoma"/>
          <w:color w:val="auto"/>
          <w:sz w:val="22"/>
          <w:szCs w:val="22"/>
          <w:u w:color="1D1D1D"/>
        </w:rPr>
        <w:t xml:space="preserve">Songs </w:t>
      </w:r>
      <w:r w:rsidR="004531F3" w:rsidRPr="00AD6A83">
        <w:rPr>
          <w:rFonts w:ascii="Tahoma" w:hAnsi="Tahoma"/>
          <w:b/>
          <w:color w:val="auto"/>
          <w:sz w:val="22"/>
          <w:szCs w:val="22"/>
          <w:u w:color="1D1D1D"/>
        </w:rPr>
        <w:t>„Ke Bock“</w:t>
      </w:r>
      <w:r w:rsidR="004531F3" w:rsidRPr="00AD6A83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4531F3" w:rsidRPr="00AD6A83">
        <w:rPr>
          <w:rFonts w:ascii="Tahoma" w:hAnsi="Tahoma"/>
          <w:b/>
          <w:color w:val="auto"/>
          <w:sz w:val="22"/>
          <w:szCs w:val="22"/>
          <w:u w:color="1D1D1D"/>
        </w:rPr>
        <w:t xml:space="preserve">„Du“ </w:t>
      </w:r>
      <w:r w:rsidR="004531F3" w:rsidRPr="00AD6A83">
        <w:rPr>
          <w:rFonts w:ascii="Tahoma" w:hAnsi="Tahoma"/>
          <w:color w:val="auto"/>
          <w:sz w:val="22"/>
          <w:szCs w:val="22"/>
          <w:u w:color="1D1D1D"/>
        </w:rPr>
        <w:t>und</w:t>
      </w:r>
      <w:r w:rsidR="004531F3" w:rsidRPr="00AD6A83">
        <w:rPr>
          <w:rFonts w:ascii="Tahoma" w:hAnsi="Tahoma"/>
          <w:b/>
          <w:color w:val="auto"/>
          <w:sz w:val="22"/>
          <w:szCs w:val="22"/>
          <w:u w:color="1D1D1D"/>
        </w:rPr>
        <w:t xml:space="preserve"> „Himalaya“ </w:t>
      </w:r>
      <w:r w:rsidR="00842DC1">
        <w:rPr>
          <w:rFonts w:ascii="Tahoma" w:hAnsi="Tahoma"/>
          <w:color w:val="auto"/>
          <w:sz w:val="22"/>
          <w:szCs w:val="22"/>
          <w:u w:color="1D1D1D"/>
        </w:rPr>
        <w:t xml:space="preserve">in den Charts </w:t>
      </w:r>
      <w:r w:rsidR="004531F3">
        <w:rPr>
          <w:rFonts w:ascii="Tahoma" w:hAnsi="Tahoma"/>
          <w:color w:val="auto"/>
          <w:sz w:val="22"/>
          <w:szCs w:val="22"/>
          <w:u w:color="1D1D1D"/>
        </w:rPr>
        <w:t>etablieren</w:t>
      </w:r>
      <w:r w:rsidR="00E43CB7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4531F3">
        <w:rPr>
          <w:rFonts w:ascii="Tahoma" w:hAnsi="Tahoma"/>
          <w:color w:val="auto"/>
          <w:sz w:val="22"/>
          <w:szCs w:val="22"/>
          <w:u w:color="1D1D1D"/>
        </w:rPr>
        <w:t xml:space="preserve"> bekam bereits fünf Swiss Music Awards, die den Erfolg des </w:t>
      </w:r>
      <w:r w:rsidR="00EA4E54">
        <w:rPr>
          <w:rFonts w:ascii="Tahoma" w:hAnsi="Tahoma"/>
          <w:color w:val="auto"/>
          <w:sz w:val="22"/>
          <w:szCs w:val="22"/>
          <w:u w:color="1D1D1D"/>
        </w:rPr>
        <w:t>non-binären Artists</w:t>
      </w:r>
      <w:r w:rsidR="004531F3">
        <w:rPr>
          <w:rFonts w:ascii="Tahoma" w:hAnsi="Tahoma"/>
          <w:color w:val="auto"/>
          <w:sz w:val="22"/>
          <w:szCs w:val="22"/>
          <w:u w:color="1D1D1D"/>
        </w:rPr>
        <w:t xml:space="preserve"> weiter fundamentieren. Im Frühling 2025 wird </w:t>
      </w:r>
      <w:r w:rsidR="004531F3" w:rsidRPr="00AD6A83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4531F3">
        <w:rPr>
          <w:rFonts w:ascii="Tahoma" w:hAnsi="Tahoma"/>
          <w:color w:val="auto"/>
          <w:sz w:val="22"/>
          <w:szCs w:val="22"/>
          <w:u w:color="1D1D1D"/>
        </w:rPr>
        <w:t xml:space="preserve"> auf eine europäische </w:t>
      </w:r>
      <w:r w:rsidR="001C5C60">
        <w:rPr>
          <w:rFonts w:ascii="Tahoma" w:hAnsi="Tahoma"/>
          <w:color w:val="auto"/>
          <w:sz w:val="22"/>
          <w:szCs w:val="22"/>
          <w:u w:color="1D1D1D"/>
        </w:rPr>
        <w:t>Headline Tournee</w:t>
      </w:r>
      <w:r w:rsidR="004531F3">
        <w:rPr>
          <w:rFonts w:ascii="Tahoma" w:hAnsi="Tahoma"/>
          <w:color w:val="auto"/>
          <w:sz w:val="22"/>
          <w:szCs w:val="22"/>
          <w:u w:color="1D1D1D"/>
        </w:rPr>
        <w:t xml:space="preserve"> kommen und auch in Deutschland</w:t>
      </w:r>
      <w:r w:rsidR="006D3486">
        <w:rPr>
          <w:rFonts w:ascii="Tahoma" w:hAnsi="Tahoma"/>
          <w:color w:val="auto"/>
          <w:sz w:val="22"/>
          <w:szCs w:val="22"/>
          <w:u w:color="1D1D1D"/>
        </w:rPr>
        <w:t xml:space="preserve"> und Österreich</w:t>
      </w:r>
      <w:r w:rsidR="004531F3">
        <w:rPr>
          <w:rFonts w:ascii="Tahoma" w:hAnsi="Tahoma"/>
          <w:color w:val="auto"/>
          <w:sz w:val="22"/>
          <w:szCs w:val="22"/>
          <w:u w:color="1D1D1D"/>
        </w:rPr>
        <w:t xml:space="preserve"> live zu erleben sein.</w:t>
      </w:r>
    </w:p>
    <w:p w14:paraId="6AF77FBE" w14:textId="77777777" w:rsidR="00C115BD" w:rsidRDefault="00C115BD" w:rsidP="00F823E9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42E21DF" w14:textId="65F27918" w:rsidR="00084B58" w:rsidRDefault="00C115BD" w:rsidP="007B6EA0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AD6A83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Mettler wurde 1999 im Kanton Bern geboren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und lernte früh das Spiel der Geige, des Klaviers und Schlagzeugs. Im Alter von zehn Jahren erhielt </w:t>
      </w:r>
      <w:r w:rsidR="00F34F35" w:rsidRPr="00AD6A83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Unterricht bei einer Stimmbildnerin,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 um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ab 2017 Jazz und Pop Sologesang an der Zürcher Hochschule der Künste zu studieren und die eigene Stimme weiter auszubilden. Nach ersten Rollen in Musicals ab 2012 und 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>dem Erreichen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des Halbfinals des Schweizer </w:t>
      </w:r>
      <w:proofErr w:type="spellStart"/>
      <w:r w:rsidR="00F34F35">
        <w:rPr>
          <w:rFonts w:ascii="Tahoma" w:hAnsi="Tahoma"/>
          <w:color w:val="auto"/>
          <w:sz w:val="22"/>
          <w:szCs w:val="22"/>
          <w:u w:color="1D1D1D"/>
        </w:rPr>
        <w:t>Rapturniers</w:t>
      </w:r>
      <w:proofErr w:type="spellEnd"/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Swiss VBT</w:t>
      </w:r>
      <w:r w:rsidR="00EF27EB">
        <w:rPr>
          <w:rFonts w:ascii="Tahoma" w:hAnsi="Tahoma"/>
          <w:color w:val="auto"/>
          <w:sz w:val="22"/>
          <w:szCs w:val="22"/>
          <w:u w:color="1D1D1D"/>
        </w:rPr>
        <w:t xml:space="preserve"> (2015)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ging </w:t>
      </w:r>
      <w:r w:rsidR="00490E2E" w:rsidRPr="003A0108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25D1F">
        <w:rPr>
          <w:rFonts w:ascii="Tahoma" w:hAnsi="Tahoma"/>
          <w:color w:val="auto"/>
          <w:sz w:val="22"/>
          <w:szCs w:val="22"/>
          <w:u w:color="1D1D1D"/>
        </w:rPr>
        <w:t xml:space="preserve">2016 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mit dem Auftritt bei </w:t>
      </w:r>
      <w:proofErr w:type="gramStart"/>
      <w:r w:rsidR="00490E2E">
        <w:rPr>
          <w:rFonts w:ascii="Tahoma" w:hAnsi="Tahoma"/>
          <w:color w:val="auto"/>
          <w:sz w:val="22"/>
          <w:szCs w:val="22"/>
          <w:u w:color="1D1D1D"/>
        </w:rPr>
        <w:t>SRF Virus</w:t>
      </w:r>
      <w:proofErr w:type="gramEnd"/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 (#Cypher) 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auf den sozialen Medien 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>viral und wurde schlagartig bekannt.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34F35" w:rsidRPr="00F46F57">
        <w:rPr>
          <w:rFonts w:ascii="Tahoma" w:hAnsi="Tahoma"/>
          <w:b/>
          <w:color w:val="auto"/>
          <w:sz w:val="22"/>
          <w:szCs w:val="22"/>
          <w:u w:color="1D1D1D"/>
        </w:rPr>
        <w:t>Nemos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Debüt-EP </w:t>
      </w:r>
      <w:r w:rsidR="00F34F35" w:rsidRPr="003A0108">
        <w:rPr>
          <w:rFonts w:ascii="Tahoma" w:hAnsi="Tahoma"/>
          <w:b/>
          <w:color w:val="auto"/>
          <w:sz w:val="22"/>
          <w:szCs w:val="22"/>
          <w:u w:color="1D1D1D"/>
        </w:rPr>
        <w:t>„Clownfisch“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B6EA0">
        <w:rPr>
          <w:rFonts w:ascii="Tahoma" w:hAnsi="Tahoma"/>
          <w:color w:val="auto"/>
          <w:sz w:val="22"/>
          <w:szCs w:val="22"/>
          <w:u w:color="1D1D1D"/>
        </w:rPr>
        <w:t xml:space="preserve">(2015) konnte 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>Rang 95 der Schweizer Charts erreichen</w:t>
      </w:r>
      <w:r w:rsidR="00070C54">
        <w:rPr>
          <w:rFonts w:ascii="Tahoma" w:hAnsi="Tahoma"/>
          <w:color w:val="auto"/>
          <w:sz w:val="22"/>
          <w:szCs w:val="22"/>
          <w:u w:color="1D1D1D"/>
        </w:rPr>
        <w:t>,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B6EA0">
        <w:rPr>
          <w:rFonts w:ascii="Tahoma" w:hAnsi="Tahoma"/>
          <w:color w:val="auto"/>
          <w:sz w:val="22"/>
          <w:szCs w:val="22"/>
          <w:u w:color="1D1D1D"/>
        </w:rPr>
        <w:t>während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 xml:space="preserve"> die Single </w:t>
      </w:r>
      <w:r w:rsidR="00F34F35" w:rsidRPr="003A0108">
        <w:rPr>
          <w:rFonts w:ascii="Tahoma" w:hAnsi="Tahoma"/>
          <w:b/>
          <w:color w:val="auto"/>
          <w:sz w:val="22"/>
          <w:szCs w:val="22"/>
          <w:u w:color="1D1D1D"/>
        </w:rPr>
        <w:t>„Du“</w:t>
      </w:r>
      <w:r w:rsidR="007B6EA0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7B6EA0" w:rsidRPr="007B6EA0">
        <w:rPr>
          <w:rFonts w:ascii="Tahoma" w:hAnsi="Tahoma"/>
          <w:color w:val="auto"/>
          <w:sz w:val="22"/>
          <w:szCs w:val="22"/>
          <w:u w:color="1D1D1D"/>
        </w:rPr>
        <w:t>2017</w:t>
      </w:r>
      <w:r w:rsidR="00F34F35" w:rsidRPr="003A0108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7B6EA0" w:rsidRPr="001C5C60">
        <w:rPr>
          <w:rFonts w:ascii="Tahoma" w:hAnsi="Tahoma"/>
          <w:bCs/>
          <w:color w:val="auto"/>
          <w:sz w:val="22"/>
          <w:szCs w:val="22"/>
          <w:u w:color="1D1D1D"/>
        </w:rPr>
        <w:t xml:space="preserve">auf </w:t>
      </w:r>
      <w:r w:rsidR="00F34F35">
        <w:rPr>
          <w:rFonts w:ascii="Tahoma" w:hAnsi="Tahoma"/>
          <w:color w:val="auto"/>
          <w:sz w:val="22"/>
          <w:szCs w:val="22"/>
          <w:u w:color="1D1D1D"/>
        </w:rPr>
        <w:t>Platz 4 der Singlecharts</w:t>
      </w:r>
      <w:r w:rsidR="007B6EA0">
        <w:rPr>
          <w:rFonts w:ascii="Tahoma" w:hAnsi="Tahoma"/>
          <w:color w:val="auto"/>
          <w:sz w:val="22"/>
          <w:szCs w:val="22"/>
          <w:u w:color="1D1D1D"/>
        </w:rPr>
        <w:t xml:space="preserve"> einstieg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>. Neben der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 EP </w:t>
      </w:r>
      <w:r w:rsidR="00AD6A83" w:rsidRPr="003A0108">
        <w:rPr>
          <w:rFonts w:ascii="Tahoma" w:hAnsi="Tahoma"/>
          <w:b/>
          <w:color w:val="auto"/>
          <w:sz w:val="22"/>
          <w:szCs w:val="22"/>
          <w:u w:color="1D1D1D"/>
        </w:rPr>
        <w:t>„Fundbüro“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 (2016) und </w:t>
      </w:r>
      <w:r w:rsidR="007B6EA0">
        <w:rPr>
          <w:rFonts w:ascii="Tahoma" w:hAnsi="Tahoma"/>
          <w:color w:val="auto"/>
          <w:sz w:val="22"/>
          <w:szCs w:val="22"/>
          <w:u w:color="1D1D1D"/>
        </w:rPr>
        <w:t>weiteren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 Singles beginnt im Jahr 2020 ein Change</w:t>
      </w:r>
      <w:r w:rsidR="000958B5">
        <w:rPr>
          <w:rFonts w:ascii="Tahoma" w:hAnsi="Tahoma"/>
          <w:color w:val="auto"/>
          <w:sz w:val="22"/>
          <w:szCs w:val="22"/>
          <w:u w:color="1D1D1D"/>
        </w:rPr>
        <w:t>-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Prozess: </w:t>
      </w:r>
      <w:r w:rsidR="00490E2E" w:rsidRPr="00AD6A83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 schreibt und produziert nun auch für andere Artists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>geht über die Schweizer Grenze hinaus und veröffentlicht Songs in englischer Sprache</w:t>
      </w:r>
      <w:r w:rsidR="003C25B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C25BE" w:rsidRPr="003C25BE">
        <w:rPr>
          <w:rFonts w:ascii="Tahoma" w:hAnsi="Tahoma"/>
          <w:color w:val="auto"/>
          <w:sz w:val="22"/>
          <w:szCs w:val="22"/>
          <w:u w:color="1D1D1D"/>
        </w:rPr>
        <w:t>(</w:t>
      </w:r>
      <w:r w:rsidR="003C25BE" w:rsidRPr="003C25BE">
        <w:rPr>
          <w:rFonts w:ascii="Tahoma" w:hAnsi="Tahoma"/>
          <w:b/>
          <w:color w:val="auto"/>
          <w:sz w:val="22"/>
          <w:szCs w:val="22"/>
          <w:u w:color="1D1D1D"/>
        </w:rPr>
        <w:t>„Dance With Me“</w:t>
      </w:r>
      <w:r w:rsidR="003C25BE">
        <w:rPr>
          <w:rFonts w:ascii="Tahoma" w:hAnsi="Tahoma"/>
          <w:color w:val="auto"/>
          <w:sz w:val="22"/>
          <w:szCs w:val="22"/>
          <w:u w:color="1D1D1D"/>
        </w:rPr>
        <w:t>)</w:t>
      </w:r>
      <w:r w:rsidR="007B6EA0">
        <w:rPr>
          <w:rFonts w:ascii="Tahoma" w:hAnsi="Tahoma"/>
          <w:color w:val="auto"/>
          <w:sz w:val="22"/>
          <w:szCs w:val="22"/>
          <w:u w:color="1D1D1D"/>
        </w:rPr>
        <w:t xml:space="preserve"> sow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ie die EP </w:t>
      </w:r>
      <w:r w:rsidR="00F46F57" w:rsidRPr="00F46F57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F46F57" w:rsidRPr="00F46F57">
        <w:rPr>
          <w:rFonts w:ascii="Tahoma" w:hAnsi="Tahoma"/>
          <w:b/>
          <w:color w:val="auto"/>
          <w:sz w:val="22"/>
          <w:szCs w:val="22"/>
          <w:u w:color="1D1D1D"/>
        </w:rPr>
        <w:t>Whatever</w:t>
      </w:r>
      <w:proofErr w:type="spellEnd"/>
      <w:r w:rsidR="00F46F57" w:rsidRPr="00F46F5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46F57" w:rsidRPr="00F46F57">
        <w:rPr>
          <w:rFonts w:ascii="Tahoma" w:hAnsi="Tahoma"/>
          <w:b/>
          <w:color w:val="auto"/>
          <w:sz w:val="22"/>
          <w:szCs w:val="22"/>
          <w:u w:color="1D1D1D"/>
        </w:rPr>
        <w:t>Feels</w:t>
      </w:r>
      <w:proofErr w:type="spellEnd"/>
      <w:r w:rsidR="00F46F57" w:rsidRPr="00F46F57">
        <w:rPr>
          <w:rFonts w:ascii="Tahoma" w:hAnsi="Tahoma"/>
          <w:b/>
          <w:color w:val="auto"/>
          <w:sz w:val="22"/>
          <w:szCs w:val="22"/>
          <w:u w:color="1D1D1D"/>
        </w:rPr>
        <w:t xml:space="preserve"> Right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>“ (2022)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. Im Zentrum der Texte stehen dabei Themen aus </w:t>
      </w:r>
      <w:r w:rsidR="00490E2E" w:rsidRPr="003A0108">
        <w:rPr>
          <w:rFonts w:ascii="Tahoma" w:hAnsi="Tahoma"/>
          <w:b/>
          <w:color w:val="auto"/>
          <w:sz w:val="22"/>
          <w:szCs w:val="22"/>
          <w:u w:color="1D1D1D"/>
        </w:rPr>
        <w:t>Nemos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 eigener Lebensrealität: Gender Identity, Mental Health und die Suche nach dem Platz in der Welt – eine Anspielung 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auf den Künstlernamen, der aus dem </w:t>
      </w:r>
      <w:r w:rsidR="000958B5">
        <w:rPr>
          <w:rFonts w:ascii="Tahoma" w:hAnsi="Tahoma"/>
          <w:color w:val="auto"/>
          <w:sz w:val="22"/>
          <w:szCs w:val="22"/>
          <w:u w:color="1D1D1D"/>
        </w:rPr>
        <w:t>L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ateinischen übersetzt „niemand“ </w:t>
      </w:r>
      <w:r w:rsidR="003A0108">
        <w:rPr>
          <w:rFonts w:ascii="Tahoma" w:hAnsi="Tahoma"/>
          <w:color w:val="auto"/>
          <w:sz w:val="22"/>
          <w:szCs w:val="22"/>
          <w:u w:color="1D1D1D"/>
        </w:rPr>
        <w:t>bedeutet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. 2021 zog es </w:t>
      </w:r>
      <w:r w:rsidR="00AD6A83" w:rsidRPr="003A0108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 nach Berlin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>,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2023 outete sich </w:t>
      </w:r>
      <w:r w:rsidR="00F46F57" w:rsidRPr="003A0108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 als Non-Binary 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>und qualifizierte sich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 2024 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im zweiten Halbfinale mit dem </w:t>
      </w:r>
      <w:r w:rsidR="00AD6A83" w:rsidRPr="00F46F57">
        <w:rPr>
          <w:rFonts w:ascii="Tahoma" w:hAnsi="Tahoma"/>
          <w:color w:val="auto"/>
          <w:sz w:val="22"/>
          <w:szCs w:val="22"/>
          <w:u w:color="1D1D1D"/>
        </w:rPr>
        <w:t>Song</w:t>
      </w:r>
      <w:r w:rsidR="00AD6A83" w:rsidRPr="00F46F57">
        <w:rPr>
          <w:rFonts w:ascii="Tahoma" w:hAnsi="Tahoma"/>
          <w:b/>
          <w:color w:val="auto"/>
          <w:sz w:val="22"/>
          <w:szCs w:val="22"/>
          <w:u w:color="1D1D1D"/>
        </w:rPr>
        <w:t xml:space="preserve"> „The Code“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 für das Finale des 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>Eurovision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 Song Contests 2024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>, d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>en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46F57" w:rsidRPr="00F46F57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F46F57">
        <w:rPr>
          <w:rFonts w:ascii="Tahoma" w:hAnsi="Tahoma"/>
          <w:color w:val="auto"/>
          <w:sz w:val="22"/>
          <w:szCs w:val="22"/>
          <w:u w:color="1D1D1D"/>
        </w:rPr>
        <w:t xml:space="preserve"> gewann</w:t>
      </w:r>
      <w:r w:rsidR="00727C24">
        <w:rPr>
          <w:rFonts w:ascii="Tahoma" w:hAnsi="Tahoma"/>
          <w:color w:val="auto"/>
          <w:sz w:val="22"/>
          <w:szCs w:val="22"/>
          <w:u w:color="1D1D1D"/>
        </w:rPr>
        <w:t xml:space="preserve"> und der Schweiz damit </w:t>
      </w:r>
      <w:r w:rsidR="000958B5">
        <w:rPr>
          <w:rFonts w:ascii="Tahoma" w:hAnsi="Tahoma"/>
          <w:color w:val="auto"/>
          <w:sz w:val="22"/>
          <w:szCs w:val="22"/>
          <w:u w:color="1D1D1D"/>
        </w:rPr>
        <w:t xml:space="preserve">36 Jahre nach </w:t>
      </w:r>
      <w:r w:rsidR="00727C24">
        <w:rPr>
          <w:rFonts w:ascii="Tahoma" w:hAnsi="Tahoma"/>
          <w:color w:val="auto"/>
          <w:sz w:val="22"/>
          <w:szCs w:val="22"/>
          <w:u w:color="1D1D1D"/>
        </w:rPr>
        <w:t xml:space="preserve">Céline Dions Sieg </w:t>
      </w:r>
      <w:r w:rsidR="004D5B9B">
        <w:rPr>
          <w:rFonts w:ascii="Tahoma" w:hAnsi="Tahoma"/>
          <w:color w:val="auto"/>
          <w:sz w:val="22"/>
          <w:szCs w:val="22"/>
          <w:u w:color="1D1D1D"/>
        </w:rPr>
        <w:t xml:space="preserve">im Jahr </w:t>
      </w:r>
      <w:r w:rsidR="00727C24">
        <w:rPr>
          <w:rFonts w:ascii="Tahoma" w:hAnsi="Tahoma"/>
          <w:color w:val="auto"/>
          <w:sz w:val="22"/>
          <w:szCs w:val="22"/>
          <w:u w:color="1D1D1D"/>
        </w:rPr>
        <w:t xml:space="preserve">1988 </w:t>
      </w:r>
      <w:r w:rsidR="000958B5">
        <w:rPr>
          <w:rFonts w:ascii="Tahoma" w:hAnsi="Tahoma"/>
          <w:color w:val="auto"/>
          <w:sz w:val="22"/>
          <w:szCs w:val="22"/>
          <w:u w:color="1D1D1D"/>
        </w:rPr>
        <w:t xml:space="preserve">zum insgesamt dritten Mal </w:t>
      </w:r>
      <w:r w:rsidR="00727C24">
        <w:rPr>
          <w:rFonts w:ascii="Tahoma" w:hAnsi="Tahoma"/>
          <w:color w:val="auto"/>
          <w:sz w:val="22"/>
          <w:szCs w:val="22"/>
          <w:u w:color="1D1D1D"/>
        </w:rPr>
        <w:t>den Titel bescherte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Mit klarer Botschaft hinter der </w:t>
      </w:r>
      <w:r w:rsidR="00AD6A83">
        <w:rPr>
          <w:rFonts w:ascii="Tahoma" w:hAnsi="Tahoma"/>
          <w:color w:val="auto"/>
          <w:sz w:val="22"/>
          <w:szCs w:val="22"/>
          <w:u w:color="1D1D1D"/>
        </w:rPr>
        <w:t>Gewinner-S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ingle </w:t>
      </w:r>
      <w:r w:rsidR="00490E2E" w:rsidRPr="00AD6A83">
        <w:rPr>
          <w:rFonts w:ascii="Tahoma" w:hAnsi="Tahoma"/>
          <w:b/>
          <w:color w:val="auto"/>
          <w:sz w:val="22"/>
          <w:szCs w:val="22"/>
          <w:u w:color="1D1D1D"/>
        </w:rPr>
        <w:t>„The Code“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 ist </w:t>
      </w:r>
      <w:r w:rsidR="00490E2E" w:rsidRPr="003A0108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 da</w:t>
      </w:r>
      <w:r w:rsidR="00905121">
        <w:rPr>
          <w:rFonts w:ascii="Tahoma" w:hAnsi="Tahoma"/>
          <w:color w:val="auto"/>
          <w:sz w:val="22"/>
          <w:szCs w:val="22"/>
          <w:u w:color="1D1D1D"/>
        </w:rPr>
        <w:t>mit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 zu einer Ikone der LGBTQIA+ Community geworden, die in </w:t>
      </w:r>
      <w:r w:rsidR="00490E2E" w:rsidRPr="00AD6A83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 einen 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 xml:space="preserve">nahbaren 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Menschen mit 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 xml:space="preserve">tief persönlichen und emotionalen 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 xml:space="preserve">Texten 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>finden</w:t>
      </w:r>
      <w:r w:rsidR="004D5B9B">
        <w:rPr>
          <w:rFonts w:ascii="Tahoma" w:hAnsi="Tahoma"/>
          <w:color w:val="auto"/>
          <w:sz w:val="22"/>
          <w:szCs w:val="22"/>
          <w:u w:color="1D1D1D"/>
        </w:rPr>
        <w:t xml:space="preserve"> – Texte,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 xml:space="preserve"> die Mut spenden und </w:t>
      </w:r>
      <w:r w:rsidR="00905121">
        <w:rPr>
          <w:rFonts w:ascii="Tahoma" w:hAnsi="Tahoma"/>
          <w:color w:val="auto"/>
          <w:sz w:val="22"/>
          <w:szCs w:val="22"/>
          <w:u w:color="1D1D1D"/>
        </w:rPr>
        <w:t xml:space="preserve">vor allem für junge Menschen ein 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>hohes Identifikationspoten</w:t>
      </w:r>
      <w:r w:rsidR="005F7EC9">
        <w:rPr>
          <w:rFonts w:ascii="Tahoma" w:hAnsi="Tahoma"/>
          <w:color w:val="auto"/>
          <w:sz w:val="22"/>
          <w:szCs w:val="22"/>
          <w:u w:color="1D1D1D"/>
        </w:rPr>
        <w:t>z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>ial bieten</w:t>
      </w:r>
      <w:r w:rsidR="00490E2E">
        <w:rPr>
          <w:rFonts w:ascii="Tahoma" w:hAnsi="Tahoma"/>
          <w:color w:val="auto"/>
          <w:sz w:val="22"/>
          <w:szCs w:val="22"/>
          <w:u w:color="1D1D1D"/>
        </w:rPr>
        <w:t>.</w:t>
      </w:r>
      <w:r w:rsidR="00084B5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 xml:space="preserve">Nun lebt </w:t>
      </w:r>
      <w:r w:rsidR="00B36858" w:rsidRPr="00AD6A83">
        <w:rPr>
          <w:rFonts w:ascii="Tahoma" w:hAnsi="Tahoma"/>
          <w:b/>
          <w:color w:val="auto"/>
          <w:sz w:val="22"/>
          <w:szCs w:val="22"/>
          <w:u w:color="1D1D1D"/>
        </w:rPr>
        <w:t>Nemo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 xml:space="preserve"> in London</w:t>
      </w:r>
      <w:r w:rsidR="000178B8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 xml:space="preserve"> hat</w:t>
      </w:r>
      <w:r w:rsidR="00842DC1">
        <w:rPr>
          <w:rFonts w:ascii="Tahoma" w:hAnsi="Tahoma"/>
          <w:color w:val="auto"/>
          <w:sz w:val="22"/>
          <w:szCs w:val="22"/>
          <w:u w:color="1D1D1D"/>
        </w:rPr>
        <w:t xml:space="preserve"> nicht nur den eigenen Code gebrochen, sondern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 xml:space="preserve"> mit </w:t>
      </w:r>
      <w:r w:rsidR="00842DC1">
        <w:rPr>
          <w:rFonts w:ascii="Tahoma" w:hAnsi="Tahoma"/>
          <w:color w:val="auto"/>
          <w:sz w:val="22"/>
          <w:szCs w:val="22"/>
          <w:u w:color="1D1D1D"/>
        </w:rPr>
        <w:t>de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>m ESC-Sieg die Grundlage für eine weltweite Karriere</w:t>
      </w:r>
      <w:r w:rsidR="00275A96">
        <w:rPr>
          <w:rFonts w:ascii="Tahoma" w:hAnsi="Tahoma"/>
          <w:color w:val="auto"/>
          <w:sz w:val="22"/>
          <w:szCs w:val="22"/>
          <w:u w:color="1D1D1D"/>
        </w:rPr>
        <w:t xml:space="preserve"> sowie </w:t>
      </w:r>
      <w:r w:rsidR="00842DC1">
        <w:rPr>
          <w:rFonts w:ascii="Tahoma" w:hAnsi="Tahoma"/>
          <w:color w:val="auto"/>
          <w:sz w:val="22"/>
          <w:szCs w:val="22"/>
          <w:u w:color="1D1D1D"/>
        </w:rPr>
        <w:t>die</w:t>
      </w:r>
      <w:r w:rsidR="00275A96">
        <w:rPr>
          <w:rFonts w:ascii="Tahoma" w:hAnsi="Tahoma"/>
          <w:color w:val="auto"/>
          <w:sz w:val="22"/>
          <w:szCs w:val="22"/>
          <w:u w:color="1D1D1D"/>
        </w:rPr>
        <w:t xml:space="preserve"> erste europäische </w:t>
      </w:r>
      <w:r w:rsidR="001C5C60">
        <w:rPr>
          <w:rFonts w:ascii="Tahoma" w:hAnsi="Tahoma"/>
          <w:color w:val="auto"/>
          <w:sz w:val="22"/>
          <w:szCs w:val="22"/>
          <w:u w:color="1D1D1D"/>
        </w:rPr>
        <w:t xml:space="preserve">Headline Tournee </w:t>
      </w:r>
      <w:r w:rsidR="00B36858">
        <w:rPr>
          <w:rFonts w:ascii="Tahoma" w:hAnsi="Tahoma"/>
          <w:color w:val="auto"/>
          <w:sz w:val="22"/>
          <w:szCs w:val="22"/>
          <w:u w:color="1D1D1D"/>
        </w:rPr>
        <w:t>gelegt.</w:t>
      </w:r>
    </w:p>
    <w:p w14:paraId="26867338" w14:textId="77777777" w:rsidR="0081258A" w:rsidRDefault="0081258A" w:rsidP="00F46F57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2EAADA2" w14:textId="77777777" w:rsidR="0081258A" w:rsidRDefault="0081258A" w:rsidP="00F46F57">
      <w:pPr>
        <w:pStyle w:val="BodyText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52935E6" w14:textId="77777777" w:rsidR="0061369A" w:rsidRPr="000178B8" w:rsidRDefault="0061369A">
      <w:pPr>
        <w:suppressAutoHyphens w:val="0"/>
        <w:rPr>
          <w:rFonts w:ascii="Tahoma" w:hAnsi="Tahoma" w:cs="Tahoma"/>
          <w:sz w:val="20"/>
          <w:szCs w:val="20"/>
          <w:u w:val="single"/>
        </w:rPr>
      </w:pPr>
    </w:p>
    <w:p w14:paraId="110052C4" w14:textId="77777777" w:rsidR="0061369A" w:rsidRPr="0061369A" w:rsidRDefault="0061369A" w:rsidP="0061369A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61369A">
        <w:rPr>
          <w:rFonts w:ascii="Tahoma" w:hAnsi="Tahoma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5473D93B" w14:textId="77777777" w:rsidR="0061369A" w:rsidRPr="00503D62" w:rsidRDefault="0061369A" w:rsidP="0061369A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36"/>
          <w:szCs w:val="36"/>
          <w:lang w:val="en-US"/>
        </w:rPr>
      </w:pPr>
      <w:r w:rsidRPr="00503D62">
        <w:rPr>
          <w:rFonts w:ascii="Tahoma" w:hAnsi="Tahoma"/>
          <w:b/>
          <w:bCs/>
          <w:kern w:val="0"/>
          <w:sz w:val="36"/>
          <w:szCs w:val="36"/>
          <w:lang w:val="en-US"/>
        </w:rPr>
        <w:t>Nemo</w:t>
      </w:r>
    </w:p>
    <w:p w14:paraId="7B6196D4" w14:textId="5CF0838F" w:rsidR="0061369A" w:rsidRDefault="0061369A" w:rsidP="0061369A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  <w:r w:rsidRPr="00EA53C1">
        <w:rPr>
          <w:rFonts w:ascii="Tahoma" w:hAnsi="Tahoma" w:cs="Tahoma"/>
          <w:b/>
          <w:bCs/>
          <w:sz w:val="28"/>
          <w:szCs w:val="28"/>
          <w:lang w:val="en-US"/>
        </w:rPr>
        <w:t>Break The Code</w:t>
      </w:r>
    </w:p>
    <w:p w14:paraId="69E99DC3" w14:textId="77777777" w:rsidR="001C5C60" w:rsidRPr="00EA53C1" w:rsidRDefault="001C5C60" w:rsidP="0061369A">
      <w:pPr>
        <w:jc w:val="center"/>
        <w:rPr>
          <w:rFonts w:ascii="Tahoma" w:hAnsi="Tahoma" w:cs="Tahoma"/>
          <w:b/>
          <w:bCs/>
          <w:sz w:val="28"/>
          <w:szCs w:val="28"/>
          <w:lang w:val="en-US"/>
        </w:rPr>
      </w:pPr>
    </w:p>
    <w:p w14:paraId="748C11BE" w14:textId="77777777" w:rsidR="0061369A" w:rsidRPr="00C665EA" w:rsidRDefault="0061369A" w:rsidP="0061369A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C665EA">
        <w:rPr>
          <w:rFonts w:ascii="Tahoma" w:hAnsi="Tahoma"/>
          <w:color w:val="auto"/>
          <w:kern w:val="0"/>
          <w:sz w:val="22"/>
          <w:szCs w:val="22"/>
          <w:lang w:val="en-US"/>
        </w:rPr>
        <w:t>So.</w:t>
      </w:r>
      <w:r w:rsidRPr="00C665EA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16.03.2025</w:t>
      </w:r>
      <w:r w:rsidRPr="00C665EA">
        <w:rPr>
          <w:rFonts w:ascii="Tahoma" w:hAnsi="Tahoma"/>
          <w:kern w:val="0"/>
          <w:sz w:val="22"/>
          <w:szCs w:val="22"/>
          <w:lang w:val="en-US"/>
        </w:rPr>
        <w:tab/>
        <w:t>Köln</w:t>
      </w:r>
      <w:r w:rsidRPr="00C665EA">
        <w:rPr>
          <w:rFonts w:ascii="Tahoma" w:hAnsi="Tahoma"/>
          <w:kern w:val="0"/>
          <w:sz w:val="22"/>
          <w:szCs w:val="22"/>
          <w:lang w:val="en-US"/>
        </w:rPr>
        <w:tab/>
      </w:r>
      <w:r w:rsidRPr="00C665EA">
        <w:rPr>
          <w:rFonts w:ascii="Tahoma" w:hAnsi="Tahoma"/>
          <w:kern w:val="0"/>
          <w:sz w:val="22"/>
          <w:szCs w:val="22"/>
          <w:lang w:val="en-US"/>
        </w:rPr>
        <w:tab/>
        <w:t>Live Music Hall</w:t>
      </w:r>
    </w:p>
    <w:p w14:paraId="3C91A7A6" w14:textId="77777777" w:rsidR="0061369A" w:rsidRPr="0061369A" w:rsidRDefault="0061369A" w:rsidP="0061369A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r w:rsidRPr="0061369A">
        <w:rPr>
          <w:rFonts w:ascii="Tahoma" w:hAnsi="Tahoma"/>
          <w:color w:val="auto"/>
          <w:kern w:val="0"/>
          <w:sz w:val="22"/>
          <w:szCs w:val="22"/>
          <w:lang w:val="en-US"/>
        </w:rPr>
        <w:t>Mi.</w:t>
      </w:r>
      <w:r w:rsidRPr="0061369A">
        <w:rPr>
          <w:rFonts w:ascii="Tahoma" w:hAnsi="Tahoma"/>
          <w:color w:val="auto"/>
          <w:kern w:val="0"/>
          <w:sz w:val="22"/>
          <w:szCs w:val="22"/>
          <w:lang w:val="en-US"/>
        </w:rPr>
        <w:tab/>
        <w:t>02.04.2025</w:t>
      </w:r>
      <w:r w:rsidRPr="0061369A">
        <w:rPr>
          <w:rFonts w:ascii="Tahoma" w:hAnsi="Tahoma"/>
          <w:kern w:val="0"/>
          <w:sz w:val="22"/>
          <w:szCs w:val="22"/>
          <w:lang w:val="en-US"/>
        </w:rPr>
        <w:tab/>
        <w:t>Hamburg</w:t>
      </w:r>
      <w:r w:rsidRPr="0061369A">
        <w:rPr>
          <w:rFonts w:ascii="Tahoma" w:hAnsi="Tahoma"/>
          <w:kern w:val="0"/>
          <w:sz w:val="22"/>
          <w:szCs w:val="22"/>
          <w:lang w:val="en-US"/>
        </w:rPr>
        <w:tab/>
        <w:t>Docks</w:t>
      </w:r>
    </w:p>
    <w:p w14:paraId="0895DD72" w14:textId="35B01470" w:rsidR="0061369A" w:rsidRPr="00EA2BC8" w:rsidRDefault="0061369A" w:rsidP="0061369A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EA2BC8">
        <w:rPr>
          <w:rFonts w:ascii="Tahoma" w:hAnsi="Tahoma"/>
          <w:color w:val="auto"/>
          <w:kern w:val="0"/>
          <w:sz w:val="22"/>
          <w:szCs w:val="22"/>
        </w:rPr>
        <w:t>Fr.</w:t>
      </w:r>
      <w:r w:rsidRPr="00EA2BC8">
        <w:rPr>
          <w:rFonts w:ascii="Tahoma" w:hAnsi="Tahoma"/>
          <w:color w:val="auto"/>
          <w:kern w:val="0"/>
          <w:sz w:val="22"/>
          <w:szCs w:val="22"/>
        </w:rPr>
        <w:tab/>
        <w:t>18.04.2025</w:t>
      </w:r>
      <w:r w:rsidRPr="00EA2BC8">
        <w:rPr>
          <w:rFonts w:ascii="Tahoma" w:hAnsi="Tahoma"/>
          <w:color w:val="auto"/>
          <w:kern w:val="0"/>
          <w:sz w:val="22"/>
          <w:szCs w:val="22"/>
        </w:rPr>
        <w:tab/>
        <w:t>Wien</w:t>
      </w:r>
      <w:r w:rsidRPr="00EA2BC8">
        <w:rPr>
          <w:rFonts w:ascii="Tahoma" w:hAnsi="Tahoma"/>
          <w:color w:val="auto"/>
          <w:kern w:val="0"/>
          <w:sz w:val="22"/>
          <w:szCs w:val="22"/>
        </w:rPr>
        <w:tab/>
      </w:r>
      <w:r w:rsidR="001C5C60" w:rsidRPr="00EA2BC8">
        <w:rPr>
          <w:rFonts w:ascii="Tahoma" w:hAnsi="Tahoma"/>
          <w:color w:val="auto"/>
          <w:kern w:val="0"/>
          <w:sz w:val="22"/>
          <w:szCs w:val="22"/>
        </w:rPr>
        <w:tab/>
      </w:r>
      <w:proofErr w:type="spellStart"/>
      <w:r w:rsidRPr="00EA2BC8">
        <w:rPr>
          <w:rFonts w:ascii="Tahoma" w:hAnsi="Tahoma"/>
          <w:color w:val="auto"/>
          <w:kern w:val="0"/>
          <w:sz w:val="22"/>
          <w:szCs w:val="22"/>
        </w:rPr>
        <w:t>SimmCity</w:t>
      </w:r>
      <w:proofErr w:type="spellEnd"/>
    </w:p>
    <w:p w14:paraId="3AD96E6F" w14:textId="77777777" w:rsidR="0061369A" w:rsidRPr="00EA2BC8" w:rsidRDefault="0061369A" w:rsidP="0061369A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EA2BC8">
        <w:rPr>
          <w:rFonts w:ascii="Tahoma" w:hAnsi="Tahoma"/>
          <w:color w:val="auto"/>
          <w:kern w:val="0"/>
          <w:sz w:val="22"/>
          <w:szCs w:val="22"/>
        </w:rPr>
        <w:t>Sa.</w:t>
      </w:r>
      <w:r w:rsidRPr="00EA2BC8">
        <w:rPr>
          <w:rFonts w:ascii="Tahoma" w:hAnsi="Tahoma"/>
          <w:color w:val="auto"/>
          <w:kern w:val="0"/>
          <w:sz w:val="22"/>
          <w:szCs w:val="22"/>
        </w:rPr>
        <w:tab/>
        <w:t>19.04.2025</w:t>
      </w:r>
      <w:r w:rsidRPr="00EA2BC8">
        <w:rPr>
          <w:rFonts w:ascii="Tahoma" w:hAnsi="Tahoma"/>
          <w:kern w:val="0"/>
          <w:sz w:val="22"/>
          <w:szCs w:val="22"/>
        </w:rPr>
        <w:tab/>
        <w:t>Berlin</w:t>
      </w:r>
      <w:r w:rsidRPr="00EA2BC8">
        <w:rPr>
          <w:rFonts w:ascii="Tahoma" w:hAnsi="Tahoma"/>
          <w:kern w:val="0"/>
          <w:sz w:val="22"/>
          <w:szCs w:val="22"/>
        </w:rPr>
        <w:tab/>
      </w:r>
      <w:r w:rsidRPr="00EA2BC8">
        <w:rPr>
          <w:rFonts w:ascii="Tahoma" w:hAnsi="Tahoma"/>
          <w:kern w:val="0"/>
          <w:sz w:val="22"/>
          <w:szCs w:val="22"/>
        </w:rPr>
        <w:tab/>
        <w:t>Huxleys</w:t>
      </w:r>
    </w:p>
    <w:p w14:paraId="426E7E14" w14:textId="77777777" w:rsidR="0061369A" w:rsidRPr="00EA2BC8" w:rsidRDefault="0061369A" w:rsidP="0061369A">
      <w:pPr>
        <w:rPr>
          <w:rStyle w:val="Hyperlink0"/>
        </w:rPr>
      </w:pPr>
    </w:p>
    <w:p w14:paraId="23E7925E" w14:textId="7DCE8766" w:rsidR="0061369A" w:rsidRPr="00EA2BC8" w:rsidRDefault="00503D62" w:rsidP="00503D62">
      <w:pPr>
        <w:jc w:val="center"/>
        <w:rPr>
          <w:rStyle w:val="Hyperlink0"/>
          <w:color w:val="auto"/>
        </w:rPr>
      </w:pPr>
      <w:r w:rsidRPr="00EA2BC8">
        <w:rPr>
          <w:rStyle w:val="Hyperlink0"/>
          <w:color w:val="auto"/>
        </w:rPr>
        <w:t>DEUTSCHLAND:</w:t>
      </w:r>
    </w:p>
    <w:p w14:paraId="232B4119" w14:textId="77777777" w:rsidR="00503D62" w:rsidRPr="00EA2BC8" w:rsidRDefault="00503D62" w:rsidP="00503D62">
      <w:pPr>
        <w:jc w:val="center"/>
        <w:rPr>
          <w:rStyle w:val="Hyperlink0"/>
          <w:color w:val="auto"/>
        </w:rPr>
      </w:pPr>
    </w:p>
    <w:p w14:paraId="05E6F678" w14:textId="77777777" w:rsidR="0061369A" w:rsidRPr="00C665EA" w:rsidRDefault="0061369A" w:rsidP="0061369A">
      <w:pPr>
        <w:pStyle w:val="Heading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665EA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C665EA">
        <w:rPr>
          <w:rStyle w:val="OhneA"/>
          <w:rFonts w:cs="Tahoma"/>
          <w:sz w:val="20"/>
          <w:szCs w:val="20"/>
        </w:rPr>
        <w:t>Prio</w:t>
      </w:r>
      <w:proofErr w:type="spellEnd"/>
      <w:r w:rsidRPr="00C665EA">
        <w:rPr>
          <w:rStyle w:val="OhneA"/>
          <w:rFonts w:cs="Tahoma"/>
          <w:sz w:val="20"/>
          <w:szCs w:val="20"/>
        </w:rPr>
        <w:t xml:space="preserve"> Tickets:</w:t>
      </w:r>
    </w:p>
    <w:p w14:paraId="088A16AA" w14:textId="570F5684" w:rsidR="0061369A" w:rsidRPr="00C665EA" w:rsidRDefault="0061369A" w:rsidP="0061369A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665EA">
        <w:rPr>
          <w:rStyle w:val="Hyperlink0"/>
          <w:color w:val="000000" w:themeColor="text1"/>
          <w:u w:val="none"/>
        </w:rPr>
        <w:t>Mi., 12.06.24, 1</w:t>
      </w:r>
      <w:r w:rsidR="00EA2BC8">
        <w:rPr>
          <w:rStyle w:val="Hyperlink0"/>
          <w:color w:val="000000" w:themeColor="text1"/>
          <w:u w:val="none"/>
        </w:rPr>
        <w:t>2</w:t>
      </w:r>
      <w:r w:rsidRPr="00C665EA">
        <w:rPr>
          <w:rStyle w:val="Hyperlink0"/>
          <w:color w:val="000000" w:themeColor="text1"/>
          <w:u w:val="none"/>
        </w:rPr>
        <w:t xml:space="preserve">:00 Uhr </w:t>
      </w:r>
      <w:r w:rsidRPr="00C665EA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C665EA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C665EA">
        <w:rPr>
          <w:rStyle w:val="OhneA"/>
          <w:rFonts w:ascii="Tahoma" w:hAnsi="Tahoma" w:cs="Tahoma"/>
          <w:b/>
          <w:bCs/>
          <w:sz w:val="20"/>
          <w:szCs w:val="20"/>
        </w:rPr>
        <w:t>, 47 Stunden)</w:t>
      </w:r>
      <w:r w:rsidRPr="00C665EA">
        <w:rPr>
          <w:rStyle w:val="Hyperlink0"/>
          <w:color w:val="000000" w:themeColor="text1"/>
          <w:u w:val="none"/>
        </w:rPr>
        <w:br/>
      </w:r>
      <w:hyperlink r:id="rId10" w:history="1">
        <w:r w:rsidRPr="00C665EA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34942CA9" w14:textId="77777777" w:rsidR="0061369A" w:rsidRPr="00C665EA" w:rsidRDefault="0061369A" w:rsidP="0061369A"/>
    <w:p w14:paraId="33820C03" w14:textId="77777777" w:rsidR="0061369A" w:rsidRPr="00C665EA" w:rsidRDefault="0061369A" w:rsidP="0061369A">
      <w:pPr>
        <w:pStyle w:val="Heading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C665EA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C665EA">
        <w:rPr>
          <w:rStyle w:val="OhneA"/>
          <w:rFonts w:cs="Tahoma"/>
          <w:sz w:val="20"/>
          <w:szCs w:val="20"/>
        </w:rPr>
        <w:t>Prio</w:t>
      </w:r>
      <w:proofErr w:type="spellEnd"/>
      <w:r w:rsidRPr="00C665EA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1F13A6E8" w14:textId="2551C1F9" w:rsidR="0061369A" w:rsidRPr="00C665EA" w:rsidRDefault="0061369A" w:rsidP="0061369A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C665EA">
        <w:rPr>
          <w:rStyle w:val="Hyperlink0"/>
          <w:color w:val="000000" w:themeColor="text1"/>
          <w:u w:val="none"/>
        </w:rPr>
        <w:t>Mi., 12.06.24, 1</w:t>
      </w:r>
      <w:r w:rsidR="00EA2BC8">
        <w:rPr>
          <w:rStyle w:val="Hyperlink0"/>
          <w:color w:val="000000" w:themeColor="text1"/>
          <w:u w:val="none"/>
        </w:rPr>
        <w:t>2</w:t>
      </w:r>
      <w:r w:rsidRPr="00C665EA">
        <w:rPr>
          <w:rStyle w:val="Hyperlink0"/>
          <w:color w:val="000000" w:themeColor="text1"/>
          <w:u w:val="none"/>
        </w:rPr>
        <w:t xml:space="preserve">:00 Uhr </w:t>
      </w:r>
      <w:r w:rsidRPr="00C665EA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C665EA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C665EA">
        <w:rPr>
          <w:rStyle w:val="OhneA"/>
          <w:rFonts w:ascii="Tahoma" w:hAnsi="Tahoma" w:cs="Tahoma"/>
          <w:b/>
          <w:bCs/>
          <w:sz w:val="20"/>
          <w:szCs w:val="20"/>
        </w:rPr>
        <w:t>, 47 Stunden)</w:t>
      </w:r>
      <w:r w:rsidRPr="00C665EA">
        <w:rPr>
          <w:rStyle w:val="Hyperlink0"/>
          <w:color w:val="000000" w:themeColor="text1"/>
        </w:rPr>
        <w:br/>
      </w:r>
      <w:r w:rsidRPr="00C665EA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Pr="00C665EA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FF6E7A0" w14:textId="77777777" w:rsidR="0061369A" w:rsidRPr="00C665EA" w:rsidRDefault="0061369A" w:rsidP="0061369A">
      <w:pPr>
        <w:rPr>
          <w:rStyle w:val="Hyperlink0"/>
          <w:u w:val="none"/>
        </w:rPr>
      </w:pPr>
    </w:p>
    <w:p w14:paraId="4E20BAB1" w14:textId="77777777" w:rsidR="0061369A" w:rsidRPr="0061369A" w:rsidRDefault="0061369A" w:rsidP="0061369A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61369A">
        <w:rPr>
          <w:rStyle w:val="Hyperlink0"/>
          <w:color w:val="000000" w:themeColor="text1"/>
          <w:u w:val="none"/>
          <w:lang w:val="en-US"/>
        </w:rPr>
        <w:t>Ticketmaster Presale:</w:t>
      </w:r>
    </w:p>
    <w:p w14:paraId="58A702C6" w14:textId="77777777" w:rsidR="0061369A" w:rsidRPr="0061369A" w:rsidRDefault="0061369A" w:rsidP="0061369A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61369A">
        <w:rPr>
          <w:rStyle w:val="Hyperlink0"/>
          <w:color w:val="000000" w:themeColor="text1"/>
          <w:u w:val="none"/>
          <w:lang w:val="en-US"/>
        </w:rPr>
        <w:t xml:space="preserve">Do., 13.06.24, 11:00 </w:t>
      </w:r>
      <w:proofErr w:type="spellStart"/>
      <w:r w:rsidRPr="0061369A">
        <w:rPr>
          <w:rStyle w:val="Hyperlink0"/>
          <w:color w:val="000000" w:themeColor="text1"/>
          <w:u w:val="none"/>
          <w:lang w:val="en-US"/>
        </w:rPr>
        <w:t>Uhr</w:t>
      </w:r>
      <w:proofErr w:type="spellEnd"/>
      <w:r w:rsidRPr="0061369A">
        <w:rPr>
          <w:rStyle w:val="Hyperlink0"/>
          <w:color w:val="000000" w:themeColor="text1"/>
          <w:u w:val="none"/>
          <w:lang w:val="en-US"/>
        </w:rPr>
        <w:t xml:space="preserve"> </w:t>
      </w:r>
      <w:r w:rsidRPr="0061369A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24 </w:t>
      </w:r>
      <w:proofErr w:type="spellStart"/>
      <w:r w:rsidRPr="0061369A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Pr="0061369A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1A22440B" w14:textId="77777777" w:rsidR="0061369A" w:rsidRPr="00EA4E54" w:rsidRDefault="00000000" w:rsidP="0061369A">
      <w:pPr>
        <w:pStyle w:val="Heading4"/>
        <w:tabs>
          <w:tab w:val="left" w:pos="360"/>
        </w:tabs>
        <w:rPr>
          <w:rStyle w:val="Hyperlink0"/>
          <w:b/>
          <w:bCs/>
          <w:color w:val="000000"/>
          <w:u w:color="000000"/>
          <w:lang w:val="en-US"/>
        </w:rPr>
      </w:pPr>
      <w:hyperlink r:id="rId12" w:history="1">
        <w:r w:rsidR="0061369A" w:rsidRPr="00EA4E54">
          <w:rPr>
            <w:rStyle w:val="Hyperlink1"/>
            <w:b/>
            <w:bCs/>
          </w:rPr>
          <w:t>www.ticketmaster.de/presale</w:t>
        </w:r>
      </w:hyperlink>
    </w:p>
    <w:p w14:paraId="5C494CB5" w14:textId="77777777" w:rsidR="0061369A" w:rsidRPr="00EA4E54" w:rsidRDefault="0061369A" w:rsidP="0061369A">
      <w:pPr>
        <w:rPr>
          <w:lang w:val="en-US"/>
        </w:rPr>
      </w:pPr>
    </w:p>
    <w:p w14:paraId="03109752" w14:textId="77777777" w:rsidR="0061369A" w:rsidRPr="00EA4E54" w:rsidRDefault="0061369A" w:rsidP="0061369A">
      <w:pPr>
        <w:spacing w:after="120"/>
        <w:jc w:val="center"/>
        <w:rPr>
          <w:kern w:val="0"/>
          <w:lang w:val="en-US"/>
        </w:rPr>
      </w:pPr>
      <w:r w:rsidRPr="00EA4E54">
        <w:rPr>
          <w:rFonts w:ascii="Tahoma" w:eastAsia="Times New Roman" w:hAnsi="Tahoma" w:cs="Tahoma"/>
          <w:b/>
          <w:bCs/>
          <w:kern w:val="0"/>
          <w:sz w:val="20"/>
          <w:szCs w:val="20"/>
          <w:u w:val="single"/>
          <w:lang w:val="en-US"/>
        </w:rPr>
        <w:t>ÖSTERREICH:</w:t>
      </w:r>
    </w:p>
    <w:p w14:paraId="2E89D6EB" w14:textId="77777777" w:rsidR="0061369A" w:rsidRPr="00E63507" w:rsidRDefault="0061369A" w:rsidP="0061369A">
      <w:pPr>
        <w:pStyle w:val="Heading4"/>
        <w:numPr>
          <w:ilvl w:val="3"/>
          <w:numId w:val="3"/>
        </w:numPr>
        <w:rPr>
          <w:rFonts w:eastAsia="Times New Roman"/>
          <w:sz w:val="20"/>
          <w:szCs w:val="20"/>
          <w:lang w:val="en-US"/>
        </w:rPr>
      </w:pPr>
      <w:r w:rsidRPr="00E63507">
        <w:rPr>
          <w:rFonts w:eastAsia="Times New Roman"/>
          <w:sz w:val="20"/>
          <w:szCs w:val="20"/>
          <w:lang w:val="en-US"/>
        </w:rPr>
        <w:t>Ticketmaster Presale:</w:t>
      </w:r>
    </w:p>
    <w:p w14:paraId="7906BCB4" w14:textId="198DAAD6" w:rsidR="0061369A" w:rsidRPr="0061369A" w:rsidRDefault="0061369A" w:rsidP="0061369A">
      <w:pPr>
        <w:pStyle w:val="ListParagraph"/>
        <w:numPr>
          <w:ilvl w:val="0"/>
          <w:numId w:val="3"/>
        </w:numPr>
        <w:jc w:val="center"/>
        <w:rPr>
          <w:rStyle w:val="OhneA"/>
          <w:rFonts w:cs="Tahoma"/>
          <w:b/>
          <w:bCs/>
          <w:sz w:val="20"/>
          <w:szCs w:val="20"/>
        </w:rPr>
      </w:pPr>
      <w:r w:rsidRPr="0061369A">
        <w:rPr>
          <w:rStyle w:val="Hyperlink0"/>
          <w:color w:val="000000" w:themeColor="text1"/>
          <w:u w:val="none"/>
        </w:rPr>
        <w:t xml:space="preserve">Do., 13.06.24, 11:00 Uhr </w:t>
      </w:r>
      <w:r w:rsidRPr="0061369A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61369A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61369A">
        <w:rPr>
          <w:rStyle w:val="OhneA"/>
          <w:rFonts w:ascii="Tahoma" w:hAnsi="Tahoma" w:cs="Tahoma"/>
          <w:b/>
          <w:bCs/>
          <w:sz w:val="20"/>
          <w:szCs w:val="20"/>
        </w:rPr>
        <w:t>, 24 Stunden)</w:t>
      </w:r>
    </w:p>
    <w:p w14:paraId="1282333D" w14:textId="77777777" w:rsidR="0061369A" w:rsidRDefault="00000000" w:rsidP="0061369A">
      <w:pPr>
        <w:pStyle w:val="Heading4"/>
        <w:numPr>
          <w:ilvl w:val="3"/>
          <w:numId w:val="3"/>
        </w:numPr>
        <w:rPr>
          <w:rStyle w:val="Hyperlink"/>
          <w:rFonts w:eastAsia="Times New Roman"/>
          <w:sz w:val="20"/>
          <w:szCs w:val="20"/>
          <w:lang w:val="en-GB"/>
        </w:rPr>
      </w:pPr>
      <w:hyperlink r:id="rId13" w:history="1">
        <w:r w:rsidR="0061369A" w:rsidRPr="00CF0E57">
          <w:rPr>
            <w:rStyle w:val="Hyperlink"/>
            <w:rFonts w:eastAsia="Times New Roman"/>
            <w:sz w:val="20"/>
            <w:szCs w:val="20"/>
            <w:lang w:val="en-GB"/>
          </w:rPr>
          <w:t>www.ticketmaster.at/presale</w:t>
        </w:r>
      </w:hyperlink>
    </w:p>
    <w:p w14:paraId="70C8FB44" w14:textId="77777777" w:rsidR="00503D62" w:rsidRPr="00503D62" w:rsidRDefault="00503D62" w:rsidP="00503D62">
      <w:pPr>
        <w:rPr>
          <w:lang w:val="en-GB"/>
        </w:rPr>
      </w:pPr>
    </w:p>
    <w:p w14:paraId="152A49C1" w14:textId="77777777" w:rsidR="0061369A" w:rsidRPr="00704935" w:rsidRDefault="0061369A" w:rsidP="0061369A">
      <w:pPr>
        <w:pStyle w:val="Heading4"/>
        <w:rPr>
          <w:rFonts w:cs="Tahoma"/>
          <w:color w:val="auto"/>
          <w:sz w:val="20"/>
          <w:szCs w:val="20"/>
        </w:rPr>
      </w:pPr>
      <w:r w:rsidRPr="00FA5727">
        <w:rPr>
          <w:rFonts w:cs="Tahoma"/>
          <w:color w:val="auto"/>
          <w:sz w:val="20"/>
          <w:szCs w:val="20"/>
        </w:rPr>
        <w:t>Allgemeiner Vorverkaufsstart:</w:t>
      </w:r>
    </w:p>
    <w:p w14:paraId="1B97FF90" w14:textId="77777777" w:rsidR="0061369A" w:rsidRPr="00C665EA" w:rsidRDefault="0061369A" w:rsidP="0061369A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665EA">
        <w:rPr>
          <w:rStyle w:val="Hyperlink0"/>
          <w:color w:val="000000" w:themeColor="text1"/>
          <w:u w:val="none"/>
        </w:rPr>
        <w:t>Fr., 14.06.24, 11:00 Uhr</w:t>
      </w:r>
    </w:p>
    <w:p w14:paraId="1E4804BC" w14:textId="1E6ED9DF" w:rsidR="0061369A" w:rsidRDefault="00D224F5" w:rsidP="0061369A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4" w:history="1">
        <w:r w:rsidRPr="001061AA">
          <w:rPr>
            <w:rStyle w:val="Hyperlink"/>
            <w:rFonts w:ascii="Tahoma" w:hAnsi="Tahoma" w:cs="Tahoma"/>
            <w:b/>
            <w:bCs/>
            <w:sz w:val="20"/>
            <w:szCs w:val="20"/>
          </w:rPr>
          <w:t>https://www.livenation.de/artist-nemo-1502748</w:t>
        </w:r>
      </w:hyperlink>
    </w:p>
    <w:p w14:paraId="4F33AA11" w14:textId="77777777" w:rsidR="00D224F5" w:rsidRPr="0061369A" w:rsidRDefault="00D224F5" w:rsidP="0061369A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BEA703F" w14:textId="77777777" w:rsidR="0061369A" w:rsidRPr="00EA4E54" w:rsidRDefault="00000000" w:rsidP="0061369A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5" w:history="1">
        <w:r w:rsidR="0061369A" w:rsidRPr="00EA4E54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="0061369A" w:rsidRPr="00EA4E54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6" w:history="1">
        <w:r w:rsidR="0061369A" w:rsidRPr="00EA4E54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7BE0F374" w14:textId="77777777" w:rsidR="0061369A" w:rsidRPr="00EA4E54" w:rsidRDefault="0061369A" w:rsidP="0061369A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7FE8AFC8" w14:textId="77777777" w:rsidR="0061369A" w:rsidRPr="00EA4E54" w:rsidRDefault="00000000" w:rsidP="0061369A">
      <w:pPr>
        <w:spacing w:line="200" w:lineRule="atLeast"/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7" w:history="1">
        <w:r w:rsidR="0061369A" w:rsidRPr="00EA4E54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www.ticketmaster.at</w:t>
        </w:r>
      </w:hyperlink>
    </w:p>
    <w:p w14:paraId="1CAC9B99" w14:textId="77777777" w:rsidR="0061369A" w:rsidRPr="00EA4E54" w:rsidRDefault="00000000" w:rsidP="0061369A">
      <w:pPr>
        <w:spacing w:line="200" w:lineRule="atLeast"/>
        <w:jc w:val="center"/>
        <w:rPr>
          <w:rFonts w:ascii="Tahoma" w:hAnsi="Tahoma" w:cs="Tahoma"/>
          <w:b/>
          <w:bCs/>
          <w:color w:val="0000FF"/>
          <w:sz w:val="20"/>
          <w:szCs w:val="20"/>
          <w:u w:val="single"/>
        </w:rPr>
      </w:pPr>
      <w:hyperlink r:id="rId18" w:history="1">
        <w:r w:rsidR="0061369A" w:rsidRPr="00EA4E54">
          <w:rPr>
            <w:rStyle w:val="Hyperlink"/>
            <w:rFonts w:ascii="Tahoma" w:hAnsi="Tahoma" w:cs="Tahoma"/>
            <w:b/>
            <w:bCs/>
            <w:sz w:val="20"/>
            <w:szCs w:val="20"/>
          </w:rPr>
          <w:t>www.oeticket.com</w:t>
        </w:r>
      </w:hyperlink>
    </w:p>
    <w:p w14:paraId="24D9ED83" w14:textId="77777777" w:rsidR="0061369A" w:rsidRPr="00EA4E54" w:rsidRDefault="0061369A" w:rsidP="0061369A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57798584" w14:textId="77777777" w:rsidR="0061369A" w:rsidRPr="00EA4E54" w:rsidRDefault="00000000" w:rsidP="0061369A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9" w:history="1">
        <w:r w:rsidR="0061369A" w:rsidRPr="00EA4E54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www.ticketmaster.ch</w:t>
        </w:r>
      </w:hyperlink>
    </w:p>
    <w:p w14:paraId="6C040B5E" w14:textId="77777777" w:rsidR="0061369A" w:rsidRPr="00EA4E54" w:rsidRDefault="0061369A" w:rsidP="0061369A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r w:rsidRPr="00EA4E54">
        <w:rPr>
          <w:rStyle w:val="Hyperlink"/>
          <w:rFonts w:ascii="Tahoma" w:hAnsi="Tahoma" w:cs="Tahoma"/>
          <w:b/>
          <w:bCs/>
          <w:sz w:val="20"/>
          <w:szCs w:val="20"/>
        </w:rPr>
        <w:t>www.ticketcorner.ch</w:t>
      </w:r>
    </w:p>
    <w:p w14:paraId="7234FCFF" w14:textId="77777777" w:rsidR="0061369A" w:rsidRPr="00EA4E54" w:rsidRDefault="0061369A" w:rsidP="0061369A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630D13E3" w14:textId="77777777" w:rsidR="0061369A" w:rsidRPr="0014171C" w:rsidRDefault="00000000" w:rsidP="0061369A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20" w:history="1">
        <w:r w:rsidR="0061369A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="0061369A" w:rsidRPr="00794880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  <w:t xml:space="preserve"> </w:t>
      </w:r>
      <w:r w:rsidR="0061369A">
        <w:rPr>
          <w:rFonts w:ascii="Tahoma" w:hAnsi="Tahoma" w:cs="Tahoma"/>
          <w:b/>
          <w:bCs/>
          <w:sz w:val="20"/>
          <w:szCs w:val="20"/>
          <w:lang w:val="sv-SE"/>
        </w:rPr>
        <w:t xml:space="preserve">| </w:t>
      </w:r>
      <w:hyperlink r:id="rId21" w:history="1">
        <w:r w:rsidR="0061369A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sv-SE"/>
          </w:rPr>
          <w:t>www.livenation.at</w:t>
        </w:r>
      </w:hyperlink>
      <w:r w:rsidR="0061369A">
        <w:rPr>
          <w:rFonts w:ascii="Tahoma" w:hAnsi="Tahoma" w:cs="Tahoma"/>
          <w:b/>
          <w:bCs/>
          <w:sz w:val="20"/>
          <w:szCs w:val="20"/>
          <w:lang w:val="sv-SE"/>
        </w:rPr>
        <w:t xml:space="preserve"> | </w:t>
      </w:r>
      <w:hyperlink r:id="rId22" w:history="1">
        <w:r w:rsidR="0061369A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sv-SE"/>
          </w:rPr>
          <w:t>www.livenation.ch</w:t>
        </w:r>
      </w:hyperlink>
      <w:r w:rsidR="0061369A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61369A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61369A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61369A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61369A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07C0D831" w14:textId="77777777" w:rsidR="0061369A" w:rsidRPr="00830B22" w:rsidRDefault="0061369A" w:rsidP="0061369A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0C32726C" w14:textId="77777777" w:rsidR="0061369A" w:rsidRPr="00830B22" w:rsidRDefault="0061369A" w:rsidP="0061369A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065C4991" w14:textId="77777777" w:rsidR="0061369A" w:rsidRPr="00830B22" w:rsidRDefault="00000000" w:rsidP="0061369A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23" w:history="1">
        <w:r w:rsidR="0061369A" w:rsidRPr="00830B22">
          <w:rPr>
            <w:rStyle w:val="Hyperlink2"/>
          </w:rPr>
          <w:t>www.livenation-promotion.de</w:t>
        </w:r>
      </w:hyperlink>
    </w:p>
    <w:p w14:paraId="5D18FD10" w14:textId="77777777" w:rsidR="0061369A" w:rsidRPr="00EA4E54" w:rsidRDefault="0061369A" w:rsidP="0061369A">
      <w:pPr>
        <w:spacing w:line="200" w:lineRule="atLeast"/>
        <w:jc w:val="center"/>
        <w:rPr>
          <w:rStyle w:val="Ohne"/>
          <w:rFonts w:ascii="Tahoma" w:hAnsi="Tahoma" w:cs="Tahoma"/>
          <w:sz w:val="20"/>
          <w:szCs w:val="20"/>
          <w:lang w:val="en-US"/>
        </w:rPr>
      </w:pPr>
      <w:proofErr w:type="spellStart"/>
      <w:r w:rsidRPr="00EA4E54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EA4E54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EA4E54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305FFF52" w14:textId="77777777" w:rsidR="0061369A" w:rsidRDefault="0061369A" w:rsidP="0061369A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01BEFCDA" w14:textId="77777777" w:rsidR="0061369A" w:rsidRPr="000C7AF8" w:rsidRDefault="0061369A" w:rsidP="0061369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600DB">
        <w:rPr>
          <w:rStyle w:val="Hyperlink"/>
          <w:rFonts w:ascii="Tahoma" w:hAnsi="Tahoma" w:cs="Tahoma"/>
          <w:sz w:val="20"/>
          <w:szCs w:val="20"/>
          <w:lang w:val="en-US"/>
        </w:rPr>
        <w:t>https://www.nemothings.com</w:t>
      </w:r>
    </w:p>
    <w:p w14:paraId="16F6EE0C" w14:textId="77777777" w:rsidR="0061369A" w:rsidRPr="000C7AF8" w:rsidRDefault="0061369A" w:rsidP="0061369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600DB">
        <w:rPr>
          <w:rStyle w:val="Hyperlink"/>
          <w:rFonts w:ascii="Tahoma" w:hAnsi="Tahoma" w:cs="Tahoma"/>
          <w:sz w:val="20"/>
          <w:szCs w:val="20"/>
          <w:lang w:val="en-US"/>
        </w:rPr>
        <w:t>https://www.facebook.com/nemothings</w:t>
      </w:r>
    </w:p>
    <w:p w14:paraId="1A16F457" w14:textId="77777777" w:rsidR="0061369A" w:rsidRPr="004600DB" w:rsidRDefault="0061369A" w:rsidP="0061369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600DB">
        <w:rPr>
          <w:rStyle w:val="Hyperlink"/>
          <w:rFonts w:ascii="Tahoma" w:hAnsi="Tahoma" w:cs="Tahoma"/>
          <w:sz w:val="20"/>
          <w:szCs w:val="20"/>
          <w:lang w:val="en-US"/>
        </w:rPr>
        <w:t>https://www.instagram.com/nemothings</w:t>
      </w:r>
    </w:p>
    <w:p w14:paraId="7DA87E00" w14:textId="77777777" w:rsidR="0061369A" w:rsidRDefault="0061369A" w:rsidP="0061369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600DB">
        <w:rPr>
          <w:rStyle w:val="Hyperlink"/>
          <w:rFonts w:ascii="Tahoma" w:hAnsi="Tahoma" w:cs="Tahoma"/>
          <w:sz w:val="20"/>
          <w:szCs w:val="20"/>
          <w:lang w:val="en-US"/>
        </w:rPr>
        <w:t>https://www.tiktok.com/@nemothingsss</w:t>
      </w:r>
    </w:p>
    <w:p w14:paraId="43F6C262" w14:textId="77777777" w:rsidR="0061369A" w:rsidRDefault="0061369A" w:rsidP="0061369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4600DB">
        <w:rPr>
          <w:rStyle w:val="Hyperlink"/>
          <w:rFonts w:ascii="Tahoma" w:hAnsi="Tahoma" w:cs="Tahoma"/>
          <w:sz w:val="20"/>
          <w:szCs w:val="20"/>
          <w:lang w:val="en-US"/>
        </w:rPr>
        <w:t>https://www.youtube.com/@nemothings</w:t>
      </w:r>
    </w:p>
    <w:p w14:paraId="2EE62AAA" w14:textId="6C8BF128" w:rsidR="0061369A" w:rsidRPr="00EA4E54" w:rsidRDefault="0061369A" w:rsidP="0061369A">
      <w:pPr>
        <w:spacing w:line="200" w:lineRule="atLeast"/>
        <w:jc w:val="center"/>
        <w:rPr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sectPr w:rsidR="0061369A" w:rsidRPr="00EA4E54">
      <w:headerReference w:type="default" r:id="rId24"/>
      <w:footerReference w:type="defaul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1881E" w14:textId="77777777" w:rsidR="00146EBE" w:rsidRDefault="00146EBE">
      <w:r>
        <w:separator/>
      </w:r>
    </w:p>
  </w:endnote>
  <w:endnote w:type="continuationSeparator" w:id="0">
    <w:p w14:paraId="6626B177" w14:textId="77777777" w:rsidR="00146EBE" w:rsidRDefault="00146EBE">
      <w:r>
        <w:continuationSeparator/>
      </w:r>
    </w:p>
  </w:endnote>
  <w:endnote w:type="continuationNotice" w:id="1">
    <w:p w14:paraId="59FD5086" w14:textId="77777777" w:rsidR="00146EBE" w:rsidRDefault="00146E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25911FE6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2B5BA" w14:textId="77777777" w:rsidR="00146EBE" w:rsidRDefault="00146EBE">
      <w:r>
        <w:separator/>
      </w:r>
    </w:p>
  </w:footnote>
  <w:footnote w:type="continuationSeparator" w:id="0">
    <w:p w14:paraId="7A86D789" w14:textId="77777777" w:rsidR="00146EBE" w:rsidRDefault="00146EBE">
      <w:r>
        <w:continuationSeparator/>
      </w:r>
    </w:p>
  </w:footnote>
  <w:footnote w:type="continuationNotice" w:id="1">
    <w:p w14:paraId="1AAAB4B5" w14:textId="77777777" w:rsidR="00146EBE" w:rsidRDefault="00146E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C505" w14:textId="0937E5FE" w:rsidR="0065122F" w:rsidRDefault="00554327">
    <w:pPr>
      <w:pStyle w:val="Header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4467B417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178B8"/>
    <w:rsid w:val="000257D8"/>
    <w:rsid w:val="00030F54"/>
    <w:rsid w:val="00030FC8"/>
    <w:rsid w:val="00031AD5"/>
    <w:rsid w:val="00052145"/>
    <w:rsid w:val="00054BE9"/>
    <w:rsid w:val="00070C54"/>
    <w:rsid w:val="000800F9"/>
    <w:rsid w:val="00080D9D"/>
    <w:rsid w:val="00083E48"/>
    <w:rsid w:val="00084B58"/>
    <w:rsid w:val="00084C3D"/>
    <w:rsid w:val="00086C3A"/>
    <w:rsid w:val="00093589"/>
    <w:rsid w:val="00093C50"/>
    <w:rsid w:val="000955E1"/>
    <w:rsid w:val="000958B5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46EBE"/>
    <w:rsid w:val="00157202"/>
    <w:rsid w:val="00160833"/>
    <w:rsid w:val="0018181A"/>
    <w:rsid w:val="00182529"/>
    <w:rsid w:val="00182BA0"/>
    <w:rsid w:val="00183A3D"/>
    <w:rsid w:val="001863CC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C5C60"/>
    <w:rsid w:val="001D2EDF"/>
    <w:rsid w:val="001D4DCE"/>
    <w:rsid w:val="001D5824"/>
    <w:rsid w:val="001E2792"/>
    <w:rsid w:val="001E66A3"/>
    <w:rsid w:val="001F6941"/>
    <w:rsid w:val="00203460"/>
    <w:rsid w:val="00210AA6"/>
    <w:rsid w:val="00232D29"/>
    <w:rsid w:val="002367EF"/>
    <w:rsid w:val="0023775F"/>
    <w:rsid w:val="00242C29"/>
    <w:rsid w:val="00242C6D"/>
    <w:rsid w:val="00244163"/>
    <w:rsid w:val="002641BC"/>
    <w:rsid w:val="00264C4C"/>
    <w:rsid w:val="00270D43"/>
    <w:rsid w:val="00275152"/>
    <w:rsid w:val="00275A96"/>
    <w:rsid w:val="002856F0"/>
    <w:rsid w:val="00290F7F"/>
    <w:rsid w:val="00291DC0"/>
    <w:rsid w:val="00293BC0"/>
    <w:rsid w:val="002947DF"/>
    <w:rsid w:val="002A5B99"/>
    <w:rsid w:val="002C0D7B"/>
    <w:rsid w:val="002C2FDF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5509"/>
    <w:rsid w:val="0036048B"/>
    <w:rsid w:val="00371F50"/>
    <w:rsid w:val="00372394"/>
    <w:rsid w:val="00373132"/>
    <w:rsid w:val="003804D4"/>
    <w:rsid w:val="00383168"/>
    <w:rsid w:val="00386DE0"/>
    <w:rsid w:val="00387B72"/>
    <w:rsid w:val="00397079"/>
    <w:rsid w:val="003A0108"/>
    <w:rsid w:val="003A0C4F"/>
    <w:rsid w:val="003A4EA1"/>
    <w:rsid w:val="003B5636"/>
    <w:rsid w:val="003C06EB"/>
    <w:rsid w:val="003C215B"/>
    <w:rsid w:val="003C25BE"/>
    <w:rsid w:val="003C316F"/>
    <w:rsid w:val="003C5F1A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31F3"/>
    <w:rsid w:val="00453810"/>
    <w:rsid w:val="00454E0F"/>
    <w:rsid w:val="00457F1C"/>
    <w:rsid w:val="004600DB"/>
    <w:rsid w:val="00460ADA"/>
    <w:rsid w:val="00465810"/>
    <w:rsid w:val="00484A40"/>
    <w:rsid w:val="00490E2E"/>
    <w:rsid w:val="004B3AB8"/>
    <w:rsid w:val="004B559E"/>
    <w:rsid w:val="004C0BBA"/>
    <w:rsid w:val="004C51AE"/>
    <w:rsid w:val="004D1C43"/>
    <w:rsid w:val="004D3700"/>
    <w:rsid w:val="004D5B9B"/>
    <w:rsid w:val="004D749B"/>
    <w:rsid w:val="004E3EA7"/>
    <w:rsid w:val="004E50C1"/>
    <w:rsid w:val="004F3B16"/>
    <w:rsid w:val="004F692D"/>
    <w:rsid w:val="00503D62"/>
    <w:rsid w:val="00504C71"/>
    <w:rsid w:val="005103F4"/>
    <w:rsid w:val="00512C5C"/>
    <w:rsid w:val="005204F1"/>
    <w:rsid w:val="00543487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53E9"/>
    <w:rsid w:val="005C789B"/>
    <w:rsid w:val="005D074E"/>
    <w:rsid w:val="005E2509"/>
    <w:rsid w:val="005E6AD5"/>
    <w:rsid w:val="005F050C"/>
    <w:rsid w:val="005F23FA"/>
    <w:rsid w:val="005F7EC9"/>
    <w:rsid w:val="00604AFA"/>
    <w:rsid w:val="00606C6C"/>
    <w:rsid w:val="00607580"/>
    <w:rsid w:val="0061369A"/>
    <w:rsid w:val="0061398E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3486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27C24"/>
    <w:rsid w:val="007316F0"/>
    <w:rsid w:val="007415ED"/>
    <w:rsid w:val="00750543"/>
    <w:rsid w:val="007523BD"/>
    <w:rsid w:val="00757EB9"/>
    <w:rsid w:val="007609DB"/>
    <w:rsid w:val="00775E0A"/>
    <w:rsid w:val="00783140"/>
    <w:rsid w:val="0078327F"/>
    <w:rsid w:val="00790B66"/>
    <w:rsid w:val="00794880"/>
    <w:rsid w:val="007B6EA0"/>
    <w:rsid w:val="007B768D"/>
    <w:rsid w:val="007D01B0"/>
    <w:rsid w:val="007E74CB"/>
    <w:rsid w:val="007E7B49"/>
    <w:rsid w:val="007F4B27"/>
    <w:rsid w:val="00801AF5"/>
    <w:rsid w:val="00805EA3"/>
    <w:rsid w:val="008105BA"/>
    <w:rsid w:val="0081258A"/>
    <w:rsid w:val="008240BC"/>
    <w:rsid w:val="00830B22"/>
    <w:rsid w:val="00842DC1"/>
    <w:rsid w:val="00844F6C"/>
    <w:rsid w:val="008453D0"/>
    <w:rsid w:val="00850AB7"/>
    <w:rsid w:val="00862E33"/>
    <w:rsid w:val="00870E1D"/>
    <w:rsid w:val="00871538"/>
    <w:rsid w:val="00872F9B"/>
    <w:rsid w:val="00874A10"/>
    <w:rsid w:val="00876F46"/>
    <w:rsid w:val="00882791"/>
    <w:rsid w:val="00883009"/>
    <w:rsid w:val="00885177"/>
    <w:rsid w:val="00891932"/>
    <w:rsid w:val="00891B23"/>
    <w:rsid w:val="008B383A"/>
    <w:rsid w:val="008B5812"/>
    <w:rsid w:val="008B5A8B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05121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9F5688"/>
    <w:rsid w:val="00A017D9"/>
    <w:rsid w:val="00A018DA"/>
    <w:rsid w:val="00A02A97"/>
    <w:rsid w:val="00A05077"/>
    <w:rsid w:val="00A132B5"/>
    <w:rsid w:val="00A25D1F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0D4B"/>
    <w:rsid w:val="00AD34A9"/>
    <w:rsid w:val="00AD6A83"/>
    <w:rsid w:val="00AD6FC6"/>
    <w:rsid w:val="00B00C20"/>
    <w:rsid w:val="00B1351C"/>
    <w:rsid w:val="00B14677"/>
    <w:rsid w:val="00B1656D"/>
    <w:rsid w:val="00B306FA"/>
    <w:rsid w:val="00B36858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15BD"/>
    <w:rsid w:val="00C22D08"/>
    <w:rsid w:val="00C27D87"/>
    <w:rsid w:val="00C665EA"/>
    <w:rsid w:val="00C66E6F"/>
    <w:rsid w:val="00C83780"/>
    <w:rsid w:val="00C8732D"/>
    <w:rsid w:val="00C94113"/>
    <w:rsid w:val="00C945C2"/>
    <w:rsid w:val="00C95A6B"/>
    <w:rsid w:val="00CA682C"/>
    <w:rsid w:val="00CA6FE2"/>
    <w:rsid w:val="00CA7C60"/>
    <w:rsid w:val="00CB4130"/>
    <w:rsid w:val="00CB47DD"/>
    <w:rsid w:val="00CC0455"/>
    <w:rsid w:val="00CC3F8D"/>
    <w:rsid w:val="00CC3FF7"/>
    <w:rsid w:val="00CE28A8"/>
    <w:rsid w:val="00CE7C99"/>
    <w:rsid w:val="00CF29B0"/>
    <w:rsid w:val="00D13952"/>
    <w:rsid w:val="00D15C0A"/>
    <w:rsid w:val="00D179BE"/>
    <w:rsid w:val="00D224F5"/>
    <w:rsid w:val="00D22B0B"/>
    <w:rsid w:val="00D27100"/>
    <w:rsid w:val="00D3222E"/>
    <w:rsid w:val="00D531F7"/>
    <w:rsid w:val="00D54DFD"/>
    <w:rsid w:val="00D55A58"/>
    <w:rsid w:val="00D61023"/>
    <w:rsid w:val="00D61631"/>
    <w:rsid w:val="00D7279D"/>
    <w:rsid w:val="00D730B5"/>
    <w:rsid w:val="00D749E6"/>
    <w:rsid w:val="00D755B4"/>
    <w:rsid w:val="00D868A1"/>
    <w:rsid w:val="00D87283"/>
    <w:rsid w:val="00DA6285"/>
    <w:rsid w:val="00DB3002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3CB7"/>
    <w:rsid w:val="00E6732D"/>
    <w:rsid w:val="00E86377"/>
    <w:rsid w:val="00E9390B"/>
    <w:rsid w:val="00E95DAC"/>
    <w:rsid w:val="00EA2BC8"/>
    <w:rsid w:val="00EA4E54"/>
    <w:rsid w:val="00EA4EC7"/>
    <w:rsid w:val="00EA53C1"/>
    <w:rsid w:val="00EC31A6"/>
    <w:rsid w:val="00EE5206"/>
    <w:rsid w:val="00EF1E42"/>
    <w:rsid w:val="00EF27EB"/>
    <w:rsid w:val="00EF56A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4F35"/>
    <w:rsid w:val="00F40451"/>
    <w:rsid w:val="00F46F57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C3D3A"/>
    <w:rsid w:val="00FC7438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369A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le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Subtitle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BodyText">
    <w:name w:val="Body Text"/>
    <w:link w:val="BodyTextChar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NormalWeb">
    <w:name w:val="Normal (Web)"/>
    <w:basedOn w:val="Normal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Paragraph">
    <w:name w:val="List Paragraph"/>
    <w:basedOn w:val="Normal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A682C"/>
  </w:style>
  <w:style w:type="character" w:customStyle="1" w:styleId="BodyTextChar">
    <w:name w:val="Body Text Char"/>
    <w:basedOn w:val="DefaultParagraphFont"/>
    <w:link w:val="BodyText"/>
    <w:rsid w:val="00AD6A8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at/presale" TargetMode="External"/><Relationship Id="rId18" Type="http://schemas.openxmlformats.org/officeDocument/2006/relationships/hyperlink" Target="http://www.oeticket.co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livenation.a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file:///C:/Users/charlene.nowak/AppData/Local/Microsoft/Windows/INetCache/Content.Outlook/9PM709ZN/www.ticketmaster.at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file://172.31.241.4/Operations/Marketing/Vorlagen/www.livenation.d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livenation-promo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cketmaster.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venation.de/artist-nemo-1502748" TargetMode="External"/><Relationship Id="rId22" Type="http://schemas.openxmlformats.org/officeDocument/2006/relationships/hyperlink" Target="http://www.livenation.ch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ImageCreateDate xmlns="http://schemas.microsoft.com/sharepoint/v3/fields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A70543-F5A2-4131-A0CC-F51A72F0ACB3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f40e69af-8447-42f1-b484-d960977f5fb1"/>
    <ds:schemaRef ds:uri="bee41fef-e072-45f9-b7d4-4783331fc0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Olaide King Kehinde</cp:lastModifiedBy>
  <cp:revision>5</cp:revision>
  <dcterms:created xsi:type="dcterms:W3CDTF">2024-06-11T10:40:00Z</dcterms:created>
  <dcterms:modified xsi:type="dcterms:W3CDTF">2024-06-11T15:42:00Z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