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2414F87" w:rsidR="0065122F" w:rsidRPr="000478EF" w:rsidRDefault="00745CE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ONLY THE POETS</w:t>
      </w:r>
    </w:p>
    <w:p w14:paraId="51445C00" w14:textId="31F1FD5C" w:rsidR="0065122F" w:rsidRPr="000478EF" w:rsidRDefault="00D5591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Acht Konzerte im Frühling 2025 und</w:t>
      </w:r>
      <w:r w:rsidR="00025F87">
        <w:rPr>
          <w:rFonts w:ascii="Noto Sans" w:eastAsia="Arial Unicode MS" w:hAnsi="Noto Sans" w:cs="Noto Sans"/>
          <w:b/>
          <w:bCs/>
          <w:sz w:val="28"/>
          <w:szCs w:val="28"/>
        </w:rPr>
        <w:t xml:space="preserve"> ein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Showcase</w:t>
      </w:r>
      <w:r w:rsidR="00025F87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Event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A206D0B" w14:textId="1686A6D3" w:rsidR="002B341F" w:rsidRPr="00406F8C" w:rsidRDefault="0049380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Stadt </w:t>
      </w:r>
      <w:r w:rsidR="00745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Reading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bekannt für ihr Musikfestival, das zeitgleich zum Open Air in Leeds stattfindet. Dass die Stadt ebenfalls musikalische Talente hervorbringt, wundert folglich nicht. </w:t>
      </w:r>
      <w:r w:rsidR="002B6B47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waren es auch die Reading and Leeds Festival</w:t>
      </w:r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Tommy </w:t>
      </w:r>
      <w:proofErr w:type="spellStart"/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>Longhurst</w:t>
      </w:r>
      <w:proofErr w:type="spellEnd"/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inspirierten</w:t>
      </w:r>
      <w:r w:rsidR="000E29F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seinem Soloprojekt eine Band werden zu lassen, was 2017 in der Gründung von </w:t>
      </w:r>
      <w:proofErr w:type="spellStart"/>
      <w:r w:rsidRPr="00D00599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Pr="00D005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Pr="00D00599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mündete</w:t>
      </w:r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>Mit ihrem Sound zwischen Indie</w:t>
      </w:r>
      <w:r w:rsidR="008B6C1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E2C48">
        <w:rPr>
          <w:rFonts w:ascii="Noto Sans" w:hAnsi="Noto Sans" w:cs="Noto Sans"/>
          <w:color w:val="auto"/>
          <w:sz w:val="22"/>
          <w:szCs w:val="22"/>
          <w:u w:color="1D1D1D"/>
        </w:rPr>
        <w:t>Rock und Pop</w:t>
      </w:r>
      <w:r w:rsidR="008B6C18">
        <w:rPr>
          <w:rFonts w:ascii="Noto Sans" w:hAnsi="Noto Sans" w:cs="Noto Sans"/>
          <w:color w:val="auto"/>
          <w:sz w:val="22"/>
          <w:szCs w:val="22"/>
          <w:u w:color="1D1D1D"/>
        </w:rPr>
        <w:t>, der gerne auch in den Britpop der 90er</w:t>
      </w:r>
      <w:r w:rsidR="002810D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B6C18">
        <w:rPr>
          <w:rFonts w:ascii="Noto Sans" w:hAnsi="Noto Sans" w:cs="Noto Sans"/>
          <w:color w:val="auto"/>
          <w:sz w:val="22"/>
          <w:szCs w:val="22"/>
          <w:u w:color="1D1D1D"/>
        </w:rPr>
        <w:t>Jahre driftet und</w:t>
      </w:r>
      <w:r w:rsidR="000D37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auf den bisher veröffentlichten</w:t>
      </w:r>
      <w:r w:rsidR="008B6C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fünf EPs</w:t>
      </w:r>
      <w:r w:rsidR="000D37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konstant weiterentwickelt</w:t>
      </w:r>
      <w:r w:rsidR="002B6B47">
        <w:rPr>
          <w:rFonts w:ascii="Noto Sans" w:hAnsi="Noto Sans" w:cs="Noto Sans"/>
          <w:color w:val="auto"/>
          <w:sz w:val="22"/>
          <w:szCs w:val="22"/>
          <w:u w:color="1D1D1D"/>
        </w:rPr>
        <w:t>, gehört die Band inzwischen zu den erfolgreichsten Exponaten der englischen Stadt.</w:t>
      </w:r>
      <w:r w:rsidR="000D37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Touren im Vorprogramm von Lewis Capaldi, </w:t>
      </w:r>
      <w:proofErr w:type="spellStart"/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>Coasts</w:t>
      </w:r>
      <w:proofErr w:type="spellEnd"/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Louis Tomlinson sind die Briten längst zum Headliner avanciert und mussten ihre Tour im Frühjahr </w:t>
      </w:r>
      <w:r w:rsidR="000E29FB">
        <w:rPr>
          <w:rFonts w:ascii="Noto Sans" w:hAnsi="Noto Sans" w:cs="Noto Sans"/>
          <w:color w:val="auto"/>
          <w:sz w:val="22"/>
          <w:szCs w:val="22"/>
          <w:u w:color="1D1D1D"/>
        </w:rPr>
        <w:t>um</w:t>
      </w:r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Zusatzshows </w:t>
      </w:r>
      <w:r w:rsidR="000E29FB">
        <w:rPr>
          <w:rFonts w:ascii="Noto Sans" w:hAnsi="Noto Sans" w:cs="Noto Sans"/>
          <w:color w:val="auto"/>
          <w:sz w:val="22"/>
          <w:szCs w:val="22"/>
          <w:u w:color="1D1D1D"/>
        </w:rPr>
        <w:t>ergänzen</w:t>
      </w:r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der hohen Nachfrage gerecht zu werden. </w:t>
      </w:r>
      <w:r w:rsidR="002B341F" w:rsidRPr="002B341F">
        <w:rPr>
          <w:rFonts w:ascii="Noto Sans" w:hAnsi="Noto Sans" w:cs="Noto Sans"/>
          <w:color w:val="auto"/>
          <w:sz w:val="22"/>
          <w:szCs w:val="22"/>
          <w:u w:color="1D1D1D"/>
        </w:rPr>
        <w:t>Neben einem extra Showcase</w:t>
      </w:r>
      <w:r w:rsidR="000E29F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B341F" w:rsidRPr="002B3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Event </w:t>
      </w:r>
      <w:r w:rsidR="001050C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Motto „Experience The Future“ </w:t>
      </w:r>
      <w:r w:rsidR="002B341F" w:rsidRPr="002B341F">
        <w:rPr>
          <w:rFonts w:ascii="Noto Sans" w:hAnsi="Noto Sans" w:cs="Noto Sans"/>
          <w:color w:val="auto"/>
          <w:sz w:val="22"/>
          <w:szCs w:val="22"/>
          <w:u w:color="1D1D1D"/>
        </w:rPr>
        <w:t>im B</w:t>
      </w:r>
      <w:r w:rsidR="002B3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erliner Kesselhaus am 25. </w:t>
      </w:r>
      <w:r w:rsidR="002B341F" w:rsidRPr="00406F8C">
        <w:rPr>
          <w:rFonts w:ascii="Noto Sans" w:hAnsi="Noto Sans" w:cs="Noto Sans"/>
          <w:color w:val="auto"/>
          <w:sz w:val="22"/>
          <w:szCs w:val="22"/>
          <w:u w:color="1D1D1D"/>
        </w:rPr>
        <w:t xml:space="preserve">Februar 2025 kommen </w:t>
      </w:r>
      <w:proofErr w:type="spellStart"/>
      <w:r w:rsidR="00406F8C" w:rsidRPr="00D00599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406F8C" w:rsidRPr="00D005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406F8C" w:rsidRPr="00D00599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406F8C" w:rsidRPr="00406F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</w:t>
      </w:r>
      <w:r w:rsidR="00406F8C">
        <w:rPr>
          <w:rFonts w:ascii="Noto Sans" w:hAnsi="Noto Sans" w:cs="Noto Sans"/>
          <w:color w:val="auto"/>
          <w:sz w:val="22"/>
          <w:szCs w:val="22"/>
          <w:u w:color="1D1D1D"/>
        </w:rPr>
        <w:t xml:space="preserve">ling </w:t>
      </w:r>
      <w:r w:rsidR="00406F8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erneut</w:t>
      </w:r>
      <w:r w:rsidR="00406F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 und spielen zwischen dem 1. April und 8. Mai ganze acht Konzerte in </w:t>
      </w:r>
      <w:r w:rsidR="00D00599">
        <w:rPr>
          <w:rFonts w:ascii="Noto Sans" w:hAnsi="Noto Sans" w:cs="Noto Sans"/>
          <w:color w:val="auto"/>
          <w:sz w:val="22"/>
          <w:szCs w:val="22"/>
          <w:u w:color="1D1D1D"/>
        </w:rPr>
        <w:t>der gesamten Bundesrepublik</w:t>
      </w:r>
      <w:r w:rsidR="00406F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7D00602" w14:textId="77777777" w:rsidR="00745CE0" w:rsidRPr="00406F8C" w:rsidRDefault="00745C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73EBB3C" w14:textId="313519B1" w:rsidR="00745CE0" w:rsidRPr="002B341F" w:rsidRDefault="00C336A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Zusammen mit dem Bassisten Andrew „Andy/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Roo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Burge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suchte Sänger und Gitarrist Tommy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Longhurst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nach poten</w:t>
      </w:r>
      <w:r w:rsidR="00D61258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iellen Bandmitgliedern, die er zunächst in Schlagzeuger Marcus Yates und dem Gitarristen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Jarred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Philips fand, bevor Clem Cherry Philips ablöste.</w:t>
      </w:r>
      <w:r w:rsidR="003C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45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ihrem ersten Song </w:t>
      </w:r>
      <w:r w:rsidR="00745CE0" w:rsidRPr="003C69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45CE0" w:rsidRPr="003C6925">
        <w:rPr>
          <w:rFonts w:ascii="Noto Sans" w:hAnsi="Noto Sans" w:cs="Noto Sans"/>
          <w:b/>
          <w:color w:val="auto"/>
          <w:sz w:val="22"/>
          <w:szCs w:val="22"/>
          <w:u w:color="1D1D1D"/>
        </w:rPr>
        <w:t>Ceasefire</w:t>
      </w:r>
      <w:proofErr w:type="spellEnd"/>
      <w:r w:rsidR="00745CE0" w:rsidRPr="003C69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45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 w:rsidR="003C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unter ihrem Name</w:t>
      </w:r>
      <w:r w:rsidR="00745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="00745CE0" w:rsidRPr="003C6925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745CE0" w:rsidRPr="003C69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745CE0" w:rsidRPr="003C6925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745C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0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 w:rsidR="00745CE0">
        <w:rPr>
          <w:rFonts w:ascii="Noto Sans" w:hAnsi="Noto Sans" w:cs="Noto Sans"/>
          <w:color w:val="auto"/>
          <w:sz w:val="22"/>
          <w:szCs w:val="22"/>
          <w:u w:color="1D1D1D"/>
        </w:rPr>
        <w:t>großflächig auf sich aufmerksam.</w:t>
      </w:r>
      <w:r w:rsidR="00B90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aufgenommen und produziert, steht der Track für ihren frischen und jugendlichen Take auf den Indie- und Britpop der 90er</w:t>
      </w:r>
      <w:r w:rsidR="00D25A8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90327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Jahre, der sich </w:t>
      </w:r>
      <w:r w:rsidR="00656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Debüt-EP </w:t>
      </w:r>
      <w:r w:rsidR="00656E01" w:rsidRPr="0012048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56E01" w:rsidRPr="00120482">
        <w:rPr>
          <w:rFonts w:ascii="Noto Sans" w:hAnsi="Noto Sans" w:cs="Noto Sans"/>
          <w:b/>
          <w:color w:val="auto"/>
          <w:sz w:val="22"/>
          <w:szCs w:val="22"/>
          <w:u w:color="1D1D1D"/>
        </w:rPr>
        <w:t>Speak</w:t>
      </w:r>
      <w:proofErr w:type="spellEnd"/>
      <w:r w:rsidR="00656E01" w:rsidRPr="001204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656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festigte. Nach ihrer ersten Headline-Tour durch Europa folgte 2022 die </w:t>
      </w:r>
      <w:r w:rsidR="00656E01" w:rsidRPr="0012048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56E01" w:rsidRPr="00120482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656E01" w:rsidRPr="001204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 </w:t>
      </w:r>
      <w:r w:rsidR="00656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EP, auf der die Single </w:t>
      </w:r>
      <w:r w:rsidR="00656E01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„Every Song I </w:t>
      </w:r>
      <w:proofErr w:type="spellStart"/>
      <w:r w:rsidR="00656E01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Ever</w:t>
      </w:r>
      <w:proofErr w:type="spellEnd"/>
      <w:r w:rsidR="00656E01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56E01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Wrote</w:t>
      </w:r>
      <w:proofErr w:type="spellEnd"/>
      <w:r w:rsidR="00656E01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656E01">
        <w:rPr>
          <w:rFonts w:ascii="Noto Sans" w:hAnsi="Noto Sans" w:cs="Noto Sans"/>
          <w:color w:val="auto"/>
          <w:sz w:val="22"/>
          <w:szCs w:val="22"/>
          <w:u w:color="1D1D1D"/>
        </w:rPr>
        <w:t>zum nächsten Hit der Band wurde.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</w:t>
      </w:r>
      <w:proofErr w:type="spellStart"/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Virgin EMI Records im Jahr 2023 debütierten </w:t>
      </w:r>
      <w:proofErr w:type="spellStart"/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Label mit ihrer Single </w:t>
      </w:r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„Even Hell“</w:t>
      </w:r>
      <w:r w:rsidR="00A255EC" w:rsidRPr="000E29F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proofErr w:type="spellStart"/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>Longhurst</w:t>
      </w:r>
      <w:proofErr w:type="spellEnd"/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„Liebesbrief an die Musik“ beschrieb und auf den Release der EP </w:t>
      </w:r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„2023“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deutete. </w:t>
      </w:r>
      <w:r w:rsidR="00077EA8">
        <w:rPr>
          <w:rFonts w:ascii="Noto Sans" w:hAnsi="Noto Sans" w:cs="Noto Sans"/>
          <w:color w:val="auto"/>
          <w:sz w:val="22"/>
          <w:szCs w:val="22"/>
          <w:u w:color="1D1D1D"/>
        </w:rPr>
        <w:t>Noch vor dem Release der EP erschien 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 April 2023 die Single </w:t>
      </w:r>
      <w:r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„JUMP!“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Überraschungs</w:t>
      </w:r>
      <w:r w:rsidR="00D25A8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Gig und wurde </w:t>
      </w:r>
      <w:r w:rsidR="00D25A89">
        <w:rPr>
          <w:rFonts w:ascii="Noto Sans" w:hAnsi="Noto Sans" w:cs="Noto Sans"/>
          <w:color w:val="auto"/>
          <w:sz w:val="22"/>
          <w:szCs w:val="22"/>
          <w:u w:color="1D1D1D"/>
        </w:rPr>
        <w:t>seit ihrem Release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über 5,5 Mio. Streams auf Spotify zum bisher </w:t>
      </w:r>
      <w:proofErr w:type="spellStart"/>
      <w:r w:rsidR="00D25A89">
        <w:rPr>
          <w:rFonts w:ascii="Noto Sans" w:hAnsi="Noto Sans" w:cs="Noto Sans"/>
          <w:color w:val="auto"/>
          <w:sz w:val="22"/>
          <w:szCs w:val="22"/>
          <w:u w:color="1D1D1D"/>
        </w:rPr>
        <w:t>meistgestreamten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der Band.</w:t>
      </w:r>
      <w:r w:rsidR="003C6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44B3">
        <w:rPr>
          <w:rFonts w:ascii="Noto Sans" w:hAnsi="Noto Sans" w:cs="Noto Sans"/>
          <w:color w:val="auto"/>
          <w:sz w:val="22"/>
          <w:szCs w:val="22"/>
          <w:u w:color="1D1D1D"/>
        </w:rPr>
        <w:t>Hörbar beeinflusst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</w:t>
      </w:r>
      <w:r w:rsidR="004144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 funky </w:t>
      </w:r>
      <w:r w:rsidR="00077EA8">
        <w:rPr>
          <w:rFonts w:ascii="Noto Sans" w:hAnsi="Noto Sans" w:cs="Noto Sans"/>
          <w:color w:val="auto"/>
          <w:sz w:val="22"/>
          <w:szCs w:val="22"/>
          <w:u w:color="1D1D1D"/>
        </w:rPr>
        <w:t>Indie-Pop</w:t>
      </w:r>
      <w:r w:rsidR="004144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>The 1975</w:t>
      </w:r>
      <w:r w:rsidR="004144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</w:t>
      </w:r>
      <w:r w:rsidR="00A255EC" w:rsidRP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räsentieren </w:t>
      </w:r>
      <w:proofErr w:type="spellStart"/>
      <w:r w:rsidR="00A255EC" w:rsidRPr="004144B3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A255EC" w:rsidRPr="004144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A255EC" w:rsidRPr="004144B3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A255EC" w:rsidRP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2024 ihre Single </w:t>
      </w:r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A255EC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More Night”</w:t>
      </w:r>
      <w:r w:rsidR="00A255EC" w:rsidRPr="00A25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>nach weiteren drei Singles</w:t>
      </w:r>
      <w:r w:rsidR="004144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31. Mai mit drei weiteren Tracks </w:t>
      </w:r>
      <w:r w:rsidR="00A255EC">
        <w:rPr>
          <w:rFonts w:ascii="Noto Sans" w:hAnsi="Noto Sans" w:cs="Noto Sans"/>
          <w:color w:val="auto"/>
          <w:sz w:val="22"/>
          <w:szCs w:val="22"/>
          <w:u w:color="1D1D1D"/>
        </w:rPr>
        <w:t>auf der gleichnamigen EP gebündelt wurde.</w:t>
      </w:r>
      <w:r w:rsidR="004144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Schon Anfang Juli legte die Band nach und veröffentlichte die Single </w:t>
      </w:r>
      <w:r w:rsidR="004144B3" w:rsidRPr="00C336AF">
        <w:rPr>
          <w:rFonts w:ascii="Noto Sans" w:hAnsi="Noto Sans" w:cs="Noto Sans"/>
          <w:b/>
          <w:color w:val="auto"/>
          <w:sz w:val="22"/>
          <w:szCs w:val="22"/>
          <w:u w:color="1D1D1D"/>
        </w:rPr>
        <w:t>„Mindset“</w:t>
      </w:r>
      <w:r w:rsidR="003C6925" w:rsidRP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 im August </w:t>
      </w:r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3C6925" w:rsidRP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etter</w:t>
      </w:r>
      <w:proofErr w:type="spellEnd"/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on</w:t>
      </w:r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nternet</w:t>
      </w:r>
      <w:proofErr w:type="spellEnd"/>
      <w:r w:rsidR="002B341F" w:rsidRPr="000E29F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C6925" w:rsidRP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eine </w:t>
      </w:r>
      <w:r w:rsidR="00077EA8">
        <w:rPr>
          <w:rFonts w:ascii="Noto Sans" w:hAnsi="Noto Sans" w:cs="Noto Sans"/>
          <w:color w:val="auto"/>
          <w:sz w:val="22"/>
          <w:szCs w:val="22"/>
          <w:u w:color="1D1D1D"/>
        </w:rPr>
        <w:t>neue</w:t>
      </w:r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4-Track</w:t>
      </w:r>
      <w:r w:rsidR="00077E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3C6925" w:rsidRPr="000A2888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Spannung das erste </w:t>
      </w:r>
      <w:proofErr w:type="spellStart"/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>Full</w:t>
      </w:r>
      <w:proofErr w:type="spellEnd"/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>Length</w:t>
      </w:r>
      <w:proofErr w:type="spellEnd"/>
      <w:r w:rsidR="00077EA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A2888">
        <w:rPr>
          <w:rFonts w:ascii="Noto Sans" w:hAnsi="Noto Sans" w:cs="Noto Sans"/>
          <w:color w:val="auto"/>
          <w:sz w:val="22"/>
          <w:szCs w:val="22"/>
          <w:u w:color="1D1D1D"/>
        </w:rPr>
        <w:t>Album der Band erwarten lässt</w:t>
      </w:r>
      <w:r w:rsidR="004971D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9032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9032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407E0CB" w:rsidR="0065122F" w:rsidRPr="00B90327" w:rsidRDefault="00B9032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9032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ONLY T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HE POETS</w:t>
      </w:r>
    </w:p>
    <w:p w14:paraId="2B359260" w14:textId="77777777" w:rsidR="00966871" w:rsidRPr="002B6B4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A110CC3" w:rsidR="00194CEA" w:rsidRPr="004971D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971D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4971D1" w:rsidRPr="004971D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4971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971D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4971D1" w:rsidRPr="004971D1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DC164A" w:rsidRPr="004971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971D1" w:rsidRPr="004971D1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01293C" w:rsidRPr="004971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4971D1" w:rsidRPr="004971D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4971D1">
        <w:rPr>
          <w:rFonts w:ascii="Noto Sans" w:hAnsi="Noto Sans" w:cs="Noto Sans"/>
          <w:kern w:val="0"/>
          <w:sz w:val="22"/>
          <w:szCs w:val="22"/>
        </w:rPr>
        <w:tab/>
      </w:r>
      <w:r w:rsidR="004971D1" w:rsidRPr="004971D1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971D1">
        <w:rPr>
          <w:rFonts w:ascii="Noto Sans" w:hAnsi="Noto Sans" w:cs="Noto Sans"/>
          <w:kern w:val="0"/>
          <w:sz w:val="22"/>
          <w:szCs w:val="22"/>
        </w:rPr>
        <w:tab/>
      </w:r>
      <w:r w:rsidR="0001293C" w:rsidRPr="004971D1">
        <w:rPr>
          <w:rFonts w:ascii="Noto Sans" w:hAnsi="Noto Sans" w:cs="Noto Sans"/>
          <w:kern w:val="0"/>
          <w:sz w:val="22"/>
          <w:szCs w:val="22"/>
        </w:rPr>
        <w:tab/>
      </w:r>
      <w:r w:rsidR="004971D1" w:rsidRPr="004971D1">
        <w:rPr>
          <w:rFonts w:ascii="Noto Sans" w:hAnsi="Noto Sans" w:cs="Noto Sans"/>
          <w:kern w:val="0"/>
          <w:sz w:val="22"/>
          <w:szCs w:val="22"/>
        </w:rPr>
        <w:t>Kesselhaus</w:t>
      </w:r>
    </w:p>
    <w:p w14:paraId="59F04D7E" w14:textId="2E8E380C" w:rsidR="00A7328C" w:rsidRPr="002B6B47" w:rsidRDefault="004971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B6B47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1E66A3" w:rsidRPr="002B6B4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B6B4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B6B47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2B6B4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B6B47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2B6B4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B6B4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2B6B47">
        <w:rPr>
          <w:rFonts w:ascii="Noto Sans" w:hAnsi="Noto Sans" w:cs="Noto Sans"/>
          <w:kern w:val="0"/>
          <w:sz w:val="22"/>
          <w:szCs w:val="22"/>
        </w:rPr>
        <w:tab/>
      </w:r>
      <w:r w:rsidRPr="002B6B47">
        <w:rPr>
          <w:rFonts w:ascii="Noto Sans" w:hAnsi="Noto Sans" w:cs="Noto Sans"/>
          <w:kern w:val="0"/>
          <w:sz w:val="22"/>
          <w:szCs w:val="22"/>
        </w:rPr>
        <w:t>Hannover</w:t>
      </w:r>
      <w:r w:rsidR="00580925" w:rsidRPr="002B6B47">
        <w:rPr>
          <w:rFonts w:ascii="Noto Sans" w:hAnsi="Noto Sans" w:cs="Noto Sans"/>
          <w:kern w:val="0"/>
          <w:sz w:val="22"/>
          <w:szCs w:val="22"/>
        </w:rPr>
        <w:tab/>
      </w:r>
      <w:r w:rsidRPr="002B6B47">
        <w:rPr>
          <w:rFonts w:ascii="Noto Sans" w:hAnsi="Noto Sans" w:cs="Noto Sans"/>
          <w:kern w:val="0"/>
          <w:sz w:val="22"/>
          <w:szCs w:val="22"/>
        </w:rPr>
        <w:t>Capitol</w:t>
      </w:r>
    </w:p>
    <w:p w14:paraId="1AE273DD" w14:textId="79BC3D23" w:rsidR="00580925" w:rsidRDefault="004971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971D1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4971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971D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971D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4971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971D1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4971D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971D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971D1">
        <w:rPr>
          <w:rFonts w:ascii="Noto Sans" w:hAnsi="Noto Sans" w:cs="Noto Sans"/>
          <w:kern w:val="0"/>
          <w:sz w:val="22"/>
          <w:szCs w:val="22"/>
        </w:rPr>
        <w:tab/>
      </w:r>
      <w:r w:rsidRPr="004971D1">
        <w:rPr>
          <w:rFonts w:ascii="Noto Sans" w:hAnsi="Noto Sans" w:cs="Noto Sans"/>
          <w:kern w:val="0"/>
          <w:sz w:val="22"/>
          <w:szCs w:val="22"/>
        </w:rPr>
        <w:t>Stuttgart</w:t>
      </w:r>
      <w:r w:rsidR="00DE5860" w:rsidRPr="004971D1">
        <w:rPr>
          <w:rFonts w:ascii="Noto Sans" w:hAnsi="Noto Sans" w:cs="Noto Sans"/>
          <w:kern w:val="0"/>
          <w:sz w:val="22"/>
          <w:szCs w:val="22"/>
        </w:rPr>
        <w:tab/>
      </w:r>
      <w:r w:rsidRPr="004971D1">
        <w:rPr>
          <w:rFonts w:ascii="Noto Sans" w:hAnsi="Noto Sans" w:cs="Noto Sans"/>
          <w:kern w:val="0"/>
          <w:sz w:val="22"/>
          <w:szCs w:val="22"/>
        </w:rPr>
        <w:t xml:space="preserve">Im </w:t>
      </w:r>
      <w:proofErr w:type="spellStart"/>
      <w:r w:rsidRPr="004971D1">
        <w:rPr>
          <w:rFonts w:ascii="Noto Sans" w:hAnsi="Noto Sans" w:cs="Noto Sans"/>
          <w:kern w:val="0"/>
          <w:sz w:val="22"/>
          <w:szCs w:val="22"/>
        </w:rPr>
        <w:t>Wizemann</w:t>
      </w:r>
      <w:proofErr w:type="spellEnd"/>
    </w:p>
    <w:p w14:paraId="2C9FB581" w14:textId="76FC9DD4" w:rsidR="004971D1" w:rsidRDefault="004971D1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Di.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08.04.2025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Backstage Werk</w:t>
      </w:r>
    </w:p>
    <w:p w14:paraId="47002B47" w14:textId="77777777" w:rsidR="004971D1" w:rsidRPr="002B6B47" w:rsidRDefault="004971D1" w:rsidP="004971D1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B6B4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09.04.2025</w:t>
      </w:r>
      <w:r w:rsidRPr="002B6B4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2B6B4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2B6B4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Live Music Hall</w:t>
      </w:r>
    </w:p>
    <w:p w14:paraId="1F787047" w14:textId="61263FAC" w:rsidR="004971D1" w:rsidRDefault="004971D1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B6B4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Di. </w:t>
      </w:r>
      <w:r w:rsidRPr="002B6B4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22.04.2025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>
        <w:rPr>
          <w:rFonts w:ascii="Noto Sans" w:hAnsi="Noto Sans" w:cs="Noto Sans"/>
          <w:color w:val="auto"/>
          <w:kern w:val="0"/>
          <w:sz w:val="22"/>
          <w:szCs w:val="22"/>
        </w:rPr>
        <w:t>Batschkappp</w:t>
      </w:r>
      <w:proofErr w:type="spellEnd"/>
    </w:p>
    <w:p w14:paraId="3DB5BBEA" w14:textId="6F056FFE" w:rsidR="004971D1" w:rsidRDefault="004971D1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23.04.2025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Große Freiheit</w:t>
      </w:r>
    </w:p>
    <w:p w14:paraId="0BB40594" w14:textId="79AFC82A" w:rsidR="004971D1" w:rsidRDefault="004971D1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24.04.2025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Dresden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Alter Schlachthof</w:t>
      </w:r>
    </w:p>
    <w:p w14:paraId="56455AC1" w14:textId="13C538E2" w:rsidR="004971D1" w:rsidRPr="004971D1" w:rsidRDefault="004971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08.05.2025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Bochum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Zeche</w:t>
      </w:r>
    </w:p>
    <w:p w14:paraId="63A45A37" w14:textId="285BFF78" w:rsidR="00290F7F" w:rsidRPr="004971D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726B506" w14:textId="5415275A" w:rsidR="00290F7F" w:rsidRPr="004971D1" w:rsidRDefault="00290F7F" w:rsidP="00290F7F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</w:rPr>
      </w:pPr>
    </w:p>
    <w:p w14:paraId="6D232D97" w14:textId="77639A21" w:rsidR="00DC164A" w:rsidRPr="001050CF" w:rsidRDefault="001050C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050CF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www.livenation.de/only-the-poets-tickets-adp1038917</w:t>
      </w:r>
    </w:p>
    <w:p w14:paraId="00FE7678" w14:textId="56E6DA9C" w:rsidR="00DE5860" w:rsidRPr="001050C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2B6B4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2B6B4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B6B4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2B6B4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B6B4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2B6B4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2B6B4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A1D6A78" w14:textId="46C12B8D" w:rsidR="001050CF" w:rsidRDefault="001050CF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5" w:history="1">
        <w:r w:rsidRPr="001050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www.onlythepoets.official.com</w:t>
        </w:r>
      </w:hyperlink>
    </w:p>
    <w:p w14:paraId="65AF29D6" w14:textId="6976B699" w:rsidR="00322B4F" w:rsidRPr="001050CF" w:rsidRDefault="001050CF" w:rsidP="001050CF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16" w:history="1">
        <w:r w:rsidRPr="0050201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www.facebook.com/onlythepoets</w:t>
        </w:r>
      </w:hyperlink>
      <w:r>
        <w:rPr>
          <w:rFonts w:ascii="Noto Sans" w:hAnsi="Noto Sans" w:cs="Noto Sans"/>
          <w:sz w:val="20"/>
          <w:szCs w:val="20"/>
          <w:lang w:val="en-US"/>
        </w:rPr>
        <w:br/>
      </w:r>
      <w:hyperlink r:id="rId17" w:history="1">
        <w:r w:rsidRPr="0050201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www.instagram.com/onlythepoetsuk</w:t>
        </w:r>
      </w:hyperlink>
      <w:r>
        <w:rPr>
          <w:rFonts w:ascii="Noto Sans" w:hAnsi="Noto Sans" w:cs="Noto Sans"/>
          <w:sz w:val="20"/>
          <w:szCs w:val="20"/>
          <w:lang w:val="en-US"/>
        </w:rPr>
        <w:br/>
      </w:r>
      <w:hyperlink r:id="rId18" w:history="1">
        <w:r w:rsidRPr="0050201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www.x.com/onlythepoetsuk</w:t>
        </w:r>
      </w:hyperlink>
      <w:r>
        <w:rPr>
          <w:rFonts w:ascii="Noto Sans" w:hAnsi="Noto Sans" w:cs="Noto Sans"/>
          <w:sz w:val="20"/>
          <w:szCs w:val="20"/>
          <w:lang w:val="en-US"/>
        </w:rPr>
        <w:br/>
      </w:r>
      <w:hyperlink r:id="rId19" w:history="1">
        <w:r w:rsidRPr="0050201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www.tiktok.com/@onlythepoetsuk</w:t>
        </w:r>
      </w:hyperlink>
      <w:r>
        <w:rPr>
          <w:rFonts w:ascii="Noto Sans" w:hAnsi="Noto Sans" w:cs="Noto Sans"/>
          <w:sz w:val="20"/>
          <w:szCs w:val="20"/>
          <w:lang w:val="en-US"/>
        </w:rPr>
        <w:t xml:space="preserve"> </w:t>
      </w:r>
      <w:r>
        <w:rPr>
          <w:rFonts w:ascii="Noto Sans" w:hAnsi="Noto Sans" w:cs="Noto Sans"/>
          <w:sz w:val="20"/>
          <w:szCs w:val="20"/>
          <w:lang w:val="en-US"/>
        </w:rPr>
        <w:br/>
      </w:r>
      <w:hyperlink r:id="rId20" w:history="1">
        <w:r w:rsidRPr="0050201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www.youtube.com/c/OnlyThePoets</w:t>
        </w:r>
      </w:hyperlink>
      <w:r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5A63392" w:rsidR="00322B4F" w:rsidRPr="000475C4" w:rsidRDefault="00322B4F" w:rsidP="00B90327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9F4E" w14:textId="77777777" w:rsidR="00EB1555" w:rsidRDefault="00EB1555">
      <w:r>
        <w:separator/>
      </w:r>
    </w:p>
  </w:endnote>
  <w:endnote w:type="continuationSeparator" w:id="0">
    <w:p w14:paraId="1A1DFF23" w14:textId="77777777" w:rsidR="00EB1555" w:rsidRDefault="00EB1555">
      <w:r>
        <w:continuationSeparator/>
      </w:r>
    </w:p>
  </w:endnote>
  <w:endnote w:type="continuationNotice" w:id="1">
    <w:p w14:paraId="046352CF" w14:textId="77777777" w:rsidR="00EB1555" w:rsidRDefault="00EB1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3C207" w14:textId="77777777" w:rsidR="00EB1555" w:rsidRDefault="00EB1555">
      <w:r>
        <w:separator/>
      </w:r>
    </w:p>
  </w:footnote>
  <w:footnote w:type="continuationSeparator" w:id="0">
    <w:p w14:paraId="22848FE4" w14:textId="77777777" w:rsidR="00EB1555" w:rsidRDefault="00EB1555">
      <w:r>
        <w:continuationSeparator/>
      </w:r>
    </w:p>
  </w:footnote>
  <w:footnote w:type="continuationNotice" w:id="1">
    <w:p w14:paraId="1975469B" w14:textId="77777777" w:rsidR="00EB1555" w:rsidRDefault="00EB15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25F87"/>
    <w:rsid w:val="00030F54"/>
    <w:rsid w:val="00030FC8"/>
    <w:rsid w:val="00031AD5"/>
    <w:rsid w:val="000475C4"/>
    <w:rsid w:val="000478EF"/>
    <w:rsid w:val="00052145"/>
    <w:rsid w:val="00054BE9"/>
    <w:rsid w:val="00077EA8"/>
    <w:rsid w:val="000800F9"/>
    <w:rsid w:val="00080D9D"/>
    <w:rsid w:val="00083E48"/>
    <w:rsid w:val="00084C3D"/>
    <w:rsid w:val="00086C3A"/>
    <w:rsid w:val="00093589"/>
    <w:rsid w:val="00093C50"/>
    <w:rsid w:val="000955E1"/>
    <w:rsid w:val="000A2888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37A5"/>
    <w:rsid w:val="000D45FB"/>
    <w:rsid w:val="000D4F9E"/>
    <w:rsid w:val="000D6366"/>
    <w:rsid w:val="000E09FE"/>
    <w:rsid w:val="000E121F"/>
    <w:rsid w:val="000E29FB"/>
    <w:rsid w:val="000E2C48"/>
    <w:rsid w:val="000F0C14"/>
    <w:rsid w:val="000F15CF"/>
    <w:rsid w:val="000F7EAF"/>
    <w:rsid w:val="001050CF"/>
    <w:rsid w:val="00105210"/>
    <w:rsid w:val="00117D84"/>
    <w:rsid w:val="00120482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10D9"/>
    <w:rsid w:val="002856F0"/>
    <w:rsid w:val="00290F7F"/>
    <w:rsid w:val="00291DC0"/>
    <w:rsid w:val="00293BC0"/>
    <w:rsid w:val="002947DF"/>
    <w:rsid w:val="002A5B99"/>
    <w:rsid w:val="002B341F"/>
    <w:rsid w:val="002B6B47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23ED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C692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06F8C"/>
    <w:rsid w:val="004144B3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3800"/>
    <w:rsid w:val="004971D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4897"/>
    <w:rsid w:val="00617C4E"/>
    <w:rsid w:val="0065122F"/>
    <w:rsid w:val="0065255C"/>
    <w:rsid w:val="00656E01"/>
    <w:rsid w:val="00661D05"/>
    <w:rsid w:val="0066589D"/>
    <w:rsid w:val="00674BCA"/>
    <w:rsid w:val="00682A5C"/>
    <w:rsid w:val="00685584"/>
    <w:rsid w:val="006A4867"/>
    <w:rsid w:val="006A7707"/>
    <w:rsid w:val="006B5AD7"/>
    <w:rsid w:val="006C212E"/>
    <w:rsid w:val="006C367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5CE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C18"/>
    <w:rsid w:val="008C1AF0"/>
    <w:rsid w:val="008D38F1"/>
    <w:rsid w:val="008D4640"/>
    <w:rsid w:val="008D5DE3"/>
    <w:rsid w:val="008E28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529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55EC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28B7"/>
    <w:rsid w:val="00AC0E27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0327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36AF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599"/>
    <w:rsid w:val="00D13952"/>
    <w:rsid w:val="00D15C0A"/>
    <w:rsid w:val="00D179BE"/>
    <w:rsid w:val="00D22B0B"/>
    <w:rsid w:val="00D25A89"/>
    <w:rsid w:val="00D27100"/>
    <w:rsid w:val="00D531F7"/>
    <w:rsid w:val="00D54DFD"/>
    <w:rsid w:val="00D55918"/>
    <w:rsid w:val="00D55A58"/>
    <w:rsid w:val="00D61023"/>
    <w:rsid w:val="00D61258"/>
    <w:rsid w:val="00D61631"/>
    <w:rsid w:val="00D7279D"/>
    <w:rsid w:val="00D74086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A4F7A"/>
    <w:rsid w:val="00EB1555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17A2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6C2B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336A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www.x.com/onlythepoetsuk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instagram.com/onlythepoets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onlythepoets" TargetMode="External"/><Relationship Id="rId20" Type="http://schemas.openxmlformats.org/officeDocument/2006/relationships/hyperlink" Target="http://www.youtube.com/c/OnlyThePoet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onlythepoets.official.co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tiktok.com/@onlythepoetsu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6D08D0E-081C-49FB-B066-7715ADC45546}"/>
</file>

<file path=customXml/itemProps3.xml><?xml version="1.0" encoding="utf-8"?>
<ds:datastoreItem xmlns:ds="http://schemas.openxmlformats.org/officeDocument/2006/customXml" ds:itemID="{B764BEA7-892B-44DF-92F3-CC6705063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2025-01-28T09:55:00Z</dcterms:created>
  <dcterms:modified xsi:type="dcterms:W3CDTF">2025-01-28T10:02:00Z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