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0C5DC94" w:rsidR="0065122F" w:rsidRPr="000478EF" w:rsidRDefault="00F56FA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KWES E</w:t>
      </w:r>
    </w:p>
    <w:p w14:paraId="0F9B7FA4" w14:textId="77777777" w:rsidR="001E0C41" w:rsidRDefault="00C47C6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UK-</w:t>
      </w:r>
      <w:r w:rsidR="006D12B5">
        <w:rPr>
          <w:rFonts w:ascii="Noto Sans" w:eastAsia="Arial Unicode MS" w:hAnsi="Noto Sans" w:cs="Noto Sans"/>
          <w:b/>
          <w:bCs/>
          <w:sz w:val="28"/>
          <w:szCs w:val="28"/>
        </w:rPr>
        <w:t xml:space="preserve">Rapper und Producer für eine exklusive Show </w:t>
      </w:r>
    </w:p>
    <w:p w14:paraId="51445C00" w14:textId="20344082" w:rsidR="0065122F" w:rsidRPr="000478EF" w:rsidRDefault="001E0C4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November in</w:t>
      </w:r>
      <w:r w:rsidR="006D12B5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59B8C22" w14:textId="59707F1D" w:rsidR="00F81C63" w:rsidRDefault="006A674F" w:rsidP="00B4160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britische Hip-Hop-Underground gehört seit Jahren zu den spannendsten und fruchtbarsten Szenen Europas und bringt regelmäßig neue Artists hervor, die weltweit Wellen </w:t>
      </w:r>
      <w:r w:rsidR="00D752F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chlagen. Einer dieser Namen ist </w:t>
      </w:r>
      <w:r w:rsidRPr="00D3431B">
        <w:rPr>
          <w:rFonts w:ascii="Noto Sans" w:hAnsi="Noto Sans" w:cs="Noto Sans"/>
          <w:b/>
          <w:color w:val="auto"/>
          <w:sz w:val="22"/>
          <w:szCs w:val="22"/>
          <w:u w:color="1D1D1D"/>
        </w:rPr>
        <w:t>kwes 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das Magazin Dazed im Februar 2025 als einen der Underground Artists nannte, die die </w:t>
      </w:r>
      <w:r w:rsidR="001A1F6E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UK</w:t>
      </w:r>
      <w:r w:rsidR="00D752F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Rap-Revolution anführen. </w:t>
      </w:r>
      <w:r w:rsidR="006D12B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DB685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Mischung aus atmosphärischem Hip-Hop, melodischem Rap </w:t>
      </w:r>
      <w:r w:rsidR="001E0C4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 aus</w:t>
      </w:r>
      <w:r w:rsidR="006D12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R&amp;B, Soul und elektronischer Musik </w:t>
      </w:r>
      <w:r w:rsidR="004D7B82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es eine gewisse Simplizität, die 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4D7B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wichtiger Faktor für </w:t>
      </w:r>
      <w:r w:rsidR="004D7B82" w:rsidRPr="004D7B82">
        <w:rPr>
          <w:rFonts w:ascii="Noto Sans" w:hAnsi="Noto Sans" w:cs="Noto Sans"/>
          <w:b/>
          <w:color w:val="auto"/>
          <w:sz w:val="22"/>
          <w:szCs w:val="22"/>
          <w:u w:color="1D1D1D"/>
        </w:rPr>
        <w:t>kwes e</w:t>
      </w:r>
      <w:r w:rsidR="004D7B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Producer 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>hervorsticht</w:t>
      </w:r>
      <w:r w:rsidR="004D7B8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34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Dieser Ansatz zeigt sich auch in seinen viels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>chich</w:t>
      </w:r>
      <w:r w:rsidR="00D3431B">
        <w:rPr>
          <w:rFonts w:ascii="Noto Sans" w:hAnsi="Noto Sans" w:cs="Noto Sans"/>
          <w:color w:val="auto"/>
          <w:sz w:val="22"/>
          <w:szCs w:val="22"/>
          <w:u w:color="1D1D1D"/>
        </w:rPr>
        <w:t>tigen Beats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>, verwaschenen Synthies</w:t>
      </w:r>
      <w:r w:rsidR="00D34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D3431B">
        <w:rPr>
          <w:rFonts w:ascii="Noto Sans" w:hAnsi="Noto Sans" w:cs="Noto Sans"/>
          <w:color w:val="auto"/>
          <w:sz w:val="22"/>
          <w:szCs w:val="22"/>
          <w:u w:color="1D1D1D"/>
        </w:rPr>
        <w:t>er omnipräsenten</w:t>
      </w:r>
      <w:r w:rsidR="004D7B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Atmosphäre</w:t>
      </w:r>
      <w:r w:rsidR="00D34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er bis heute auf 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 xml:space="preserve">drei </w:t>
      </w:r>
      <w:r w:rsidR="00D3431B">
        <w:rPr>
          <w:rFonts w:ascii="Noto Sans" w:hAnsi="Noto Sans" w:cs="Noto Sans"/>
          <w:color w:val="auto"/>
          <w:sz w:val="22"/>
          <w:szCs w:val="22"/>
          <w:u w:color="1D1D1D"/>
        </w:rPr>
        <w:t>EPs</w:t>
      </w:r>
      <w:r w:rsidR="00D146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sechs Alben</w:t>
      </w:r>
      <w:r w:rsidR="00D34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B03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20. November kommt der Artist für eine exklusive </w:t>
      </w:r>
      <w:r w:rsidR="000E50AC">
        <w:rPr>
          <w:rFonts w:ascii="Noto Sans" w:hAnsi="Noto Sans" w:cs="Noto Sans"/>
          <w:color w:val="auto"/>
          <w:sz w:val="22"/>
          <w:szCs w:val="22"/>
          <w:u w:color="1D1D1D"/>
        </w:rPr>
        <w:t>Deutschlands</w:t>
      </w:r>
      <w:r w:rsidR="00CB0342">
        <w:rPr>
          <w:rFonts w:ascii="Noto Sans" w:hAnsi="Noto Sans" w:cs="Noto Sans"/>
          <w:color w:val="auto"/>
          <w:sz w:val="22"/>
          <w:szCs w:val="22"/>
          <w:u w:color="1D1D1D"/>
        </w:rPr>
        <w:t>how in</w:t>
      </w:r>
      <w:r w:rsidR="00F971C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B03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</w:t>
      </w:r>
      <w:r w:rsidR="00F971CF">
        <w:rPr>
          <w:rFonts w:ascii="Noto Sans" w:hAnsi="Noto Sans" w:cs="Noto Sans"/>
          <w:color w:val="auto"/>
          <w:sz w:val="22"/>
          <w:szCs w:val="22"/>
          <w:u w:color="1D1D1D"/>
        </w:rPr>
        <w:t>Mikropol</w:t>
      </w:r>
      <w:r w:rsidR="00CB034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C4C10FB" w14:textId="77777777" w:rsidR="00456F4B" w:rsidRDefault="00456F4B" w:rsidP="00B4160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85EA12" w14:textId="33155785" w:rsidR="00E72C42" w:rsidRPr="00FF459D" w:rsidRDefault="007477E7" w:rsidP="00B4160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fünf Jahren zog </w:t>
      </w:r>
      <w:r w:rsidR="00A12B33">
        <w:rPr>
          <w:rFonts w:ascii="Noto Sans" w:hAnsi="Noto Sans" w:cs="Noto Sans"/>
          <w:b/>
          <w:color w:val="auto"/>
          <w:sz w:val="22"/>
          <w:szCs w:val="22"/>
          <w:u w:color="1D1D1D"/>
        </w:rPr>
        <w:t>k</w:t>
      </w:r>
      <w:r w:rsidR="006D12B5" w:rsidRPr="00A12B33">
        <w:rPr>
          <w:rFonts w:ascii="Noto Sans" w:hAnsi="Noto Sans" w:cs="Noto Sans"/>
          <w:b/>
          <w:color w:val="auto"/>
          <w:sz w:val="22"/>
          <w:szCs w:val="22"/>
          <w:u w:color="1D1D1D"/>
        </w:rPr>
        <w:t>wes e</w:t>
      </w:r>
      <w:r w:rsidR="006D12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 seiner Famile aus Ghana in die</w:t>
      </w:r>
      <w:r w:rsidR="00F56F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englische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Stadt</w:t>
      </w:r>
      <w:r w:rsidR="00F56F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Canterbury</w:t>
      </w:r>
      <w:r w:rsidR="00C47C64">
        <w:rPr>
          <w:rFonts w:ascii="Noto Sans" w:hAnsi="Noto Sans" w:cs="Noto Sans"/>
          <w:color w:val="auto"/>
          <w:sz w:val="22"/>
          <w:szCs w:val="22"/>
          <w:u w:color="1D1D1D"/>
        </w:rPr>
        <w:t>, wo er schnell Anschluss fand</w:t>
      </w:r>
      <w:r w:rsidR="00F56FA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>Mit seinen Freunden und dem aussortier</w:t>
      </w:r>
      <w:r w:rsidR="000E50A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Musikequipment einer Familienangehörigen begann er früh damit, mit Musik zu experimentieren. 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Während auch Artists wie Pink Pantheress und MaZz in Canterbury </w:t>
      </w:r>
      <w:r w:rsidR="008F15C4">
        <w:rPr>
          <w:rFonts w:ascii="Noto Sans" w:hAnsi="Noto Sans" w:cs="Noto Sans"/>
          <w:color w:val="auto"/>
          <w:sz w:val="22"/>
          <w:szCs w:val="22"/>
          <w:u w:color="1D1D1D"/>
        </w:rPr>
        <w:t>dasselbe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machten, schloss er sich mit einigen </w:t>
      </w:r>
      <w:r w:rsidR="002968D3">
        <w:rPr>
          <w:rFonts w:ascii="Noto Sans" w:hAnsi="Noto Sans" w:cs="Noto Sans"/>
          <w:color w:val="auto"/>
          <w:sz w:val="22"/>
          <w:szCs w:val="22"/>
          <w:u w:color="1D1D1D"/>
        </w:rPr>
        <w:t>Gleichgesinnten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Kollektiv Escape Plan zusammen</w:t>
      </w:r>
      <w:r w:rsidR="007A6D6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>Inspir</w:t>
      </w:r>
      <w:r w:rsidR="00DA21D7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ert von Artists wie Nas und modernen Rappern wie Lucki, dessen </w:t>
      </w:r>
      <w:r w:rsidR="00614A50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„Watch My Back“ ihn maßgeblich prägte, veröffentlichte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4ADC" w:rsidRPr="00824ADC">
        <w:rPr>
          <w:rFonts w:ascii="Noto Sans" w:hAnsi="Noto Sans" w:cs="Noto Sans"/>
          <w:b/>
          <w:color w:val="auto"/>
          <w:sz w:val="22"/>
          <w:szCs w:val="22"/>
          <w:u w:color="1D1D1D"/>
        </w:rPr>
        <w:t>kwes e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824ADC" w:rsidRPr="00824ADC">
        <w:rPr>
          <w:rFonts w:ascii="Noto Sans" w:hAnsi="Noto Sans" w:cs="Noto Sans"/>
          <w:b/>
          <w:color w:val="auto"/>
          <w:sz w:val="22"/>
          <w:szCs w:val="22"/>
          <w:u w:color="1D1D1D"/>
        </w:rPr>
        <w:t>„vowels:</w:t>
      </w:r>
      <w:r w:rsidR="00717B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24ADC" w:rsidRPr="00824ADC">
        <w:rPr>
          <w:rFonts w:ascii="Noto Sans" w:hAnsi="Noto Sans" w:cs="Noto Sans"/>
          <w:b/>
          <w:color w:val="auto"/>
          <w:sz w:val="22"/>
          <w:szCs w:val="22"/>
          <w:u w:color="1D1D1D"/>
        </w:rPr>
        <w:t>excerpt one“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68D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>den ersten Teil einer Albumtrilogie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setzte er diese 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24ADC" w:rsidRPr="00824ADC">
        <w:rPr>
          <w:rFonts w:ascii="Noto Sans" w:hAnsi="Noto Sans" w:cs="Noto Sans"/>
          <w:b/>
          <w:color w:val="auto"/>
          <w:sz w:val="22"/>
          <w:szCs w:val="22"/>
          <w:u w:color="1D1D1D"/>
        </w:rPr>
        <w:t>„vowels:</w:t>
      </w:r>
      <w:r w:rsidR="00717B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24ADC" w:rsidRPr="00824ADC">
        <w:rPr>
          <w:rFonts w:ascii="Noto Sans" w:hAnsi="Noto Sans" w:cs="Noto Sans"/>
          <w:b/>
          <w:color w:val="auto"/>
          <w:sz w:val="22"/>
          <w:szCs w:val="22"/>
          <w:u w:color="1D1D1D"/>
        </w:rPr>
        <w:t>excerpt two“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>fort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8A12DE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Song </w:t>
      </w:r>
      <w:r w:rsidR="00824ADC" w:rsidRPr="009F206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„français“ </w:t>
      </w:r>
      <w:r w:rsidR="00824ADC" w:rsidRPr="00824ADC">
        <w:rPr>
          <w:rFonts w:ascii="Noto Sans" w:hAnsi="Noto Sans" w:cs="Noto Sans"/>
          <w:color w:val="auto"/>
          <w:sz w:val="22"/>
          <w:szCs w:val="22"/>
          <w:u w:color="1D1D1D"/>
        </w:rPr>
        <w:t>seinen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größeren Erfolg. Im selben Jahr </w:t>
      </w:r>
      <w:r w:rsidR="000E50AC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kollaborierte er mit YT. Zusammen veröffentlichten sie </w:t>
      </w:r>
      <w:r w:rsidR="00824ADC" w:rsidRPr="000257F2">
        <w:rPr>
          <w:rFonts w:ascii="Noto Sans" w:hAnsi="Noto Sans" w:cs="Noto Sans"/>
          <w:b/>
          <w:color w:val="auto"/>
          <w:sz w:val="22"/>
          <w:szCs w:val="22"/>
          <w:u w:color="1D1D1D"/>
        </w:rPr>
        <w:t>„e.t: volume one“</w:t>
      </w:r>
      <w:r w:rsidR="000E50A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Nur drei Monate 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>später</w:t>
      </w:r>
      <w:r w:rsidR="000E50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die EP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4ADC" w:rsidRPr="000257F2">
        <w:rPr>
          <w:rFonts w:ascii="Noto Sans" w:hAnsi="Noto Sans" w:cs="Noto Sans"/>
          <w:b/>
          <w:color w:val="auto"/>
          <w:sz w:val="22"/>
          <w:szCs w:val="22"/>
          <w:u w:color="1D1D1D"/>
        </w:rPr>
        <w:t>„director’s cut“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>. 2022 schloss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F459D" w:rsidRPr="00FF45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kwes e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2590" w:rsidRPr="001F35C3">
        <w:rPr>
          <w:rFonts w:ascii="Noto Sans" w:hAnsi="Noto Sans" w:cs="Noto Sans"/>
          <w:b/>
          <w:color w:val="auto"/>
          <w:sz w:val="22"/>
          <w:szCs w:val="22"/>
          <w:u w:color="1D1D1D"/>
        </w:rPr>
        <w:t>„vowels: excerpt three“</w:t>
      </w:r>
      <w:r w:rsidR="001F35C3" w:rsidRPr="001F3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F459D" w:rsidRPr="00FF459D">
        <w:rPr>
          <w:rFonts w:ascii="Noto Sans" w:hAnsi="Noto Sans" w:cs="Noto Sans"/>
          <w:bCs/>
          <w:color w:val="auto"/>
          <w:sz w:val="22"/>
          <w:szCs w:val="22"/>
          <w:u w:color="1D1D1D"/>
        </w:rPr>
        <w:t>seine</w:t>
      </w:r>
      <w:r w:rsidR="00FF459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B6851" w:rsidRPr="00DB6851">
        <w:rPr>
          <w:rFonts w:ascii="Noto Sans" w:hAnsi="Noto Sans" w:cs="Noto Sans"/>
          <w:color w:val="auto"/>
          <w:sz w:val="22"/>
          <w:szCs w:val="22"/>
          <w:u w:color="1D1D1D"/>
        </w:rPr>
        <w:t>Albumtrilogie ab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Werk </w:t>
      </w:r>
      <w:r w:rsidR="00DB6851" w:rsidRPr="00DB6851">
        <w:rPr>
          <w:rFonts w:ascii="Noto Sans" w:hAnsi="Noto Sans" w:cs="Noto Sans"/>
          <w:color w:val="auto"/>
          <w:sz w:val="22"/>
          <w:szCs w:val="22"/>
          <w:u w:color="1D1D1D"/>
        </w:rPr>
        <w:t>brachte dem Artist</w:t>
      </w:r>
      <w:r w:rsidR="00DB68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F35C3" w:rsidRPr="001F35C3">
        <w:rPr>
          <w:rFonts w:ascii="Noto Sans" w:hAnsi="Noto Sans" w:cs="Noto Sans"/>
          <w:color w:val="auto"/>
          <w:sz w:val="22"/>
          <w:szCs w:val="22"/>
          <w:u w:color="1D1D1D"/>
        </w:rPr>
        <w:t>mit dem Track</w:t>
      </w:r>
      <w:r w:rsidR="001F3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„crocodile tears“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35C3" w:rsidRPr="001F35C3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Feature in der Pitchfork Kategorie 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1F35C3" w:rsidRPr="001F35C3">
        <w:rPr>
          <w:rFonts w:ascii="Noto Sans" w:hAnsi="Noto Sans" w:cs="Noto Sans"/>
          <w:color w:val="auto"/>
          <w:sz w:val="22"/>
          <w:szCs w:val="22"/>
          <w:u w:color="1D1D1D"/>
        </w:rPr>
        <w:t>The Ones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1F35C3" w:rsidRPr="001F35C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F35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Magazin 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hob den </w:t>
      </w:r>
      <w:r w:rsidR="008F15C4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>„dissoziative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Vocals, fraktale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Drums 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tiefgehende Melancholie“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und verglich ihn mit dem Sound von Drain Gang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</w:t>
      </w:r>
      <w:r w:rsidR="005B2590" w:rsidRPr="00A80971">
        <w:rPr>
          <w:rFonts w:ascii="Noto Sans" w:hAnsi="Noto Sans" w:cs="Noto Sans"/>
          <w:b/>
          <w:color w:val="auto"/>
          <w:sz w:val="22"/>
          <w:szCs w:val="22"/>
          <w:u w:color="1D1D1D"/>
        </w:rPr>
        <w:t>„yup“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und dem </w:t>
      </w:r>
      <w:r w:rsidR="008F15C4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2590" w:rsidRPr="00A8097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FF459D">
        <w:rPr>
          <w:rFonts w:ascii="Noto Sans" w:hAnsi="Noto Sans" w:cs="Noto Sans"/>
          <w:b/>
          <w:color w:val="auto"/>
          <w:sz w:val="22"/>
          <w:szCs w:val="22"/>
          <w:u w:color="1D1D1D"/>
        </w:rPr>
        <w:t>n</w:t>
      </w:r>
      <w:r w:rsidR="005B2590" w:rsidRPr="00A80971">
        <w:rPr>
          <w:rFonts w:ascii="Noto Sans" w:hAnsi="Noto Sans" w:cs="Noto Sans"/>
          <w:b/>
          <w:color w:val="auto"/>
          <w:sz w:val="22"/>
          <w:szCs w:val="22"/>
          <w:u w:color="1D1D1D"/>
        </w:rPr>
        <w:t>ursery“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</w:t>
      </w:r>
      <w:r w:rsidR="009F206E">
        <w:rPr>
          <w:rFonts w:ascii="Noto Sans" w:hAnsi="Noto Sans" w:cs="Noto Sans"/>
          <w:color w:val="auto"/>
          <w:sz w:val="22"/>
          <w:szCs w:val="22"/>
          <w:u w:color="1D1D1D"/>
        </w:rPr>
        <w:t>der Rapper und Producer</w:t>
      </w:r>
      <w:r w:rsid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einen weiteren Erfolg. Im selben Jahr veröffentlichte er sein</w:t>
      </w:r>
      <w:r w:rsidR="008F1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14A50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8F1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2590" w:rsidRPr="00A80971">
        <w:rPr>
          <w:rFonts w:ascii="Noto Sans" w:hAnsi="Noto Sans" w:cs="Noto Sans"/>
          <w:b/>
          <w:color w:val="auto"/>
          <w:sz w:val="22"/>
          <w:szCs w:val="22"/>
          <w:u w:color="1D1D1D"/>
        </w:rPr>
        <w:t>„b4 my fingers crossed“</w:t>
      </w:r>
      <w:r w:rsidR="00FF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In seinem Musikvideo zu der Single </w:t>
      </w:r>
      <w:r w:rsidR="00690943" w:rsidRPr="002A3860">
        <w:rPr>
          <w:rFonts w:ascii="Noto Sans" w:hAnsi="Noto Sans" w:cs="Noto Sans"/>
          <w:b/>
          <w:color w:val="auto"/>
          <w:sz w:val="22"/>
          <w:szCs w:val="22"/>
          <w:u w:color="1D1D1D"/>
        </w:rPr>
        <w:t>„juggin“</w:t>
      </w:r>
      <w:r w:rsidR="00FF459D" w:rsidRPr="00FF459D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="00FF459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F459D" w:rsidRPr="00FF459D">
        <w:rPr>
          <w:rFonts w:ascii="Noto Sans" w:hAnsi="Noto Sans" w:cs="Noto Sans"/>
          <w:bCs/>
          <w:color w:val="auto"/>
          <w:sz w:val="22"/>
          <w:szCs w:val="22"/>
          <w:u w:color="1D1D1D"/>
        </w:rPr>
        <w:t>deutete er 2024</w:t>
      </w:r>
      <w:r w:rsidR="00FF459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9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etlichen Cameos auf </w:t>
      </w:r>
      <w:r w:rsidR="00DB6851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69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 Kollektiv</w:t>
      </w:r>
      <w:r w:rsidR="00824ADC">
        <w:rPr>
          <w:rFonts w:ascii="Noto Sans" w:hAnsi="Noto Sans" w:cs="Noto Sans"/>
          <w:color w:val="auto"/>
          <w:sz w:val="22"/>
          <w:szCs w:val="22"/>
          <w:u w:color="1D1D1D"/>
        </w:rPr>
        <w:t>, das er s</w:t>
      </w:r>
      <w:r w:rsidR="00DB6851">
        <w:rPr>
          <w:rFonts w:ascii="Noto Sans" w:hAnsi="Noto Sans" w:cs="Noto Sans"/>
          <w:color w:val="auto"/>
          <w:sz w:val="22"/>
          <w:szCs w:val="22"/>
          <w:u w:color="1D1D1D"/>
        </w:rPr>
        <w:t>eit Beginn seiner Karriere aufgebaut hat</w:t>
      </w:r>
      <w:r w:rsidR="00690943">
        <w:rPr>
          <w:rFonts w:ascii="Noto Sans" w:hAnsi="Noto Sans" w:cs="Noto Sans"/>
          <w:color w:val="auto"/>
          <w:sz w:val="22"/>
          <w:szCs w:val="22"/>
          <w:u w:color="1D1D1D"/>
        </w:rPr>
        <w:t>. Der Track avancierte zu seinem bisher größten Erfolg. Nach dem Release de</w:t>
      </w:r>
      <w:r w:rsidR="00614A50">
        <w:rPr>
          <w:rFonts w:ascii="Noto Sans" w:hAnsi="Noto Sans" w:cs="Noto Sans"/>
          <w:color w:val="auto"/>
          <w:sz w:val="22"/>
          <w:szCs w:val="22"/>
          <w:u w:color="1D1D1D"/>
        </w:rPr>
        <w:t xml:space="preserve">r Platte </w:t>
      </w:r>
      <w:r w:rsidR="00690943" w:rsidRPr="003219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„off topic“ </w:t>
      </w:r>
      <w:r w:rsidR="00690943">
        <w:rPr>
          <w:rFonts w:ascii="Noto Sans" w:hAnsi="Noto Sans" w:cs="Noto Sans"/>
          <w:color w:val="auto"/>
          <w:sz w:val="22"/>
          <w:szCs w:val="22"/>
          <w:u w:color="1D1D1D"/>
        </w:rPr>
        <w:t>(2024) folgte am</w:t>
      </w:r>
      <w:r w:rsidR="00E72C42" w:rsidRPr="005B2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14. </w:t>
      </w:r>
      <w:r w:rsidR="00E72C42" w:rsidRPr="00E72C42">
        <w:rPr>
          <w:rFonts w:ascii="Noto Sans" w:hAnsi="Noto Sans" w:cs="Noto Sans"/>
          <w:color w:val="auto"/>
          <w:sz w:val="22"/>
          <w:szCs w:val="22"/>
          <w:u w:color="1D1D1D"/>
        </w:rPr>
        <w:t>Oktober sein neues A</w:t>
      </w:r>
      <w:r w:rsidR="00E72C42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E72C42" w:rsidRPr="00EA4EB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„fingers crossed“</w:t>
      </w:r>
      <w:r w:rsidR="0090652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90652F" w:rsidRPr="0090652F">
        <w:rPr>
          <w:rFonts w:ascii="Noto Sans" w:hAnsi="Noto Sans" w:cs="Noto Sans"/>
          <w:b/>
          <w:color w:val="auto"/>
          <w:sz w:val="22"/>
          <w:szCs w:val="22"/>
          <w:u w:color="1D1D1D"/>
        </w:rPr>
        <w:t>kwes e</w:t>
      </w:r>
      <w:r w:rsidR="009065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0652F">
        <w:rPr>
          <w:rFonts w:ascii="Noto Sans" w:hAnsi="Noto Sans" w:cs="Noto Sans"/>
          <w:color w:val="auto"/>
          <w:sz w:val="22"/>
          <w:szCs w:val="22"/>
          <w:u w:color="1D1D1D"/>
        </w:rPr>
        <w:t>klanglich in Sphären des Cloud-Raps</w:t>
      </w:r>
      <w:r w:rsidR="00FA69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3F4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A69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Grimes</w:t>
      </w:r>
      <w:r w:rsidR="009065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driften lässt</w:t>
      </w:r>
      <w:r w:rsidR="0069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E1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nebst </w:t>
      </w:r>
      <w:r w:rsidR="004E155F" w:rsidRPr="004E155F">
        <w:rPr>
          <w:rFonts w:ascii="Noto Sans" w:hAnsi="Noto Sans" w:cs="Noto Sans"/>
          <w:b/>
          <w:color w:val="auto"/>
          <w:sz w:val="22"/>
          <w:szCs w:val="22"/>
          <w:u w:color="1D1D1D"/>
        </w:rPr>
        <w:t>„juggin“</w:t>
      </w:r>
      <w:r w:rsidR="004E1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690943" w:rsidRPr="005753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„dorothy in red margielas“ </w:t>
      </w:r>
      <w:r w:rsidR="00690943" w:rsidRPr="0057535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72C42" w:rsidRPr="005753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„fela kuti“</w:t>
      </w:r>
      <w:r w:rsidR="005753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7535C" w:rsidRPr="0057535C">
        <w:rPr>
          <w:rFonts w:ascii="Noto Sans" w:hAnsi="Noto Sans" w:cs="Noto Sans"/>
          <w:color w:val="auto"/>
          <w:sz w:val="22"/>
          <w:szCs w:val="22"/>
          <w:u w:color="1D1D1D"/>
        </w:rPr>
        <w:t>weitere Erfolge feiert.</w:t>
      </w:r>
    </w:p>
    <w:p w14:paraId="59259365" w14:textId="77777777" w:rsidR="00F56FA0" w:rsidRDefault="00F56FA0" w:rsidP="00F823E9">
      <w:pPr>
        <w:pStyle w:val="Textkrper"/>
        <w:spacing w:after="0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0442A367" w14:textId="77777777" w:rsidR="00C47C64" w:rsidRDefault="00C47C64" w:rsidP="00F823E9">
      <w:pPr>
        <w:pStyle w:val="Textkrper"/>
        <w:spacing w:after="0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4BD138B2" w14:textId="77777777" w:rsidR="00C47C64" w:rsidRDefault="00C47C64" w:rsidP="00F823E9">
      <w:pPr>
        <w:pStyle w:val="Textkrper"/>
        <w:spacing w:after="0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5DA78E17" w14:textId="77777777" w:rsidR="000D446A" w:rsidRDefault="000D446A" w:rsidP="00F823E9">
      <w:pPr>
        <w:pStyle w:val="Textkrper"/>
        <w:spacing w:after="0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0AAF1E33" w14:textId="77777777" w:rsidR="000D446A" w:rsidRDefault="000D446A" w:rsidP="00F823E9">
      <w:pPr>
        <w:pStyle w:val="Textkrper"/>
        <w:spacing w:after="0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62E55675" w14:textId="77777777" w:rsidR="00C47C64" w:rsidRPr="0057535C" w:rsidRDefault="00C47C64" w:rsidP="00F823E9">
      <w:pPr>
        <w:pStyle w:val="Textkrper"/>
        <w:spacing w:after="0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2042A599" w14:textId="77777777" w:rsidR="00E9390B" w:rsidRPr="00E72C42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72C4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72C4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E66027D" w:rsidR="0065122F" w:rsidRDefault="00F56FA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KWES E</w:t>
      </w:r>
    </w:p>
    <w:p w14:paraId="7914E1CC" w14:textId="20C0AE21" w:rsidR="000F577E" w:rsidRPr="000F577E" w:rsidRDefault="000F577E" w:rsidP="000F577E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0F577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kwes e presents… fingers crossed live shows!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29F29742" w:rsidR="00194CEA" w:rsidRPr="00F56FA0" w:rsidRDefault="001E66A3" w:rsidP="008F15C4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56FA0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F56FA0" w:rsidRPr="00F56FA0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F56F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56FA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F56FA0" w:rsidRPr="00F56FA0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DC164A" w:rsidRPr="00F56F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F56FA0" w:rsidRPr="00F56FA0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F56F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F56FA0" w:rsidRPr="00F56FA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bookmarkEnd w:id="0"/>
      <w:r w:rsidR="00194CEA" w:rsidRPr="00F56FA0">
        <w:rPr>
          <w:rFonts w:ascii="Noto Sans" w:hAnsi="Noto Sans" w:cs="Noto Sans"/>
          <w:kern w:val="0"/>
          <w:sz w:val="22"/>
          <w:szCs w:val="22"/>
        </w:rPr>
        <w:tab/>
      </w:r>
      <w:r w:rsidR="00F56FA0" w:rsidRPr="00F56FA0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F56FA0">
        <w:rPr>
          <w:rFonts w:ascii="Noto Sans" w:hAnsi="Noto Sans" w:cs="Noto Sans"/>
          <w:kern w:val="0"/>
          <w:sz w:val="22"/>
          <w:szCs w:val="22"/>
        </w:rPr>
        <w:tab/>
      </w:r>
      <w:r w:rsidR="0001293C" w:rsidRPr="00F56FA0">
        <w:rPr>
          <w:rFonts w:ascii="Noto Sans" w:hAnsi="Noto Sans" w:cs="Noto Sans"/>
          <w:kern w:val="0"/>
          <w:sz w:val="22"/>
          <w:szCs w:val="22"/>
        </w:rPr>
        <w:tab/>
      </w:r>
      <w:r w:rsidR="00F56FA0" w:rsidRPr="00F56FA0">
        <w:rPr>
          <w:rFonts w:ascii="Noto Sans" w:hAnsi="Noto Sans" w:cs="Noto Sans"/>
          <w:kern w:val="0"/>
          <w:sz w:val="22"/>
          <w:szCs w:val="22"/>
        </w:rPr>
        <w:t>Mikropol</w:t>
      </w: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06985E1E" w14:textId="77777777" w:rsidR="008F15C4" w:rsidRPr="00F56FA0" w:rsidRDefault="008F15C4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F56FA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F56FA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5D7AF086" w:rsidR="00290F7F" w:rsidRPr="00F56FA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A5CB9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7A5CB9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F56FA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56FA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F56FA0" w:rsidRPr="00F56FA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56FA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56FA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56FA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56FA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56FA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56FA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56FA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C88904A" w:rsidR="00290F7F" w:rsidRPr="00F56FA0" w:rsidRDefault="007A5CB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1E66A3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="001E66A3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56FA0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F56F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0EDA756" w:rsidR="00DC164A" w:rsidRPr="000475C4" w:rsidRDefault="00F56FA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B54E0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www.livenation.de/kwes-e-tickets-adp1627415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69D1CB21" w:rsidR="00DC164A" w:rsidRPr="00EA4EB5" w:rsidRDefault="00EA4EB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B54E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www.instagram.com/kwes.e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99CCBD6" w:rsidR="00DC164A" w:rsidRPr="00EA4EB5" w:rsidRDefault="00EA4EB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EA4EB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www.x.com/elmzri</w:t>
        </w:r>
      </w:hyperlink>
      <w:r w:rsidRPr="00EA4EB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2BE2A3B" w:rsidR="009C73CA" w:rsidRPr="000475C4" w:rsidRDefault="00EA4EB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54E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www.tiktok.com/@eviansipper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18433F77" w:rsidR="00A7328C" w:rsidRPr="000475C4" w:rsidRDefault="00EA4EB5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B54E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www.youtube.com/@kwes.e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E9656" w14:textId="77777777" w:rsidR="00F5340B" w:rsidRDefault="00F5340B">
      <w:r>
        <w:separator/>
      </w:r>
    </w:p>
  </w:endnote>
  <w:endnote w:type="continuationSeparator" w:id="0">
    <w:p w14:paraId="27BC6748" w14:textId="77777777" w:rsidR="00F5340B" w:rsidRDefault="00F5340B">
      <w:r>
        <w:continuationSeparator/>
      </w:r>
    </w:p>
  </w:endnote>
  <w:endnote w:type="continuationNotice" w:id="1">
    <w:p w14:paraId="1563E74F" w14:textId="77777777" w:rsidR="00F5340B" w:rsidRDefault="00F53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5F18B" w14:textId="77777777" w:rsidR="00F5340B" w:rsidRDefault="00F5340B">
      <w:r>
        <w:separator/>
      </w:r>
    </w:p>
  </w:footnote>
  <w:footnote w:type="continuationSeparator" w:id="0">
    <w:p w14:paraId="6C33F33B" w14:textId="77777777" w:rsidR="00F5340B" w:rsidRDefault="00F5340B">
      <w:r>
        <w:continuationSeparator/>
      </w:r>
    </w:p>
  </w:footnote>
  <w:footnote w:type="continuationNotice" w:id="1">
    <w:p w14:paraId="472FFE96" w14:textId="77777777" w:rsidR="00F5340B" w:rsidRDefault="00F53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257F2"/>
    <w:rsid w:val="00030F54"/>
    <w:rsid w:val="00030FC8"/>
    <w:rsid w:val="00031AD5"/>
    <w:rsid w:val="000475C4"/>
    <w:rsid w:val="000478EF"/>
    <w:rsid w:val="00052145"/>
    <w:rsid w:val="00054BE9"/>
    <w:rsid w:val="00056FC1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C3B"/>
    <w:rsid w:val="000C3310"/>
    <w:rsid w:val="000C5A6B"/>
    <w:rsid w:val="000C7AF8"/>
    <w:rsid w:val="000D1806"/>
    <w:rsid w:val="000D446A"/>
    <w:rsid w:val="000D45FB"/>
    <w:rsid w:val="000D4F9E"/>
    <w:rsid w:val="000D6366"/>
    <w:rsid w:val="000D799C"/>
    <w:rsid w:val="000E09FE"/>
    <w:rsid w:val="000E121F"/>
    <w:rsid w:val="000E50AC"/>
    <w:rsid w:val="000F0C14"/>
    <w:rsid w:val="000F15CF"/>
    <w:rsid w:val="000F577E"/>
    <w:rsid w:val="000F7EAF"/>
    <w:rsid w:val="00105210"/>
    <w:rsid w:val="00117D84"/>
    <w:rsid w:val="0012699C"/>
    <w:rsid w:val="0014171C"/>
    <w:rsid w:val="00145FF0"/>
    <w:rsid w:val="00157202"/>
    <w:rsid w:val="0016079C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1F6E"/>
    <w:rsid w:val="001A40B3"/>
    <w:rsid w:val="001A6CAF"/>
    <w:rsid w:val="001B0B89"/>
    <w:rsid w:val="001B2EFE"/>
    <w:rsid w:val="001B3295"/>
    <w:rsid w:val="001C186E"/>
    <w:rsid w:val="001C2166"/>
    <w:rsid w:val="001C326F"/>
    <w:rsid w:val="001D4DCE"/>
    <w:rsid w:val="001D5824"/>
    <w:rsid w:val="001E0C41"/>
    <w:rsid w:val="001E2792"/>
    <w:rsid w:val="001E66A3"/>
    <w:rsid w:val="001F35C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68D3"/>
    <w:rsid w:val="002A3860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1921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55B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6F4B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D7B82"/>
    <w:rsid w:val="004E155F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D26"/>
    <w:rsid w:val="00551AE7"/>
    <w:rsid w:val="005541C7"/>
    <w:rsid w:val="00554327"/>
    <w:rsid w:val="005640C1"/>
    <w:rsid w:val="005726C7"/>
    <w:rsid w:val="0057535C"/>
    <w:rsid w:val="00580925"/>
    <w:rsid w:val="00580B77"/>
    <w:rsid w:val="00586EBB"/>
    <w:rsid w:val="005873DE"/>
    <w:rsid w:val="00590BAA"/>
    <w:rsid w:val="00591406"/>
    <w:rsid w:val="005B13B0"/>
    <w:rsid w:val="005B259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4A50"/>
    <w:rsid w:val="00617C4E"/>
    <w:rsid w:val="006206C4"/>
    <w:rsid w:val="0065122F"/>
    <w:rsid w:val="0065255C"/>
    <w:rsid w:val="00661D05"/>
    <w:rsid w:val="0066589D"/>
    <w:rsid w:val="00672A49"/>
    <w:rsid w:val="00674BCA"/>
    <w:rsid w:val="00682A5C"/>
    <w:rsid w:val="00690943"/>
    <w:rsid w:val="006A4867"/>
    <w:rsid w:val="006A674F"/>
    <w:rsid w:val="006A7707"/>
    <w:rsid w:val="006B5AD7"/>
    <w:rsid w:val="006C212E"/>
    <w:rsid w:val="006C76BC"/>
    <w:rsid w:val="006D12B5"/>
    <w:rsid w:val="006D7E1B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17BBA"/>
    <w:rsid w:val="007218D1"/>
    <w:rsid w:val="00722446"/>
    <w:rsid w:val="0072501A"/>
    <w:rsid w:val="007316F0"/>
    <w:rsid w:val="00741C00"/>
    <w:rsid w:val="007477E7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5CB9"/>
    <w:rsid w:val="007A6D69"/>
    <w:rsid w:val="007B768D"/>
    <w:rsid w:val="007C2563"/>
    <w:rsid w:val="007D01B0"/>
    <w:rsid w:val="007E74CB"/>
    <w:rsid w:val="007E7B49"/>
    <w:rsid w:val="007F4B27"/>
    <w:rsid w:val="00801AF5"/>
    <w:rsid w:val="0080435D"/>
    <w:rsid w:val="00805EA3"/>
    <w:rsid w:val="00807413"/>
    <w:rsid w:val="008105BA"/>
    <w:rsid w:val="008240BC"/>
    <w:rsid w:val="00824AD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2B99"/>
    <w:rsid w:val="0089361A"/>
    <w:rsid w:val="008A12DE"/>
    <w:rsid w:val="008A783A"/>
    <w:rsid w:val="008B383A"/>
    <w:rsid w:val="008B5812"/>
    <w:rsid w:val="008C1AF0"/>
    <w:rsid w:val="008D38EF"/>
    <w:rsid w:val="008D38F1"/>
    <w:rsid w:val="008D4640"/>
    <w:rsid w:val="008D5DE3"/>
    <w:rsid w:val="008E5414"/>
    <w:rsid w:val="008F15C4"/>
    <w:rsid w:val="008F33A5"/>
    <w:rsid w:val="008F3EE5"/>
    <w:rsid w:val="008F548E"/>
    <w:rsid w:val="008F6791"/>
    <w:rsid w:val="008F6D72"/>
    <w:rsid w:val="008F7FB5"/>
    <w:rsid w:val="00900167"/>
    <w:rsid w:val="0090652F"/>
    <w:rsid w:val="00906884"/>
    <w:rsid w:val="009070EA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06E"/>
    <w:rsid w:val="009F2C3B"/>
    <w:rsid w:val="00A017D9"/>
    <w:rsid w:val="00A018DA"/>
    <w:rsid w:val="00A02A97"/>
    <w:rsid w:val="00A05077"/>
    <w:rsid w:val="00A12B33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0971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37AE"/>
    <w:rsid w:val="00B1351C"/>
    <w:rsid w:val="00B14677"/>
    <w:rsid w:val="00B1656D"/>
    <w:rsid w:val="00B306FA"/>
    <w:rsid w:val="00B372B0"/>
    <w:rsid w:val="00B40BF8"/>
    <w:rsid w:val="00B4160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7C64"/>
    <w:rsid w:val="00C66E6F"/>
    <w:rsid w:val="00C83780"/>
    <w:rsid w:val="00C8732D"/>
    <w:rsid w:val="00C94113"/>
    <w:rsid w:val="00C95A6B"/>
    <w:rsid w:val="00CA5513"/>
    <w:rsid w:val="00CA682C"/>
    <w:rsid w:val="00CA6FE2"/>
    <w:rsid w:val="00CB0342"/>
    <w:rsid w:val="00CB4130"/>
    <w:rsid w:val="00CB47DD"/>
    <w:rsid w:val="00CC0455"/>
    <w:rsid w:val="00CC3F8D"/>
    <w:rsid w:val="00CC3FF7"/>
    <w:rsid w:val="00CE28A8"/>
    <w:rsid w:val="00CF29B0"/>
    <w:rsid w:val="00CF7FA9"/>
    <w:rsid w:val="00D103CA"/>
    <w:rsid w:val="00D13952"/>
    <w:rsid w:val="00D1460B"/>
    <w:rsid w:val="00D15C0A"/>
    <w:rsid w:val="00D17341"/>
    <w:rsid w:val="00D179BE"/>
    <w:rsid w:val="00D22B0B"/>
    <w:rsid w:val="00D27100"/>
    <w:rsid w:val="00D3431B"/>
    <w:rsid w:val="00D531F7"/>
    <w:rsid w:val="00D54DFD"/>
    <w:rsid w:val="00D55A58"/>
    <w:rsid w:val="00D61023"/>
    <w:rsid w:val="00D61631"/>
    <w:rsid w:val="00D7279D"/>
    <w:rsid w:val="00D749E6"/>
    <w:rsid w:val="00D752F7"/>
    <w:rsid w:val="00D755B4"/>
    <w:rsid w:val="00D868A1"/>
    <w:rsid w:val="00D87283"/>
    <w:rsid w:val="00DA21D7"/>
    <w:rsid w:val="00DA6285"/>
    <w:rsid w:val="00DB0140"/>
    <w:rsid w:val="00DB6851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3F48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2C42"/>
    <w:rsid w:val="00E778DA"/>
    <w:rsid w:val="00E86377"/>
    <w:rsid w:val="00E9390B"/>
    <w:rsid w:val="00E95DAC"/>
    <w:rsid w:val="00EA4EB5"/>
    <w:rsid w:val="00EA4EC7"/>
    <w:rsid w:val="00EC31A6"/>
    <w:rsid w:val="00ED0575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340B"/>
    <w:rsid w:val="00F56152"/>
    <w:rsid w:val="00F56FA0"/>
    <w:rsid w:val="00F63E2D"/>
    <w:rsid w:val="00F71F2C"/>
    <w:rsid w:val="00F7581F"/>
    <w:rsid w:val="00F81C63"/>
    <w:rsid w:val="00F823E9"/>
    <w:rsid w:val="00F9253B"/>
    <w:rsid w:val="00F971CF"/>
    <w:rsid w:val="00FA0113"/>
    <w:rsid w:val="00FA3CD3"/>
    <w:rsid w:val="00FA5727"/>
    <w:rsid w:val="00FA69B6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459D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D7B8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tiktok.com/@eviansipper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x.com/elmzri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kwes.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kwes-e-tickets-adp1627415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youtube.com/@kwes.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2EE0E-2DF4-4DC3-90DF-B7B06F6E8F65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6</cp:revision>
  <dcterms:created xsi:type="dcterms:W3CDTF">2025-10-20T10:47:00Z</dcterms:created>
  <dcterms:modified xsi:type="dcterms:W3CDTF">2025-10-24T09:09:00Z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