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89C154F" w:rsidR="0065122F" w:rsidRPr="000478EF" w:rsidRDefault="0000486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TELYKAST</w:t>
      </w:r>
    </w:p>
    <w:p w14:paraId="51445C00" w14:textId="26770AB9" w:rsidR="0065122F" w:rsidRPr="000478EF" w:rsidRDefault="001111B5" w:rsidP="00641676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EDM-</w:t>
      </w:r>
      <w:r w:rsidR="00465FF6">
        <w:rPr>
          <w:rFonts w:ascii="Noto Sans" w:eastAsia="Arial Unicode MS" w:hAnsi="Noto Sans" w:cs="Noto Sans"/>
          <w:b/>
          <w:bCs/>
          <w:sz w:val="28"/>
          <w:szCs w:val="28"/>
        </w:rPr>
        <w:t xml:space="preserve">Duo </w:t>
      </w:r>
      <w:r w:rsidR="00973F39">
        <w:rPr>
          <w:rFonts w:ascii="Noto Sans" w:eastAsia="Arial Unicode MS" w:hAnsi="Noto Sans" w:cs="Noto Sans"/>
          <w:b/>
          <w:bCs/>
          <w:sz w:val="28"/>
          <w:szCs w:val="28"/>
        </w:rPr>
        <w:t xml:space="preserve">aus Los Angeles im Frühling </w:t>
      </w:r>
      <w:r w:rsidR="00465FF6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641676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465FF6">
        <w:rPr>
          <w:rFonts w:ascii="Noto Sans" w:eastAsia="Arial Unicode MS" w:hAnsi="Noto Sans" w:cs="Noto Sans"/>
          <w:b/>
          <w:bCs/>
          <w:sz w:val="28"/>
          <w:szCs w:val="28"/>
        </w:rPr>
        <w:t xml:space="preserve">eine Show </w:t>
      </w:r>
      <w:r w:rsidR="00641676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465FF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CFDE835" w14:textId="74687DAD" w:rsidR="008C6EB1" w:rsidRDefault="008C6EB1" w:rsidP="00FC457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ihrer ersten Single im Jahr 2016 verfolgen </w:t>
      </w:r>
      <w:r w:rsidRPr="0015587A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Telykast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dasselbe Ziel: mit ihrer Musik andere Menschen</w:t>
      </w:r>
      <w:r w:rsidR="000D30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bewegen und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>dazu bringen, etwas zu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fühlen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diesem Vorhaben resultieren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>innerhalb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>ihrer mittlerweile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zehnjährigen Karriere </w:t>
      </w:r>
      <w:r w:rsidR="00324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200 Mio. Streams auf den digitalen Streamingplattformen mit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>eigene</w:t>
      </w:r>
      <w:r w:rsidR="003246B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Hits </w:t>
      </w:r>
      <w:r w:rsidR="003246BC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Remixes für Artists </w:t>
      </w:r>
      <w:r w:rsidR="009848D6" w:rsidRPr="000E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Tate McRae, The </w:t>
      </w:r>
      <w:proofErr w:type="spellStart"/>
      <w:r w:rsidR="009848D6" w:rsidRPr="000E290E">
        <w:rPr>
          <w:rFonts w:ascii="Noto Sans" w:hAnsi="Noto Sans" w:cs="Noto Sans"/>
          <w:color w:val="auto"/>
          <w:sz w:val="22"/>
          <w:szCs w:val="22"/>
          <w:u w:color="1D1D1D"/>
        </w:rPr>
        <w:t>Chainsmokers</w:t>
      </w:r>
      <w:proofErr w:type="spellEnd"/>
      <w:r w:rsidR="009848D6" w:rsidRPr="000E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Khalid, Jennifer Lopez, Gryffin und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viele weitere. </w:t>
      </w:r>
      <w:r w:rsidR="000E290E">
        <w:rPr>
          <w:rFonts w:ascii="Noto Sans" w:hAnsi="Noto Sans" w:cs="Noto Sans"/>
          <w:color w:val="auto"/>
          <w:sz w:val="22"/>
          <w:szCs w:val="22"/>
          <w:u w:color="1D1D1D"/>
        </w:rPr>
        <w:t>Zwischen euphorischer Dance Musi</w:t>
      </w:r>
      <w:r w:rsidR="009F5BB6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0E29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Progressive House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definieren </w:t>
      </w:r>
      <w:r w:rsidR="009848D6" w:rsidRPr="001577CE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Telykast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moderne Dance-Pop-Welt neu und schreiben lebendige Radiohymnen, die mit ansteckenden Sommer- und </w:t>
      </w:r>
      <w:proofErr w:type="spellStart"/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>Festivalvibes</w:t>
      </w:r>
      <w:proofErr w:type="spellEnd"/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2F3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explosiven Performances zu regelrechten High-Energy-Songs werden. Das liegt auch daran, dass das Duo aus Los Angeles ihren Electro-Pop-Sound auf ihren Shows mit der Nutzung von analogen Synthesizern und Gitarren zum Leben erweckt.</w:t>
      </w:r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 </w:t>
      </w:r>
      <w:r w:rsidR="00D81AF9">
        <w:rPr>
          <w:rFonts w:ascii="Noto Sans" w:hAnsi="Noto Sans" w:cs="Noto Sans"/>
          <w:color w:val="auto"/>
          <w:sz w:val="22"/>
          <w:szCs w:val="22"/>
          <w:u w:color="1D1D1D"/>
        </w:rPr>
        <w:t>begeisterten sie ihr Publikum</w:t>
      </w:r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im Vorprogramm von Martin Garrix, Alan Walker, </w:t>
      </w:r>
      <w:proofErr w:type="spellStart"/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>Audien</w:t>
      </w:r>
      <w:proofErr w:type="spellEnd"/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>Deorro</w:t>
      </w:r>
      <w:proofErr w:type="spellEnd"/>
      <w:r w:rsidR="00937D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konnte</w:t>
      </w:r>
      <w:r w:rsidR="00D81AF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37D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bei ihren ausverkauften Debüt-</w:t>
      </w:r>
      <w:proofErr w:type="spellStart"/>
      <w:r w:rsidR="00937DD7">
        <w:rPr>
          <w:rFonts w:ascii="Noto Sans" w:hAnsi="Noto Sans" w:cs="Noto Sans"/>
          <w:color w:val="auto"/>
          <w:sz w:val="22"/>
          <w:szCs w:val="22"/>
          <w:u w:color="1D1D1D"/>
        </w:rPr>
        <w:t>Headlineshows</w:t>
      </w:r>
      <w:proofErr w:type="spellEnd"/>
      <w:r w:rsidR="00937D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New York und Los Angeles auf voller Linie überzeugen</w:t>
      </w:r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April kommen </w:t>
      </w:r>
      <w:r w:rsidR="009848D6" w:rsidRPr="0015587A">
        <w:rPr>
          <w:rFonts w:ascii="Noto Sans" w:hAnsi="Noto Sans" w:cs="Noto Sans"/>
          <w:b/>
          <w:color w:val="auto"/>
          <w:sz w:val="22"/>
          <w:szCs w:val="22"/>
          <w:u w:color="1D1D1D"/>
        </w:rPr>
        <w:t>TELYKAST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41D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Motto </w:t>
      </w:r>
      <w:r w:rsidR="004941DE" w:rsidRPr="004941DE">
        <w:rPr>
          <w:rFonts w:ascii="Noto Sans" w:hAnsi="Noto Sans" w:cs="Noto Sans"/>
          <w:b/>
          <w:color w:val="auto"/>
          <w:sz w:val="22"/>
          <w:szCs w:val="22"/>
          <w:u w:color="1D1D1D"/>
        </w:rPr>
        <w:t>MOMENTS THAT LIVE FOREVER</w:t>
      </w:r>
      <w:r w:rsidR="004941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eine exklusive </w:t>
      </w:r>
      <w:proofErr w:type="spellStart"/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>Headlineshow</w:t>
      </w:r>
      <w:proofErr w:type="spellEnd"/>
      <w:r w:rsidR="00A316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2F3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das </w:t>
      </w:r>
      <w:r w:rsidR="009848D6">
        <w:rPr>
          <w:rFonts w:ascii="Noto Sans" w:hAnsi="Noto Sans" w:cs="Noto Sans"/>
          <w:color w:val="auto"/>
          <w:sz w:val="22"/>
          <w:szCs w:val="22"/>
          <w:u w:color="1D1D1D"/>
        </w:rPr>
        <w:t xml:space="preserve">Kölner YUCA. </w:t>
      </w:r>
    </w:p>
    <w:p w14:paraId="62F013AA" w14:textId="77777777" w:rsidR="00E401F2" w:rsidRDefault="00E401F2" w:rsidP="00FC457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CC950C" w14:textId="178EF70D" w:rsidR="00465FF6" w:rsidRDefault="00E401F2" w:rsidP="0093014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72694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Telykast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</w:t>
      </w:r>
      <w:r w:rsidR="002B5432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Trio </w:t>
      </w:r>
      <w:r w:rsidR="00412F5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</w:t>
      </w:r>
      <w:r w:rsidRPr="009C2F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Linus A</w:t>
      </w:r>
      <w:r w:rsidR="00697D8F" w:rsidRPr="009C2F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ltman-</w:t>
      </w:r>
      <w:r w:rsidRPr="009C2F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</w:t>
      </w:r>
      <w:r w:rsidR="00697D8F" w:rsidRPr="009C2F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urosaki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9C2F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Kyle Tonoli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9C2F3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Trevor Klaiman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die alle aus verschiedenen Ecken</w:t>
      </w:r>
      <w:r w:rsidR="002B5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stammen – sowohl geografisch als auch musikalisch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5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Backgrounds aus dem Jazz, </w:t>
      </w:r>
      <w:proofErr w:type="spellStart"/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B6271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>DJ-</w:t>
      </w:r>
      <w:proofErr w:type="spellStart"/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>ing</w:t>
      </w:r>
      <w:proofErr w:type="spellEnd"/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271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>Producing</w:t>
      </w:r>
      <w:proofErr w:type="spellEnd"/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fanden sie in Los Angeles zusammen und 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veröffentlichten 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="00697D8F" w:rsidRPr="00272694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Telykast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 erste Remixes </w:t>
      </w:r>
      <w:r w:rsidR="00C74D2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31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>eigenes Material, in dem sie EDM mit Pop-Hooks mischten. 2016 folgt</w:t>
      </w:r>
      <w:r w:rsidR="009C2F3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74D21">
        <w:rPr>
          <w:rFonts w:ascii="Noto Sans" w:hAnsi="Noto Sans" w:cs="Noto Sans"/>
          <w:color w:val="auto"/>
          <w:sz w:val="22"/>
          <w:szCs w:val="22"/>
          <w:u w:color="1D1D1D"/>
        </w:rPr>
        <w:t>die Veröffentlichung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697D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Tracks </w:t>
      </w:r>
      <w:r w:rsidR="00697D8F" w:rsidRPr="002726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„Break </w:t>
      </w:r>
      <w:proofErr w:type="spellStart"/>
      <w:r w:rsidR="00697D8F" w:rsidRPr="00272694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697D8F" w:rsidRPr="002726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Heart“</w:t>
      </w:r>
      <w:r w:rsidR="002726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C2F3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Remixes für </w:t>
      </w:r>
      <w:r w:rsidR="009C2F34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he </w:t>
      </w:r>
      <w:proofErr w:type="spellStart"/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>Chainsmokers</w:t>
      </w:r>
      <w:proofErr w:type="spellEnd"/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>Tritonal</w:t>
      </w:r>
      <w:proofErr w:type="spellEnd"/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 Artists. Auch in den folgenden Jahren machten </w:t>
      </w:r>
      <w:r w:rsidR="00272694" w:rsidRPr="009F5BB6">
        <w:rPr>
          <w:rFonts w:ascii="Noto Sans" w:hAnsi="Noto Sans" w:cs="Noto Sans"/>
          <w:b/>
          <w:color w:val="auto"/>
          <w:sz w:val="22"/>
          <w:szCs w:val="22"/>
          <w:u w:color="1D1D1D"/>
        </w:rPr>
        <w:t>TELYKAST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zu einem eingespielten Duo aus </w:t>
      </w:r>
      <w:r w:rsidR="00272694" w:rsidRPr="00B6271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Tonoli</w:t>
      </w:r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272694" w:rsidRPr="00B6271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Klaiman</w:t>
      </w:r>
      <w:proofErr w:type="spellEnd"/>
      <w:r w:rsidR="002726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wurden, mit Remixes und eigenen Tracks weiter auf ihren positiven EDM-Sound aufmerksam. </w:t>
      </w:r>
      <w:r w:rsidR="006F25C5">
        <w:rPr>
          <w:rFonts w:ascii="Noto Sans" w:hAnsi="Noto Sans" w:cs="Noto Sans"/>
          <w:color w:val="auto"/>
          <w:sz w:val="22"/>
          <w:szCs w:val="22"/>
          <w:u w:color="1D1D1D"/>
        </w:rPr>
        <w:t xml:space="preserve">Zwischen 2022 und 2024 feierten </w:t>
      </w:r>
      <w:r w:rsidR="00F27CEF" w:rsidRPr="00F27CEF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6F25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4 Nummer-1-Hits im US-amerikanischen Dance Radio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„Unbreakable“ 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6F25C5" w:rsidRP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Sam Gray, </w:t>
      </w:r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>Got</w:t>
      </w:r>
      <w:proofErr w:type="spellEnd"/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6F25C5" w:rsidRP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Georgia </w:t>
      </w:r>
      <w:proofErr w:type="spellStart"/>
      <w:r w:rsidR="006F25C5" w:rsidRPr="002F5297">
        <w:rPr>
          <w:rFonts w:ascii="Noto Sans" w:hAnsi="Noto Sans" w:cs="Noto Sans"/>
          <w:color w:val="auto"/>
          <w:sz w:val="22"/>
          <w:szCs w:val="22"/>
          <w:u w:color="1D1D1D"/>
        </w:rPr>
        <w:t>Ku</w:t>
      </w:r>
      <w:proofErr w:type="spellEnd"/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F25C5" w:rsidRP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25C5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>„Body To Body”</w:t>
      </w:r>
      <w:r w:rsidR="006F25C5" w:rsidRP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2F5297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>„Free“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proofErr w:type="spellStart"/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>x.</w:t>
      </w:r>
      <w:proofErr w:type="gramStart"/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>o.anne</w:t>
      </w:r>
      <w:proofErr w:type="spellEnd"/>
      <w:proofErr w:type="gramEnd"/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kollaborierte das Duo </w:t>
      </w:r>
      <w:r w:rsidR="002F5297" w:rsidRP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2F5297" w:rsidRPr="002F529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Track </w:t>
      </w:r>
      <w:r w:rsidR="002F5297" w:rsidRP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>„Loveless”</w:t>
      </w:r>
      <w:r w:rsidR="002F52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F5297">
        <w:rPr>
          <w:rFonts w:ascii="Noto Sans" w:hAnsi="Noto Sans" w:cs="Noto Sans"/>
          <w:color w:val="auto"/>
          <w:sz w:val="22"/>
          <w:szCs w:val="22"/>
          <w:u w:color="1D1D1D"/>
        </w:rPr>
        <w:t>mit dem Singer-Songwriter Teddy Swims</w:t>
      </w:r>
      <w:r w:rsidR="009F5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>remixte Jennifer Lopez Song „On My Way (Marry Me)“</w:t>
      </w:r>
      <w:r w:rsidR="00077BB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F5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sie bereits 2021 mit ihrem Remix von</w:t>
      </w:r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Tate McRaes „</w:t>
      </w:r>
      <w:proofErr w:type="spellStart"/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>working</w:t>
      </w:r>
      <w:proofErr w:type="spellEnd"/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</w:t>
      </w:r>
      <w:proofErr w:type="spellStart"/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Khalid </w:t>
      </w:r>
      <w:r w:rsidR="00F27CEF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 </w:t>
      </w:r>
      <w:r w:rsidR="009F5BB6">
        <w:rPr>
          <w:rFonts w:ascii="Noto Sans" w:hAnsi="Noto Sans" w:cs="Noto Sans"/>
          <w:color w:val="auto"/>
          <w:sz w:val="22"/>
          <w:szCs w:val="22"/>
          <w:u w:color="1D1D1D"/>
        </w:rPr>
        <w:t>auf sich aufmerksam machten</w:t>
      </w:r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2025 erschien </w:t>
      </w:r>
      <w:r w:rsidR="00FF40E3" w:rsidRPr="00FF40E3">
        <w:rPr>
          <w:rFonts w:ascii="Noto Sans" w:hAnsi="Noto Sans" w:cs="Noto Sans"/>
          <w:b/>
          <w:color w:val="auto"/>
          <w:sz w:val="22"/>
          <w:szCs w:val="22"/>
          <w:u w:color="1D1D1D"/>
        </w:rPr>
        <w:t>TELYKASTs</w:t>
      </w:r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langersehnte Debüt-EP </w:t>
      </w:r>
      <w:r w:rsidR="0093014D" w:rsidRPr="00C3184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3014D" w:rsidRPr="00C31849">
        <w:rPr>
          <w:rFonts w:ascii="Noto Sans" w:hAnsi="Noto Sans" w:cs="Noto Sans"/>
          <w:b/>
          <w:color w:val="auto"/>
          <w:sz w:val="22"/>
          <w:szCs w:val="22"/>
          <w:u w:color="1D1D1D"/>
        </w:rPr>
        <w:t>Feel</w:t>
      </w:r>
      <w:proofErr w:type="spellEnd"/>
      <w:r w:rsidR="0093014D" w:rsidRPr="00C3184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3014D" w:rsidRPr="00C31849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93014D" w:rsidRPr="00C3184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3014D">
        <w:rPr>
          <w:rFonts w:ascii="Noto Sans" w:hAnsi="Noto Sans" w:cs="Noto Sans"/>
          <w:color w:val="auto"/>
          <w:sz w:val="22"/>
          <w:szCs w:val="22"/>
          <w:u w:color="1D1D1D"/>
        </w:rPr>
        <w:t>, die mit ansteckenden Beats, modernen Synthesizern und vielseitigen Vibes zweifelsfrei zum Tanzen und Fühlen animiert.</w:t>
      </w:r>
    </w:p>
    <w:p w14:paraId="434C4A78" w14:textId="77777777" w:rsidR="00272694" w:rsidRDefault="002726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34BD76" w14:textId="77777777" w:rsidR="00272694" w:rsidRDefault="002726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2F3296" w14:textId="77777777" w:rsidR="00272694" w:rsidRDefault="002726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E9D0DF" w14:textId="77777777" w:rsidR="00272694" w:rsidRDefault="002726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59992E5" w14:textId="77777777" w:rsidR="00272694" w:rsidRPr="00465FF6" w:rsidRDefault="0027269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4ADF125" w14:textId="77777777" w:rsidR="001C2269" w:rsidRDefault="001C226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2ED1E32" w14:textId="77777777" w:rsidR="001C2269" w:rsidRDefault="001C2269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0008F6B5" w:rsidR="0065122F" w:rsidRPr="00C764F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764F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9594240" w:rsidR="0065122F" w:rsidRPr="00C764FD" w:rsidRDefault="001D494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764F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TELYKAST</w:t>
      </w:r>
    </w:p>
    <w:p w14:paraId="2B359260" w14:textId="5097C63B" w:rsidR="00966871" w:rsidRPr="00C764FD" w:rsidRDefault="004941DE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C764F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MOMENTS THAT LIVE FOREVER</w:t>
      </w:r>
    </w:p>
    <w:p w14:paraId="3C6B4600" w14:textId="77777777" w:rsidR="004941DE" w:rsidRPr="00C764FD" w:rsidRDefault="004941DE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FDDAD74" w:rsidR="00194CEA" w:rsidRPr="00C764FD" w:rsidRDefault="001D494B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24</w:t>
      </w:r>
      <w:r w:rsidR="00DC164A"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764F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C764F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764FD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C764F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764F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764FD">
        <w:rPr>
          <w:rFonts w:ascii="Noto Sans" w:hAnsi="Noto Sans" w:cs="Noto Sans"/>
          <w:kern w:val="0"/>
          <w:sz w:val="22"/>
          <w:szCs w:val="22"/>
          <w:lang w:val="en-US"/>
        </w:rPr>
        <w:t>YUCA</w:t>
      </w:r>
    </w:p>
    <w:p w14:paraId="63A45A37" w14:textId="36220AE8" w:rsidR="00290F7F" w:rsidRPr="00C764FD" w:rsidRDefault="00290F7F" w:rsidP="001D494B">
      <w:pPr>
        <w:ind w:left="1416" w:firstLine="708"/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C764FD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1D494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C81D7DA" w:rsidR="00290F7F" w:rsidRPr="001D494B" w:rsidRDefault="001D494B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B627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D494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1D494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D494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D494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D494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764F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C764FD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C764FD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C764FD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1D494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D494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08CEEFC" w:rsidR="00290F7F" w:rsidRPr="001D494B" w:rsidRDefault="001D494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D494B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62712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D494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D494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0FEA5DD" w:rsidR="00DC164A" w:rsidRPr="00C764FD" w:rsidRDefault="001D494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764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www.livenation.de/telykast-tickets-adp1646353</w:t>
        </w:r>
      </w:hyperlink>
      <w:r w:rsidRPr="00C764FD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C764F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C764F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C764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764FD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C764F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C764F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C764F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C764F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6AA192E" w:rsidR="00DC164A" w:rsidRPr="000475C4" w:rsidRDefault="001D494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E1C4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www.telykast.com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50433F7" w:rsidR="00DC164A" w:rsidRPr="00C764FD" w:rsidRDefault="001D494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C764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www.facebook.com/TELYKAST</w:t>
        </w:r>
      </w:hyperlink>
      <w:r w:rsidRPr="00C764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2F244B1" w:rsidR="00DC164A" w:rsidRPr="00C764FD" w:rsidRDefault="001D494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764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www.instagram.com/telykast</w:t>
        </w:r>
      </w:hyperlink>
      <w:r w:rsidRPr="00C764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E2B5CB0" w:rsidR="00DC164A" w:rsidRPr="00C764FD" w:rsidRDefault="001D494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C764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www.x.com/TELYKast</w:t>
        </w:r>
      </w:hyperlink>
      <w:r w:rsidRPr="00C764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7183B1F" w:rsidR="009C73CA" w:rsidRPr="00C764FD" w:rsidRDefault="001D494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C764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www.tiktok.com/@telykast</w:t>
        </w:r>
      </w:hyperlink>
      <w:r w:rsidRPr="00C764F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F3EEC89" w:rsidR="00322B4F" w:rsidRPr="00C764FD" w:rsidRDefault="001D494B" w:rsidP="00E73B8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C764F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www.youtube.com/telykast</w:t>
        </w:r>
      </w:hyperlink>
      <w:r w:rsidRPr="00C764FD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C764F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37516" w14:textId="77777777" w:rsidR="00C075BF" w:rsidRDefault="00C075BF">
      <w:r>
        <w:separator/>
      </w:r>
    </w:p>
  </w:endnote>
  <w:endnote w:type="continuationSeparator" w:id="0">
    <w:p w14:paraId="662C326C" w14:textId="77777777" w:rsidR="00C075BF" w:rsidRDefault="00C075BF">
      <w:r>
        <w:continuationSeparator/>
      </w:r>
    </w:p>
  </w:endnote>
  <w:endnote w:type="continuationNotice" w:id="1">
    <w:p w14:paraId="6C35EA12" w14:textId="77777777" w:rsidR="00C075BF" w:rsidRDefault="00C075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F29A5" w14:textId="77777777" w:rsidR="00C075BF" w:rsidRDefault="00C075BF">
      <w:r>
        <w:separator/>
      </w:r>
    </w:p>
  </w:footnote>
  <w:footnote w:type="continuationSeparator" w:id="0">
    <w:p w14:paraId="0274BA93" w14:textId="77777777" w:rsidR="00C075BF" w:rsidRDefault="00C075BF">
      <w:r>
        <w:continuationSeparator/>
      </w:r>
    </w:p>
  </w:footnote>
  <w:footnote w:type="continuationNotice" w:id="1">
    <w:p w14:paraId="7FDBBFD9" w14:textId="77777777" w:rsidR="00C075BF" w:rsidRDefault="00C075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86A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77BB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30D2"/>
    <w:rsid w:val="000D45FB"/>
    <w:rsid w:val="000D4F9E"/>
    <w:rsid w:val="000D6366"/>
    <w:rsid w:val="000E09FE"/>
    <w:rsid w:val="000E121F"/>
    <w:rsid w:val="000E290E"/>
    <w:rsid w:val="000F0C14"/>
    <w:rsid w:val="000F15CF"/>
    <w:rsid w:val="000F7EAF"/>
    <w:rsid w:val="00105210"/>
    <w:rsid w:val="001111B5"/>
    <w:rsid w:val="00117206"/>
    <w:rsid w:val="00117D84"/>
    <w:rsid w:val="0012699C"/>
    <w:rsid w:val="0014171C"/>
    <w:rsid w:val="00145FF0"/>
    <w:rsid w:val="0015587A"/>
    <w:rsid w:val="00157202"/>
    <w:rsid w:val="001577CE"/>
    <w:rsid w:val="00160833"/>
    <w:rsid w:val="00171D85"/>
    <w:rsid w:val="0018181A"/>
    <w:rsid w:val="00182BA0"/>
    <w:rsid w:val="00183A3D"/>
    <w:rsid w:val="00186D3A"/>
    <w:rsid w:val="00187364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2269"/>
    <w:rsid w:val="001C326F"/>
    <w:rsid w:val="001D41BB"/>
    <w:rsid w:val="001D494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2694"/>
    <w:rsid w:val="00275152"/>
    <w:rsid w:val="00276F1F"/>
    <w:rsid w:val="002856F0"/>
    <w:rsid w:val="00290F7F"/>
    <w:rsid w:val="00291DC0"/>
    <w:rsid w:val="00293BC0"/>
    <w:rsid w:val="002947DF"/>
    <w:rsid w:val="002A5B99"/>
    <w:rsid w:val="002A71F6"/>
    <w:rsid w:val="002B5432"/>
    <w:rsid w:val="002C0D7B"/>
    <w:rsid w:val="002C35DF"/>
    <w:rsid w:val="002D267F"/>
    <w:rsid w:val="002E0EFC"/>
    <w:rsid w:val="002E1C84"/>
    <w:rsid w:val="002E7968"/>
    <w:rsid w:val="002E7C79"/>
    <w:rsid w:val="002F1E9D"/>
    <w:rsid w:val="002F4BEE"/>
    <w:rsid w:val="002F5297"/>
    <w:rsid w:val="00311D8D"/>
    <w:rsid w:val="00313A46"/>
    <w:rsid w:val="00322B4F"/>
    <w:rsid w:val="003246BC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8BB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2F54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5FF6"/>
    <w:rsid w:val="004772FF"/>
    <w:rsid w:val="00484A40"/>
    <w:rsid w:val="004941DE"/>
    <w:rsid w:val="004B3AB8"/>
    <w:rsid w:val="004B559E"/>
    <w:rsid w:val="004C0BBA"/>
    <w:rsid w:val="004C0F6F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07713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1676"/>
    <w:rsid w:val="0065122F"/>
    <w:rsid w:val="0065255C"/>
    <w:rsid w:val="00655A9A"/>
    <w:rsid w:val="00661D05"/>
    <w:rsid w:val="0066589D"/>
    <w:rsid w:val="00674BCA"/>
    <w:rsid w:val="00682A5C"/>
    <w:rsid w:val="00697D8F"/>
    <w:rsid w:val="006A4867"/>
    <w:rsid w:val="006A7707"/>
    <w:rsid w:val="006B5AD7"/>
    <w:rsid w:val="006B651C"/>
    <w:rsid w:val="006C212E"/>
    <w:rsid w:val="006C76BC"/>
    <w:rsid w:val="006E40CA"/>
    <w:rsid w:val="006E6015"/>
    <w:rsid w:val="006F1528"/>
    <w:rsid w:val="006F25C5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5101"/>
    <w:rsid w:val="00790B66"/>
    <w:rsid w:val="0079402E"/>
    <w:rsid w:val="00794880"/>
    <w:rsid w:val="007B679C"/>
    <w:rsid w:val="007B768D"/>
    <w:rsid w:val="007C2DD4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5451C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6EB1"/>
    <w:rsid w:val="008D38F1"/>
    <w:rsid w:val="008D4640"/>
    <w:rsid w:val="008D5DE3"/>
    <w:rsid w:val="008E5414"/>
    <w:rsid w:val="008E7FBB"/>
    <w:rsid w:val="008F33A5"/>
    <w:rsid w:val="008F3EE5"/>
    <w:rsid w:val="008F548E"/>
    <w:rsid w:val="008F6791"/>
    <w:rsid w:val="008F6D72"/>
    <w:rsid w:val="008F7FB5"/>
    <w:rsid w:val="00900167"/>
    <w:rsid w:val="00927452"/>
    <w:rsid w:val="0093014D"/>
    <w:rsid w:val="00934116"/>
    <w:rsid w:val="00937DD7"/>
    <w:rsid w:val="0095074D"/>
    <w:rsid w:val="00956F42"/>
    <w:rsid w:val="00966871"/>
    <w:rsid w:val="00970586"/>
    <w:rsid w:val="00973F39"/>
    <w:rsid w:val="009756D6"/>
    <w:rsid w:val="00977E1D"/>
    <w:rsid w:val="00982EE4"/>
    <w:rsid w:val="00983879"/>
    <w:rsid w:val="009848D6"/>
    <w:rsid w:val="00991E43"/>
    <w:rsid w:val="00995FE5"/>
    <w:rsid w:val="009A00E2"/>
    <w:rsid w:val="009A6A82"/>
    <w:rsid w:val="009C258C"/>
    <w:rsid w:val="009C2F34"/>
    <w:rsid w:val="009C73CA"/>
    <w:rsid w:val="009D7023"/>
    <w:rsid w:val="009E28F9"/>
    <w:rsid w:val="009E570C"/>
    <w:rsid w:val="009F2C3B"/>
    <w:rsid w:val="009F5BB6"/>
    <w:rsid w:val="00A017D9"/>
    <w:rsid w:val="00A018DA"/>
    <w:rsid w:val="00A02A97"/>
    <w:rsid w:val="00A05077"/>
    <w:rsid w:val="00A132B5"/>
    <w:rsid w:val="00A30933"/>
    <w:rsid w:val="00A316C7"/>
    <w:rsid w:val="00A32C73"/>
    <w:rsid w:val="00A339FE"/>
    <w:rsid w:val="00A33A75"/>
    <w:rsid w:val="00A41F42"/>
    <w:rsid w:val="00A46804"/>
    <w:rsid w:val="00A56115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0709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2712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75BF"/>
    <w:rsid w:val="00C10097"/>
    <w:rsid w:val="00C1754D"/>
    <w:rsid w:val="00C22D08"/>
    <w:rsid w:val="00C27D87"/>
    <w:rsid w:val="00C31849"/>
    <w:rsid w:val="00C66E6F"/>
    <w:rsid w:val="00C723F3"/>
    <w:rsid w:val="00C74D21"/>
    <w:rsid w:val="00C764FD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1C0F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1AF9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01F2"/>
    <w:rsid w:val="00E54635"/>
    <w:rsid w:val="00E61979"/>
    <w:rsid w:val="00E66BC7"/>
    <w:rsid w:val="00E6732D"/>
    <w:rsid w:val="00E73B84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ABC"/>
    <w:rsid w:val="00F20CF7"/>
    <w:rsid w:val="00F2216A"/>
    <w:rsid w:val="00F262ED"/>
    <w:rsid w:val="00F27CEF"/>
    <w:rsid w:val="00F31C13"/>
    <w:rsid w:val="00F340D2"/>
    <w:rsid w:val="00F40451"/>
    <w:rsid w:val="00F52201"/>
    <w:rsid w:val="00F56152"/>
    <w:rsid w:val="00F71F2C"/>
    <w:rsid w:val="00F7581F"/>
    <w:rsid w:val="00F823E9"/>
    <w:rsid w:val="00F84473"/>
    <w:rsid w:val="00F9253B"/>
    <w:rsid w:val="00FA0113"/>
    <w:rsid w:val="00FA3CD3"/>
    <w:rsid w:val="00FA5727"/>
    <w:rsid w:val="00FB09F2"/>
    <w:rsid w:val="00FB4EE0"/>
    <w:rsid w:val="00FC171A"/>
    <w:rsid w:val="00FC3D3A"/>
    <w:rsid w:val="00FC457C"/>
    <w:rsid w:val="00FC7651"/>
    <w:rsid w:val="00FD54B6"/>
    <w:rsid w:val="00FD6846"/>
    <w:rsid w:val="00FE48A7"/>
    <w:rsid w:val="00FE6C39"/>
    <w:rsid w:val="00FF40E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E290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ELYKAS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elykas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livenation.de/telykast-tickets-adp1646353" TargetMode="External"/><Relationship Id="rId17" Type="http://schemas.openxmlformats.org/officeDocument/2006/relationships/hyperlink" Target="http://www.telykast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ELYKast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telykas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telykast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A60D5F-1A14-4444-A344-AA4FA4DFB7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835DEA-CC84-4A34-AA8C-6554A7D763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2878</Characters>
  <Application>Microsoft Office Word</Application>
  <DocSecurity>0</DocSecurity>
  <Lines>81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4</cp:revision>
  <dcterms:created xsi:type="dcterms:W3CDTF">2026-01-23T10:53:00Z</dcterms:created>
  <dcterms:modified xsi:type="dcterms:W3CDTF">2026-01-23T12:27:00Z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