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76741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sz w:val="48"/>
          <w:szCs w:val="48"/>
          <w:lang w:val="en-US"/>
        </w:rPr>
      </w:pPr>
      <w:r w:rsidRPr="005C5CF6">
        <w:rPr>
          <w:rFonts w:ascii="Noto Sans" w:hAnsi="Noto Sans" w:cs="Noto Sans"/>
          <w:b/>
          <w:bCs/>
          <w:sz w:val="48"/>
          <w:szCs w:val="48"/>
          <w:lang w:val="en-US"/>
        </w:rPr>
        <w:t>Naomi Sharon</w:t>
      </w:r>
    </w:p>
    <w:p w14:paraId="066110B1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5C5CF6">
        <w:rPr>
          <w:rFonts w:ascii="Noto Sans" w:hAnsi="Noto Sans" w:cs="Noto Sans"/>
          <w:b/>
          <w:bCs/>
          <w:sz w:val="28"/>
          <w:szCs w:val="28"/>
          <w:lang w:val="en-US"/>
        </w:rPr>
        <w:t>The Only Love We Know Tour</w:t>
      </w:r>
    </w:p>
    <w:p w14:paraId="54CA1551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5C5CF6">
        <w:rPr>
          <w:rFonts w:ascii="Noto Sans" w:hAnsi="Noto Sans" w:cs="Noto Sans"/>
          <w:b/>
          <w:bCs/>
          <w:sz w:val="28"/>
          <w:szCs w:val="28"/>
        </w:rPr>
        <w:t xml:space="preserve">Im November </w:t>
      </w:r>
      <w:proofErr w:type="spellStart"/>
      <w:r w:rsidRPr="005C5CF6">
        <w:rPr>
          <w:rFonts w:ascii="Noto Sans" w:hAnsi="Noto Sans" w:cs="Noto Sans"/>
          <w:b/>
          <w:bCs/>
          <w:sz w:val="28"/>
          <w:szCs w:val="28"/>
        </w:rPr>
        <w:t>exclusive</w:t>
      </w:r>
      <w:proofErr w:type="spellEnd"/>
      <w:r w:rsidRPr="005C5CF6">
        <w:rPr>
          <w:rFonts w:ascii="Noto Sans" w:hAnsi="Noto Sans" w:cs="Noto Sans"/>
          <w:b/>
          <w:bCs/>
          <w:sz w:val="28"/>
          <w:szCs w:val="28"/>
        </w:rPr>
        <w:t xml:space="preserve"> Show in Berlin</w:t>
      </w:r>
    </w:p>
    <w:p w14:paraId="67A0950C" w14:textId="77777777" w:rsidR="0031145C" w:rsidRPr="005C5CF6" w:rsidRDefault="0031145C" w:rsidP="0031145C">
      <w:pPr>
        <w:rPr>
          <w:rFonts w:ascii="Noto Sans" w:hAnsi="Noto Sans" w:cs="Noto Sans"/>
        </w:rPr>
      </w:pPr>
    </w:p>
    <w:p w14:paraId="34B023B7" w14:textId="58F9BA0D" w:rsidR="0031145C" w:rsidRPr="00CC62AA" w:rsidRDefault="0031145C" w:rsidP="0031145C">
      <w:pPr>
        <w:jc w:val="both"/>
        <w:rPr>
          <w:rFonts w:ascii="Noto Sans" w:hAnsi="Noto Sans" w:cs="Noto Sans"/>
          <w:sz w:val="22"/>
          <w:szCs w:val="22"/>
        </w:rPr>
      </w:pPr>
      <w:r w:rsidRPr="00CC62AA">
        <w:rPr>
          <w:rFonts w:ascii="Noto Sans" w:hAnsi="Noto Sans" w:cs="Noto Sans"/>
          <w:sz w:val="22"/>
          <w:szCs w:val="22"/>
        </w:rPr>
        <w:t xml:space="preserve">Fast zwei Millionen monatliche </w:t>
      </w:r>
      <w:proofErr w:type="spellStart"/>
      <w:proofErr w:type="gramStart"/>
      <w:r w:rsidRPr="00CC62AA">
        <w:rPr>
          <w:rFonts w:ascii="Noto Sans" w:hAnsi="Noto Sans" w:cs="Noto Sans"/>
          <w:sz w:val="22"/>
          <w:szCs w:val="22"/>
        </w:rPr>
        <w:t>Hörer:innen</w:t>
      </w:r>
      <w:proofErr w:type="spellEnd"/>
      <w:proofErr w:type="gramEnd"/>
      <w:r w:rsidRPr="00CC62AA">
        <w:rPr>
          <w:rFonts w:ascii="Noto Sans" w:hAnsi="Noto Sans" w:cs="Noto Sans"/>
          <w:sz w:val="22"/>
          <w:szCs w:val="22"/>
        </w:rPr>
        <w:t xml:space="preserve">, </w:t>
      </w:r>
      <w:r>
        <w:rPr>
          <w:rFonts w:ascii="Noto Sans" w:hAnsi="Noto Sans" w:cs="Noto Sans"/>
          <w:sz w:val="22"/>
          <w:szCs w:val="22"/>
        </w:rPr>
        <w:t>ein</w:t>
      </w:r>
      <w:r w:rsidRPr="00CC62AA">
        <w:rPr>
          <w:rFonts w:ascii="Noto Sans" w:hAnsi="Noto Sans" w:cs="Noto Sans"/>
          <w:sz w:val="22"/>
          <w:szCs w:val="22"/>
        </w:rPr>
        <w:t xml:space="preserve"> von der Kritik </w:t>
      </w:r>
      <w:r>
        <w:rPr>
          <w:rFonts w:ascii="Noto Sans" w:hAnsi="Noto Sans" w:cs="Noto Sans"/>
          <w:sz w:val="22"/>
          <w:szCs w:val="22"/>
        </w:rPr>
        <w:t xml:space="preserve">hochgelobtes </w:t>
      </w:r>
      <w:r w:rsidRPr="00CC62AA">
        <w:rPr>
          <w:rFonts w:ascii="Noto Sans" w:hAnsi="Noto Sans" w:cs="Noto Sans"/>
          <w:sz w:val="22"/>
          <w:szCs w:val="22"/>
        </w:rPr>
        <w:t xml:space="preserve">Debütalbum </w:t>
      </w:r>
      <w:r w:rsidRPr="00CC62AA">
        <w:rPr>
          <w:rFonts w:ascii="Noto Sans" w:hAnsi="Noto Sans" w:cs="Noto Sans"/>
          <w:b/>
          <w:bCs/>
          <w:sz w:val="22"/>
          <w:szCs w:val="22"/>
        </w:rPr>
        <w:t>„Obsidian“</w:t>
      </w:r>
      <w:r w:rsidRPr="00CC62AA">
        <w:rPr>
          <w:rFonts w:ascii="Noto Sans" w:hAnsi="Noto Sans" w:cs="Noto Sans"/>
          <w:sz w:val="22"/>
          <w:szCs w:val="22"/>
        </w:rPr>
        <w:t xml:space="preserve"> </w:t>
      </w:r>
      <w:r w:rsidRPr="00AD2A94">
        <w:rPr>
          <w:rFonts w:ascii="Noto Sans" w:hAnsi="Noto Sans" w:cs="Noto Sans"/>
          <w:sz w:val="22"/>
          <w:szCs w:val="22"/>
        </w:rPr>
        <w:t>u</w:t>
      </w:r>
      <w:r w:rsidRPr="00AD2A94">
        <w:rPr>
          <w:rFonts w:ascii="Noto Sans" w:hAnsi="Noto Sans" w:cs="Noto Sans"/>
          <w:kern w:val="0"/>
          <w:sz w:val="22"/>
          <w:szCs w:val="22"/>
        </w:rPr>
        <w:t>nd als erste Frau ein Deal beim Label von Rapper Drak</w:t>
      </w:r>
      <w:r w:rsidRPr="00AD2A94">
        <w:rPr>
          <w:rFonts w:ascii="Noto Sans" w:hAnsi="Noto Sans" w:cs="Noto Sans"/>
          <w:color w:val="3F3F3F"/>
          <w:kern w:val="0"/>
          <w:sz w:val="22"/>
          <w:szCs w:val="22"/>
        </w:rPr>
        <w:t>e</w:t>
      </w:r>
      <w:r>
        <w:rPr>
          <w:rFonts w:ascii="Noto Sans" w:hAnsi="Noto Sans" w:cs="Noto Sans"/>
          <w:color w:val="3F3F3F"/>
          <w:kern w:val="0"/>
          <w:sz w:val="22"/>
          <w:szCs w:val="22"/>
        </w:rPr>
        <w:t>. D</w:t>
      </w:r>
      <w:r w:rsidRPr="00CC62AA">
        <w:rPr>
          <w:rFonts w:ascii="Noto Sans" w:hAnsi="Noto Sans" w:cs="Noto Sans"/>
          <w:sz w:val="22"/>
          <w:szCs w:val="22"/>
        </w:rPr>
        <w:t xml:space="preserve">ie niederländisch-karibische Sängerin </w:t>
      </w:r>
      <w:r w:rsidRPr="00CC62AA">
        <w:rPr>
          <w:rFonts w:ascii="Noto Sans" w:hAnsi="Noto Sans" w:cs="Noto Sans"/>
          <w:b/>
          <w:bCs/>
          <w:sz w:val="22"/>
          <w:szCs w:val="22"/>
        </w:rPr>
        <w:t>Naomi Sharon</w:t>
      </w:r>
      <w:r w:rsidRPr="00CC62AA">
        <w:rPr>
          <w:rFonts w:ascii="Noto Sans" w:hAnsi="Noto Sans" w:cs="Noto Sans"/>
          <w:sz w:val="22"/>
          <w:szCs w:val="22"/>
        </w:rPr>
        <w:t xml:space="preserve"> hat gerade einmal eine Handvoll Singles gebraucht, um ihren Weg in die Oberliga der </w:t>
      </w:r>
      <w:proofErr w:type="spellStart"/>
      <w:r w:rsidRPr="00CC62AA">
        <w:rPr>
          <w:rFonts w:ascii="Noto Sans" w:hAnsi="Noto Sans" w:cs="Noto Sans"/>
          <w:sz w:val="22"/>
          <w:szCs w:val="22"/>
        </w:rPr>
        <w:t>RnB</w:t>
      </w:r>
      <w:proofErr w:type="spellEnd"/>
      <w:r w:rsidRPr="00CC62AA">
        <w:rPr>
          <w:rFonts w:ascii="Noto Sans" w:hAnsi="Noto Sans" w:cs="Noto Sans"/>
          <w:sz w:val="22"/>
          <w:szCs w:val="22"/>
        </w:rPr>
        <w:t>- und Soul-Artists zu finden. Für viele gilt die Künstlerin mit ihrer s</w:t>
      </w:r>
      <w:r>
        <w:rPr>
          <w:rFonts w:ascii="Noto Sans" w:hAnsi="Noto Sans" w:cs="Noto Sans"/>
          <w:sz w:val="22"/>
          <w:szCs w:val="22"/>
        </w:rPr>
        <w:t>elig-</w:t>
      </w:r>
      <w:r w:rsidRPr="00CC62AA">
        <w:rPr>
          <w:rFonts w:ascii="Noto Sans" w:hAnsi="Noto Sans" w:cs="Noto Sans"/>
          <w:sz w:val="22"/>
          <w:szCs w:val="22"/>
        </w:rPr>
        <w:t xml:space="preserve">geschmeidigen Stimme als eine zeitgeistige Reinkarnation der </w:t>
      </w:r>
      <w:r w:rsidRPr="005C5CF6">
        <w:rPr>
          <w:rFonts w:ascii="Noto Sans" w:hAnsi="Noto Sans" w:cs="Noto Sans"/>
          <w:sz w:val="22"/>
          <w:szCs w:val="22"/>
        </w:rPr>
        <w:t>Ausnahmekünstlerin Jade</w:t>
      </w:r>
      <w:r>
        <w:rPr>
          <w:rFonts w:ascii="Noto Sans" w:hAnsi="Noto Sans" w:cs="Noto Sans"/>
          <w:b/>
          <w:bCs/>
          <w:sz w:val="22"/>
          <w:szCs w:val="22"/>
        </w:rPr>
        <w:t>,</w:t>
      </w:r>
      <w:r w:rsidRPr="00CC62AA">
        <w:rPr>
          <w:rFonts w:ascii="Noto Sans" w:hAnsi="Noto Sans" w:cs="Noto Sans"/>
          <w:sz w:val="22"/>
          <w:szCs w:val="22"/>
        </w:rPr>
        <w:t xml:space="preserve"> die </w:t>
      </w:r>
      <w:r w:rsidRPr="00CC62AA">
        <w:rPr>
          <w:rFonts w:ascii="Noto Sans" w:hAnsi="Noto Sans" w:cs="Noto Sans"/>
          <w:b/>
          <w:bCs/>
          <w:sz w:val="22"/>
          <w:szCs w:val="22"/>
        </w:rPr>
        <w:t>Naomi</w:t>
      </w:r>
      <w:r w:rsidRPr="00CC62AA">
        <w:rPr>
          <w:rFonts w:ascii="Noto Sans" w:hAnsi="Noto Sans" w:cs="Noto Sans"/>
          <w:sz w:val="22"/>
          <w:szCs w:val="22"/>
        </w:rPr>
        <w:t xml:space="preserve"> mit modernen Elementen und einer großen Portion Sinnlichkeit in die Gegenwart holt. Gerade erst hat die in Rotterdam lebende Künstlerin dies auf ihrem neu</w:t>
      </w:r>
      <w:r>
        <w:rPr>
          <w:rFonts w:ascii="Noto Sans" w:hAnsi="Noto Sans" w:cs="Noto Sans"/>
          <w:sz w:val="22"/>
          <w:szCs w:val="22"/>
        </w:rPr>
        <w:t>e</w:t>
      </w:r>
      <w:r w:rsidRPr="00CC62AA">
        <w:rPr>
          <w:rFonts w:ascii="Noto Sans" w:hAnsi="Noto Sans" w:cs="Noto Sans"/>
          <w:sz w:val="22"/>
          <w:szCs w:val="22"/>
        </w:rPr>
        <w:t>sten Werk</w:t>
      </w:r>
      <w:r>
        <w:rPr>
          <w:rFonts w:ascii="Noto Sans" w:hAnsi="Noto Sans" w:cs="Noto Sans"/>
          <w:sz w:val="22"/>
          <w:szCs w:val="22"/>
        </w:rPr>
        <w:t xml:space="preserve">, </w:t>
      </w:r>
      <w:r w:rsidRPr="00CC62AA">
        <w:rPr>
          <w:rFonts w:ascii="Noto Sans" w:hAnsi="Noto Sans" w:cs="Noto Sans"/>
          <w:sz w:val="22"/>
          <w:szCs w:val="22"/>
        </w:rPr>
        <w:t>der EP „</w:t>
      </w:r>
      <w:r w:rsidRPr="00CC62AA">
        <w:rPr>
          <w:rFonts w:ascii="Noto Sans" w:hAnsi="Noto Sans" w:cs="Noto Sans"/>
          <w:b/>
          <w:bCs/>
          <w:sz w:val="22"/>
          <w:szCs w:val="22"/>
        </w:rPr>
        <w:t xml:space="preserve">The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Only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 xml:space="preserve"> Love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We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sz w:val="22"/>
          <w:szCs w:val="22"/>
        </w:rPr>
        <w:t>,</w:t>
      </w:r>
      <w:r w:rsidRPr="00CC62AA">
        <w:rPr>
          <w:rFonts w:ascii="Noto Sans" w:hAnsi="Noto Sans" w:cs="Noto Sans"/>
          <w:sz w:val="22"/>
          <w:szCs w:val="22"/>
        </w:rPr>
        <w:t xml:space="preserve"> bewiesen. Die sechs Songs kommen – ein Markenzeichen für die Kunst von </w:t>
      </w:r>
      <w:r w:rsidRPr="00CC62AA">
        <w:rPr>
          <w:rFonts w:ascii="Noto Sans" w:hAnsi="Noto Sans" w:cs="Noto Sans"/>
          <w:b/>
          <w:bCs/>
          <w:sz w:val="22"/>
          <w:szCs w:val="22"/>
        </w:rPr>
        <w:t>Naomi</w:t>
      </w:r>
      <w:r w:rsidRPr="00CC62AA">
        <w:rPr>
          <w:rFonts w:ascii="Noto Sans" w:hAnsi="Noto Sans" w:cs="Noto Sans"/>
          <w:sz w:val="22"/>
          <w:szCs w:val="22"/>
        </w:rPr>
        <w:t xml:space="preserve"> – mit einer eindeutigen Mission: nämlich Sinnlichkeit und Weiblichkeit zu predigen, indem sie in ihren Songs Themen wie </w:t>
      </w:r>
      <w:r>
        <w:rPr>
          <w:rFonts w:ascii="Noto Sans" w:hAnsi="Noto Sans" w:cs="Noto Sans"/>
          <w:sz w:val="22"/>
          <w:szCs w:val="22"/>
        </w:rPr>
        <w:t>B</w:t>
      </w:r>
      <w:r w:rsidRPr="00CC62AA">
        <w:rPr>
          <w:rFonts w:ascii="Noto Sans" w:hAnsi="Noto Sans" w:cs="Noto Sans"/>
          <w:sz w:val="22"/>
          <w:szCs w:val="22"/>
        </w:rPr>
        <w:t xml:space="preserve">ody </w:t>
      </w:r>
      <w:proofErr w:type="spellStart"/>
      <w:r>
        <w:rPr>
          <w:rFonts w:ascii="Noto Sans" w:hAnsi="Noto Sans" w:cs="Noto Sans"/>
          <w:sz w:val="22"/>
          <w:szCs w:val="22"/>
        </w:rPr>
        <w:t>P</w:t>
      </w:r>
      <w:r w:rsidRPr="00CC62AA">
        <w:rPr>
          <w:rFonts w:ascii="Noto Sans" w:hAnsi="Noto Sans" w:cs="Noto Sans"/>
          <w:sz w:val="22"/>
          <w:szCs w:val="22"/>
        </w:rPr>
        <w:t>ositivity</w:t>
      </w:r>
      <w:proofErr w:type="spellEnd"/>
      <w:r w:rsidRPr="00CC62AA">
        <w:rPr>
          <w:rFonts w:ascii="Noto Sans" w:hAnsi="Noto Sans" w:cs="Noto Sans"/>
          <w:sz w:val="22"/>
          <w:szCs w:val="22"/>
        </w:rPr>
        <w:t xml:space="preserve"> und Selbstliebe lebt und </w:t>
      </w:r>
      <w:r>
        <w:rPr>
          <w:rFonts w:ascii="Noto Sans" w:hAnsi="Noto Sans" w:cs="Noto Sans"/>
          <w:sz w:val="22"/>
          <w:szCs w:val="22"/>
        </w:rPr>
        <w:t>mit</w:t>
      </w:r>
      <w:r w:rsidRPr="00CC62AA">
        <w:rPr>
          <w:rFonts w:ascii="Noto Sans" w:hAnsi="Noto Sans" w:cs="Noto Sans"/>
          <w:sz w:val="22"/>
          <w:szCs w:val="22"/>
        </w:rPr>
        <w:t xml:space="preserve"> einer fast schon spirituellen </w:t>
      </w:r>
      <w:r>
        <w:rPr>
          <w:rFonts w:ascii="Noto Sans" w:hAnsi="Noto Sans" w:cs="Noto Sans"/>
          <w:sz w:val="22"/>
          <w:szCs w:val="22"/>
        </w:rPr>
        <w:t>Note</w:t>
      </w:r>
      <w:r w:rsidRPr="00CC62AA">
        <w:rPr>
          <w:rFonts w:ascii="Noto Sans" w:hAnsi="Noto Sans" w:cs="Noto Sans"/>
          <w:sz w:val="22"/>
          <w:szCs w:val="22"/>
        </w:rPr>
        <w:t xml:space="preserve"> ihren </w:t>
      </w:r>
      <w:proofErr w:type="spellStart"/>
      <w:proofErr w:type="gramStart"/>
      <w:r w:rsidRPr="00CC62AA">
        <w:rPr>
          <w:rFonts w:ascii="Noto Sans" w:hAnsi="Noto Sans" w:cs="Noto Sans"/>
          <w:sz w:val="22"/>
          <w:szCs w:val="22"/>
        </w:rPr>
        <w:t>Hörer:innen</w:t>
      </w:r>
      <w:proofErr w:type="spellEnd"/>
      <w:proofErr w:type="gramEnd"/>
      <w:r w:rsidRPr="00CC62AA">
        <w:rPr>
          <w:rFonts w:ascii="Noto Sans" w:hAnsi="Noto Sans" w:cs="Noto Sans"/>
          <w:sz w:val="22"/>
          <w:szCs w:val="22"/>
        </w:rPr>
        <w:t xml:space="preserve"> näherbringt. Auf ihrer bevorstehenden </w:t>
      </w:r>
      <w:r w:rsidRPr="00CC62AA">
        <w:rPr>
          <w:rFonts w:ascii="Noto Sans" w:hAnsi="Noto Sans" w:cs="Noto Sans"/>
          <w:b/>
          <w:bCs/>
          <w:sz w:val="22"/>
          <w:szCs w:val="22"/>
        </w:rPr>
        <w:t xml:space="preserve">„The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Only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 xml:space="preserve"> Love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We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CC62AA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CC62AA">
        <w:rPr>
          <w:rFonts w:ascii="Noto Sans" w:hAnsi="Noto Sans" w:cs="Noto Sans"/>
          <w:b/>
          <w:bCs/>
          <w:sz w:val="22"/>
          <w:szCs w:val="22"/>
        </w:rPr>
        <w:t>“-</w:t>
      </w:r>
      <w:r w:rsidRPr="00CC62AA">
        <w:rPr>
          <w:rFonts w:ascii="Noto Sans" w:hAnsi="Noto Sans" w:cs="Noto Sans"/>
          <w:sz w:val="22"/>
          <w:szCs w:val="22"/>
        </w:rPr>
        <w:t xml:space="preserve">Tour wird </w:t>
      </w:r>
      <w:r w:rsidRPr="00CC62AA">
        <w:rPr>
          <w:rFonts w:ascii="Noto Sans" w:hAnsi="Noto Sans" w:cs="Noto Sans"/>
          <w:b/>
          <w:bCs/>
          <w:sz w:val="22"/>
          <w:szCs w:val="22"/>
        </w:rPr>
        <w:t>Naomi Sharon</w:t>
      </w:r>
      <w:r w:rsidRPr="00CC62AA">
        <w:rPr>
          <w:rFonts w:ascii="Noto Sans" w:hAnsi="Noto Sans" w:cs="Noto Sans"/>
          <w:sz w:val="22"/>
          <w:szCs w:val="22"/>
        </w:rPr>
        <w:t xml:space="preserve"> diese Facette ihrer Kunst auf eine berührend-emotionale und gleichzeitig meditative Ebene heben, die eine intime Atmosphäre zwischen der Niederländerin und ihrer </w:t>
      </w:r>
      <w:proofErr w:type="spellStart"/>
      <w:r w:rsidRPr="00CC62AA">
        <w:rPr>
          <w:rFonts w:ascii="Noto Sans" w:hAnsi="Noto Sans" w:cs="Noto Sans"/>
          <w:sz w:val="22"/>
          <w:szCs w:val="22"/>
        </w:rPr>
        <w:t>Crowd</w:t>
      </w:r>
      <w:proofErr w:type="spellEnd"/>
      <w:r w:rsidRPr="00CC62AA">
        <w:rPr>
          <w:rFonts w:ascii="Noto Sans" w:hAnsi="Noto Sans" w:cs="Noto Sans"/>
          <w:sz w:val="22"/>
          <w:szCs w:val="22"/>
        </w:rPr>
        <w:t xml:space="preserve"> erzeugt. Am 2</w:t>
      </w:r>
      <w:r>
        <w:rPr>
          <w:rFonts w:ascii="Noto Sans" w:hAnsi="Noto Sans" w:cs="Noto Sans"/>
          <w:sz w:val="22"/>
          <w:szCs w:val="22"/>
        </w:rPr>
        <w:t>4</w:t>
      </w:r>
      <w:r w:rsidRPr="00CC62AA">
        <w:rPr>
          <w:rFonts w:ascii="Noto Sans" w:hAnsi="Noto Sans" w:cs="Noto Sans"/>
          <w:sz w:val="22"/>
          <w:szCs w:val="22"/>
        </w:rPr>
        <w:t>. November dieses Jahres wird sie in diesem Rahmen auch in Deutschland einen Stopp einlegen, im Columbia Theater</w:t>
      </w:r>
      <w:r>
        <w:rPr>
          <w:rFonts w:ascii="Noto Sans" w:hAnsi="Noto Sans" w:cs="Noto Sans"/>
          <w:sz w:val="22"/>
          <w:szCs w:val="22"/>
        </w:rPr>
        <w:t xml:space="preserve"> Berlin</w:t>
      </w:r>
      <w:r w:rsidRPr="00CC62AA">
        <w:rPr>
          <w:rFonts w:ascii="Noto Sans" w:hAnsi="Noto Sans" w:cs="Noto Sans"/>
          <w:sz w:val="22"/>
          <w:szCs w:val="22"/>
        </w:rPr>
        <w:t>.</w:t>
      </w:r>
    </w:p>
    <w:p w14:paraId="6456E9FC" w14:textId="038679C2" w:rsidR="0031145C" w:rsidRPr="00CC3952" w:rsidRDefault="0031145C" w:rsidP="0031145C">
      <w:pPr>
        <w:jc w:val="both"/>
        <w:rPr>
          <w:rFonts w:ascii="Noto Sans" w:hAnsi="Noto Sans" w:cs="Noto Sans"/>
          <w:sz w:val="22"/>
          <w:szCs w:val="22"/>
        </w:rPr>
      </w:pPr>
      <w:r w:rsidRPr="00CC62AA">
        <w:rPr>
          <w:rFonts w:ascii="Noto Sans" w:hAnsi="Noto Sans" w:cs="Noto Sans"/>
          <w:b/>
          <w:bCs/>
          <w:sz w:val="22"/>
          <w:szCs w:val="22"/>
        </w:rPr>
        <w:t>Naomi Sharon</w:t>
      </w:r>
      <w:r w:rsidRPr="00CC62AA">
        <w:rPr>
          <w:rFonts w:ascii="Noto Sans" w:hAnsi="Noto Sans" w:cs="Noto Sans"/>
          <w:sz w:val="22"/>
          <w:szCs w:val="22"/>
        </w:rPr>
        <w:t xml:space="preserve"> wurde 1995 in Rotterdam geboren – in eine Familie, die ihr mit einem DJ als Vater</w:t>
      </w:r>
      <w:r>
        <w:rPr>
          <w:rFonts w:ascii="Noto Sans" w:hAnsi="Noto Sans" w:cs="Noto Sans"/>
          <w:sz w:val="22"/>
          <w:szCs w:val="22"/>
        </w:rPr>
        <w:t xml:space="preserve"> </w:t>
      </w:r>
      <w:r w:rsidRPr="00CC62AA">
        <w:rPr>
          <w:rFonts w:ascii="Noto Sans" w:hAnsi="Noto Sans" w:cs="Noto Sans"/>
          <w:sz w:val="22"/>
          <w:szCs w:val="22"/>
        </w:rPr>
        <w:t xml:space="preserve">und einer Sängerin als Mutter die Liebe zur Musik gleich mit in die Wiege gelegt hat. Beruflich gesehen schlug sie aber erst einmal einen anderen künstlerischen Weg ein – und besuchte die Amsterdamer Theaterschule. </w:t>
      </w:r>
      <w:r>
        <w:rPr>
          <w:rFonts w:ascii="Noto Sans" w:hAnsi="Noto Sans" w:cs="Noto Sans"/>
          <w:sz w:val="22"/>
          <w:szCs w:val="22"/>
        </w:rPr>
        <w:t>Mit der Zeit</w:t>
      </w:r>
      <w:r w:rsidRPr="00CC62AA">
        <w:rPr>
          <w:rFonts w:ascii="Noto Sans" w:hAnsi="Noto Sans" w:cs="Noto Sans"/>
          <w:sz w:val="22"/>
          <w:szCs w:val="22"/>
        </w:rPr>
        <w:t xml:space="preserve"> wurde der Drang</w:t>
      </w:r>
      <w:r>
        <w:rPr>
          <w:rFonts w:ascii="Noto Sans" w:hAnsi="Noto Sans" w:cs="Noto Sans"/>
          <w:sz w:val="22"/>
          <w:szCs w:val="22"/>
        </w:rPr>
        <w:t>,</w:t>
      </w:r>
      <w:r w:rsidRPr="00CC62AA">
        <w:rPr>
          <w:rFonts w:ascii="Noto Sans" w:hAnsi="Noto Sans" w:cs="Noto Sans"/>
          <w:sz w:val="22"/>
          <w:szCs w:val="22"/>
        </w:rPr>
        <w:t xml:space="preserve"> eigene Songs zu veröffentlichen, </w:t>
      </w:r>
      <w:r>
        <w:rPr>
          <w:rFonts w:ascii="Noto Sans" w:hAnsi="Noto Sans" w:cs="Noto Sans"/>
          <w:sz w:val="22"/>
          <w:szCs w:val="22"/>
        </w:rPr>
        <w:t>zu gro</w:t>
      </w:r>
      <w:r w:rsidRPr="00CC62AA">
        <w:rPr>
          <w:rFonts w:ascii="Noto Sans" w:hAnsi="Noto Sans" w:cs="Noto Sans"/>
          <w:sz w:val="22"/>
          <w:szCs w:val="22"/>
        </w:rPr>
        <w:t xml:space="preserve">ß und </w:t>
      </w:r>
      <w:r w:rsidRPr="00E45232">
        <w:rPr>
          <w:rFonts w:ascii="Noto Sans" w:hAnsi="Noto Sans" w:cs="Noto Sans"/>
          <w:b/>
          <w:bCs/>
          <w:sz w:val="22"/>
          <w:szCs w:val="22"/>
        </w:rPr>
        <w:t xml:space="preserve">Naomi </w:t>
      </w:r>
      <w:r w:rsidRPr="00CC62AA">
        <w:rPr>
          <w:rFonts w:ascii="Noto Sans" w:hAnsi="Noto Sans" w:cs="Noto Sans"/>
          <w:sz w:val="22"/>
          <w:szCs w:val="22"/>
        </w:rPr>
        <w:t xml:space="preserve">begann 2019 ihre sinnlichen Tracks zu veröffentlichen, die irgendwo zwischen Jazz, Soul und </w:t>
      </w:r>
      <w:proofErr w:type="spellStart"/>
      <w:r w:rsidRPr="00CC62AA">
        <w:rPr>
          <w:rFonts w:ascii="Noto Sans" w:hAnsi="Noto Sans" w:cs="Noto Sans"/>
          <w:sz w:val="22"/>
          <w:szCs w:val="22"/>
        </w:rPr>
        <w:t>RnB</w:t>
      </w:r>
      <w:proofErr w:type="spellEnd"/>
      <w:r w:rsidRPr="00CC62AA">
        <w:rPr>
          <w:rFonts w:ascii="Noto Sans" w:hAnsi="Noto Sans" w:cs="Noto Sans"/>
          <w:sz w:val="22"/>
          <w:szCs w:val="22"/>
        </w:rPr>
        <w:t xml:space="preserve"> schweben. Bereits mit Release ihrer ersten Tracks </w:t>
      </w:r>
      <w:r w:rsidRPr="00E45232">
        <w:rPr>
          <w:rFonts w:ascii="Noto Sans" w:hAnsi="Noto Sans" w:cs="Noto Sans"/>
          <w:b/>
          <w:bCs/>
          <w:sz w:val="22"/>
          <w:szCs w:val="22"/>
        </w:rPr>
        <w:t>„The Moon“</w:t>
      </w:r>
      <w:r w:rsidRPr="00CC62AA">
        <w:rPr>
          <w:rFonts w:ascii="Noto Sans" w:hAnsi="Noto Sans" w:cs="Noto Sans"/>
          <w:sz w:val="22"/>
          <w:szCs w:val="22"/>
        </w:rPr>
        <w:t xml:space="preserve"> oder </w:t>
      </w:r>
      <w:r w:rsidRPr="00E45232">
        <w:rPr>
          <w:rFonts w:ascii="Noto Sans" w:hAnsi="Noto Sans" w:cs="Noto Sans"/>
          <w:b/>
          <w:bCs/>
          <w:sz w:val="22"/>
          <w:szCs w:val="22"/>
        </w:rPr>
        <w:t>„Breeze“</w:t>
      </w:r>
      <w:r w:rsidRPr="00CC62AA">
        <w:rPr>
          <w:rFonts w:ascii="Noto Sans" w:hAnsi="Noto Sans" w:cs="Noto Sans"/>
          <w:sz w:val="22"/>
          <w:szCs w:val="22"/>
        </w:rPr>
        <w:t xml:space="preserve"> fielen Begriffe wie „Wunderkind“ oder „Ausnahmetalent“. Der Grund: Die alles</w:t>
      </w:r>
      <w:r>
        <w:rPr>
          <w:rFonts w:ascii="Noto Sans" w:hAnsi="Noto Sans" w:cs="Noto Sans"/>
          <w:sz w:val="22"/>
          <w:szCs w:val="22"/>
        </w:rPr>
        <w:t xml:space="preserve"> </w:t>
      </w:r>
      <w:r w:rsidRPr="00CC62AA">
        <w:rPr>
          <w:rFonts w:ascii="Noto Sans" w:hAnsi="Noto Sans" w:cs="Noto Sans"/>
          <w:sz w:val="22"/>
          <w:szCs w:val="22"/>
        </w:rPr>
        <w:t xml:space="preserve">einnehmende Stimme der Singer-Songwriterin, die mal samtweich einlullt, nur um in anderen Parts vor Kraft nur so zu strotzen. Das ist nicht nur die Meinung von Fans wie </w:t>
      </w:r>
      <w:r>
        <w:rPr>
          <w:rFonts w:ascii="Noto Sans" w:hAnsi="Noto Sans" w:cs="Noto Sans"/>
          <w:sz w:val="22"/>
          <w:szCs w:val="22"/>
        </w:rPr>
        <w:t>Kritik</w:t>
      </w:r>
      <w:r w:rsidRPr="00CC62AA">
        <w:rPr>
          <w:rFonts w:ascii="Noto Sans" w:hAnsi="Noto Sans" w:cs="Noto Sans"/>
          <w:sz w:val="22"/>
          <w:szCs w:val="22"/>
        </w:rPr>
        <w:t xml:space="preserve"> – sondern auch die des kanadischen Rap</w:t>
      </w:r>
      <w:r>
        <w:rPr>
          <w:rFonts w:ascii="Noto Sans" w:hAnsi="Noto Sans" w:cs="Noto Sans"/>
          <w:sz w:val="22"/>
          <w:szCs w:val="22"/>
        </w:rPr>
        <w:t>-Stars</w:t>
      </w:r>
      <w:r w:rsidRPr="00CC62AA">
        <w:rPr>
          <w:rFonts w:ascii="Noto Sans" w:hAnsi="Noto Sans" w:cs="Noto Sans"/>
          <w:sz w:val="22"/>
          <w:szCs w:val="22"/>
        </w:rPr>
        <w:t xml:space="preserve"> </w:t>
      </w:r>
      <w:r w:rsidRPr="00E45232">
        <w:rPr>
          <w:rFonts w:ascii="Noto Sans" w:hAnsi="Noto Sans" w:cs="Noto Sans"/>
          <w:b/>
          <w:bCs/>
          <w:sz w:val="22"/>
          <w:szCs w:val="22"/>
        </w:rPr>
        <w:t>Drak</w:t>
      </w:r>
      <w:r w:rsidRPr="00CC3952">
        <w:rPr>
          <w:rFonts w:ascii="Noto Sans" w:hAnsi="Noto Sans" w:cs="Noto Sans"/>
          <w:b/>
          <w:bCs/>
          <w:sz w:val="22"/>
          <w:szCs w:val="22"/>
        </w:rPr>
        <w:t>e</w:t>
      </w:r>
      <w:r w:rsidRPr="00CC62AA">
        <w:rPr>
          <w:rFonts w:ascii="Noto Sans" w:hAnsi="Noto Sans" w:cs="Noto Sans"/>
          <w:sz w:val="22"/>
          <w:szCs w:val="22"/>
        </w:rPr>
        <w:t xml:space="preserve">, der </w:t>
      </w:r>
      <w:r w:rsidRPr="00E45232">
        <w:rPr>
          <w:rFonts w:ascii="Noto Sans" w:hAnsi="Noto Sans" w:cs="Noto Sans"/>
          <w:b/>
          <w:bCs/>
          <w:sz w:val="22"/>
          <w:szCs w:val="22"/>
        </w:rPr>
        <w:t xml:space="preserve">Naomi </w:t>
      </w:r>
      <w:r w:rsidRPr="00CC62AA">
        <w:rPr>
          <w:rFonts w:ascii="Noto Sans" w:hAnsi="Noto Sans" w:cs="Noto Sans"/>
          <w:sz w:val="22"/>
          <w:szCs w:val="22"/>
        </w:rPr>
        <w:t xml:space="preserve">seit ihrer zweiten Single </w:t>
      </w:r>
      <w:r w:rsidRPr="00E45232">
        <w:rPr>
          <w:rFonts w:ascii="Noto Sans" w:hAnsi="Noto Sans" w:cs="Noto Sans"/>
          <w:b/>
          <w:bCs/>
          <w:sz w:val="22"/>
          <w:szCs w:val="22"/>
        </w:rPr>
        <w:t>„Breeze“</w:t>
      </w:r>
      <w:r w:rsidRPr="00CC62AA">
        <w:rPr>
          <w:rFonts w:ascii="Noto Sans" w:hAnsi="Noto Sans" w:cs="Noto Sans"/>
          <w:sz w:val="22"/>
          <w:szCs w:val="22"/>
        </w:rPr>
        <w:t xml:space="preserve"> auf dem Schirm hatte und als erste Frau bei seinem Label OVO Sound unter Vertrag nahm. Dort erschien </w:t>
      </w:r>
      <w:r>
        <w:rPr>
          <w:rFonts w:ascii="Noto Sans" w:hAnsi="Noto Sans" w:cs="Noto Sans"/>
          <w:sz w:val="22"/>
          <w:szCs w:val="22"/>
        </w:rPr>
        <w:t xml:space="preserve">2023 dann auch ihr gefeiertes </w:t>
      </w:r>
      <w:r w:rsidRPr="00CC62AA">
        <w:rPr>
          <w:rFonts w:ascii="Noto Sans" w:hAnsi="Noto Sans" w:cs="Noto Sans"/>
          <w:sz w:val="22"/>
          <w:szCs w:val="22"/>
        </w:rPr>
        <w:t xml:space="preserve">Debütalbum </w:t>
      </w:r>
      <w:r w:rsidRPr="00E45232">
        <w:rPr>
          <w:rFonts w:ascii="Noto Sans" w:hAnsi="Noto Sans" w:cs="Noto Sans"/>
          <w:b/>
          <w:bCs/>
          <w:sz w:val="22"/>
          <w:szCs w:val="22"/>
        </w:rPr>
        <w:t>„Obsidian“</w:t>
      </w:r>
      <w:r>
        <w:rPr>
          <w:rFonts w:ascii="Noto Sans" w:hAnsi="Noto Sans" w:cs="Noto Sans"/>
          <w:sz w:val="22"/>
          <w:szCs w:val="22"/>
        </w:rPr>
        <w:t xml:space="preserve">. </w:t>
      </w:r>
      <w:r w:rsidRPr="00CC62AA">
        <w:rPr>
          <w:rFonts w:ascii="Noto Sans" w:hAnsi="Noto Sans" w:cs="Noto Sans"/>
          <w:sz w:val="22"/>
          <w:szCs w:val="22"/>
        </w:rPr>
        <w:t xml:space="preserve">Inspiriert von Musiker: innen wie </w:t>
      </w:r>
      <w:r w:rsidRPr="00E45232">
        <w:rPr>
          <w:rFonts w:ascii="Noto Sans" w:hAnsi="Noto Sans" w:cs="Noto Sans"/>
          <w:b/>
          <w:bCs/>
          <w:sz w:val="22"/>
          <w:szCs w:val="22"/>
        </w:rPr>
        <w:t>Eva Cassidy, Stevie Wonder, Sting</w:t>
      </w:r>
      <w:r w:rsidRPr="00CC62AA">
        <w:rPr>
          <w:rFonts w:ascii="Noto Sans" w:hAnsi="Noto Sans" w:cs="Noto Sans"/>
          <w:sz w:val="22"/>
          <w:szCs w:val="22"/>
        </w:rPr>
        <w:t xml:space="preserve"> oder natürlich </w:t>
      </w:r>
      <w:r w:rsidRPr="00E45232">
        <w:rPr>
          <w:rFonts w:ascii="Noto Sans" w:hAnsi="Noto Sans" w:cs="Noto Sans"/>
          <w:b/>
          <w:bCs/>
          <w:sz w:val="22"/>
          <w:szCs w:val="22"/>
        </w:rPr>
        <w:t>Jade</w:t>
      </w:r>
      <w:r w:rsidRPr="00CC62AA">
        <w:rPr>
          <w:rFonts w:ascii="Noto Sans" w:hAnsi="Noto Sans" w:cs="Noto Sans"/>
          <w:sz w:val="22"/>
          <w:szCs w:val="22"/>
        </w:rPr>
        <w:t xml:space="preserve">, trägt </w:t>
      </w:r>
      <w:r w:rsidRPr="00E45232">
        <w:rPr>
          <w:rFonts w:ascii="Noto Sans" w:hAnsi="Noto Sans" w:cs="Noto Sans"/>
          <w:b/>
          <w:bCs/>
          <w:sz w:val="22"/>
          <w:szCs w:val="22"/>
        </w:rPr>
        <w:t>Naomi</w:t>
      </w:r>
      <w:r w:rsidRPr="00CC62AA">
        <w:rPr>
          <w:rFonts w:ascii="Noto Sans" w:hAnsi="Noto Sans" w:cs="Noto Sans"/>
          <w:sz w:val="22"/>
          <w:szCs w:val="22"/>
        </w:rPr>
        <w:t xml:space="preserve">s Sound den Geist musikalischer Größen immer spürbar mit sich, wie eine alte Seele, die von der Künstlerin in einen modernen, </w:t>
      </w:r>
      <w:r>
        <w:rPr>
          <w:rFonts w:ascii="Noto Sans" w:hAnsi="Noto Sans" w:cs="Noto Sans"/>
          <w:sz w:val="22"/>
          <w:szCs w:val="22"/>
        </w:rPr>
        <w:t>sinnlichen</w:t>
      </w:r>
      <w:r w:rsidRPr="00CC62AA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>Mantel</w:t>
      </w:r>
      <w:r w:rsidRPr="00CC62AA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>gepackt wird</w:t>
      </w:r>
      <w:r w:rsidRPr="00CC62AA">
        <w:rPr>
          <w:rFonts w:ascii="Noto Sans" w:hAnsi="Noto Sans" w:cs="Noto Sans"/>
          <w:sz w:val="22"/>
          <w:szCs w:val="22"/>
        </w:rPr>
        <w:t>. Während Naomi sich auf dem Debütalbum noch intensiv mit der Liebe in allen Facetten beschäftigt hat, tragen die Erkenntnisse d</w:t>
      </w:r>
      <w:r>
        <w:rPr>
          <w:rFonts w:ascii="Noto Sans" w:hAnsi="Noto Sans" w:cs="Noto Sans"/>
          <w:sz w:val="22"/>
          <w:szCs w:val="22"/>
        </w:rPr>
        <w:t>avon</w:t>
      </w:r>
      <w:r w:rsidRPr="00CC62AA">
        <w:rPr>
          <w:rFonts w:ascii="Noto Sans" w:hAnsi="Noto Sans" w:cs="Noto Sans"/>
          <w:sz w:val="22"/>
          <w:szCs w:val="22"/>
        </w:rPr>
        <w:t xml:space="preserve"> in ihrer neuen EP </w:t>
      </w:r>
      <w:r w:rsidRPr="00E45232">
        <w:rPr>
          <w:rFonts w:ascii="Noto Sans" w:hAnsi="Noto Sans" w:cs="Noto Sans"/>
          <w:b/>
          <w:bCs/>
          <w:sz w:val="22"/>
          <w:szCs w:val="22"/>
        </w:rPr>
        <w:t xml:space="preserve">„The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Only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 xml:space="preserve"> Love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We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AD2A94">
        <w:rPr>
          <w:rFonts w:ascii="Noto Sans" w:hAnsi="Noto Sans" w:cs="Noto Sans"/>
          <w:sz w:val="22"/>
          <w:szCs w:val="22"/>
        </w:rPr>
        <w:t>die Früchte</w:t>
      </w:r>
      <w:r>
        <w:rPr>
          <w:rFonts w:ascii="Noto Sans" w:hAnsi="Noto Sans" w:cs="Noto Sans"/>
          <w:sz w:val="22"/>
          <w:szCs w:val="22"/>
        </w:rPr>
        <w:t xml:space="preserve"> dessen</w:t>
      </w:r>
      <w:r w:rsidRPr="00CC62AA">
        <w:rPr>
          <w:rFonts w:ascii="Noto Sans" w:hAnsi="Noto Sans" w:cs="Noto Sans"/>
          <w:sz w:val="22"/>
          <w:szCs w:val="22"/>
        </w:rPr>
        <w:t xml:space="preserve"> weiter. Über allem steht die </w:t>
      </w:r>
      <w:r>
        <w:rPr>
          <w:rFonts w:ascii="Noto Sans" w:hAnsi="Noto Sans" w:cs="Noto Sans"/>
          <w:sz w:val="22"/>
          <w:szCs w:val="22"/>
        </w:rPr>
        <w:t>Überzeugung</w:t>
      </w:r>
      <w:r w:rsidRPr="00CC62AA">
        <w:rPr>
          <w:rFonts w:ascii="Noto Sans" w:hAnsi="Noto Sans" w:cs="Noto Sans"/>
          <w:sz w:val="22"/>
          <w:szCs w:val="22"/>
        </w:rPr>
        <w:t>, dass wahre Liebe von innen kommt</w:t>
      </w:r>
      <w:r>
        <w:rPr>
          <w:rFonts w:ascii="Noto Sans" w:hAnsi="Noto Sans" w:cs="Noto Sans"/>
          <w:sz w:val="22"/>
          <w:szCs w:val="22"/>
        </w:rPr>
        <w:t>. Dadurch zeigt</w:t>
      </w:r>
      <w:r w:rsidRPr="00CC62AA">
        <w:rPr>
          <w:rFonts w:ascii="Noto Sans" w:hAnsi="Noto Sans" w:cs="Noto Sans"/>
          <w:sz w:val="22"/>
          <w:szCs w:val="22"/>
        </w:rPr>
        <w:t xml:space="preserve"> das Werk Naomi von einer spürbar leichtherzigeren, wenn auch nicht weniger tiefgründigen Seite als noch auf </w:t>
      </w:r>
      <w:r w:rsidRPr="00E45232">
        <w:rPr>
          <w:rFonts w:ascii="Noto Sans" w:hAnsi="Noto Sans" w:cs="Noto Sans"/>
          <w:b/>
          <w:bCs/>
          <w:sz w:val="22"/>
          <w:szCs w:val="22"/>
        </w:rPr>
        <w:t>„Obsidian“.</w:t>
      </w:r>
      <w:r w:rsidRPr="00CC62AA">
        <w:rPr>
          <w:rFonts w:ascii="Noto Sans" w:hAnsi="Noto Sans" w:cs="Noto Sans"/>
          <w:sz w:val="22"/>
          <w:szCs w:val="22"/>
        </w:rPr>
        <w:t xml:space="preserve"> Eine </w:t>
      </w:r>
      <w:r>
        <w:rPr>
          <w:rFonts w:ascii="Noto Sans" w:hAnsi="Noto Sans" w:cs="Noto Sans"/>
          <w:sz w:val="22"/>
          <w:szCs w:val="22"/>
        </w:rPr>
        <w:t>Facette</w:t>
      </w:r>
      <w:r w:rsidRPr="00CC62AA">
        <w:rPr>
          <w:rFonts w:ascii="Noto Sans" w:hAnsi="Noto Sans" w:cs="Noto Sans"/>
          <w:sz w:val="22"/>
          <w:szCs w:val="22"/>
        </w:rPr>
        <w:t xml:space="preserve"> von sich, die </w:t>
      </w:r>
      <w:r w:rsidRPr="00E45232">
        <w:rPr>
          <w:rFonts w:ascii="Noto Sans" w:hAnsi="Noto Sans" w:cs="Noto Sans"/>
          <w:b/>
          <w:bCs/>
          <w:sz w:val="22"/>
          <w:szCs w:val="22"/>
        </w:rPr>
        <w:t>Naomi Sharon</w:t>
      </w:r>
      <w:r w:rsidRPr="00CC62AA">
        <w:rPr>
          <w:rFonts w:ascii="Noto Sans" w:hAnsi="Noto Sans" w:cs="Noto Sans"/>
          <w:sz w:val="22"/>
          <w:szCs w:val="22"/>
        </w:rPr>
        <w:t xml:space="preserve"> auf der anstehenden </w:t>
      </w:r>
      <w:r w:rsidRPr="00E45232">
        <w:rPr>
          <w:rFonts w:ascii="Noto Sans" w:hAnsi="Noto Sans" w:cs="Noto Sans"/>
          <w:b/>
          <w:bCs/>
          <w:sz w:val="22"/>
          <w:szCs w:val="22"/>
        </w:rPr>
        <w:t xml:space="preserve">„The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Only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 xml:space="preserve"> Love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We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E45232">
        <w:rPr>
          <w:rFonts w:ascii="Noto Sans" w:hAnsi="Noto Sans" w:cs="Noto Sans"/>
          <w:b/>
          <w:bCs/>
          <w:sz w:val="22"/>
          <w:szCs w:val="22"/>
        </w:rPr>
        <w:t>Know</w:t>
      </w:r>
      <w:proofErr w:type="spellEnd"/>
      <w:r w:rsidRPr="00E45232">
        <w:rPr>
          <w:rFonts w:ascii="Noto Sans" w:hAnsi="Noto Sans" w:cs="Noto Sans"/>
          <w:b/>
          <w:bCs/>
          <w:sz w:val="22"/>
          <w:szCs w:val="22"/>
        </w:rPr>
        <w:t>“-</w:t>
      </w:r>
      <w:r w:rsidRPr="00CC62AA">
        <w:rPr>
          <w:rFonts w:ascii="Noto Sans" w:hAnsi="Noto Sans" w:cs="Noto Sans"/>
          <w:sz w:val="22"/>
          <w:szCs w:val="22"/>
        </w:rPr>
        <w:t>Tour auch auf der Live-Bühne teilen wird</w:t>
      </w:r>
      <w:r>
        <w:rPr>
          <w:rFonts w:ascii="Noto Sans" w:hAnsi="Noto Sans" w:cs="Noto Sans"/>
          <w:sz w:val="22"/>
          <w:szCs w:val="22"/>
        </w:rPr>
        <w:t>.</w:t>
      </w:r>
      <w:r w:rsidRPr="00CC62AA">
        <w:rPr>
          <w:rFonts w:ascii="Noto Sans" w:hAnsi="Noto Sans" w:cs="Noto Sans"/>
          <w:sz w:val="22"/>
          <w:szCs w:val="22"/>
        </w:rPr>
        <w:t xml:space="preserve"> </w:t>
      </w:r>
    </w:p>
    <w:p w14:paraId="755B65D3" w14:textId="77777777" w:rsidR="0031145C" w:rsidRPr="00CC62AA" w:rsidRDefault="0031145C" w:rsidP="0031145C">
      <w:pPr>
        <w:rPr>
          <w:rFonts w:ascii="Noto Sans" w:hAnsi="Noto Sans" w:cs="Noto Sans"/>
        </w:rPr>
      </w:pPr>
    </w:p>
    <w:p w14:paraId="4E5E4477" w14:textId="77777777" w:rsidR="0031145C" w:rsidRDefault="0031145C" w:rsidP="0031145C">
      <w:pPr>
        <w:rPr>
          <w:rFonts w:ascii="Calibri" w:hAnsi="Calibri" w:cs="Calibri"/>
        </w:rPr>
      </w:pPr>
    </w:p>
    <w:p w14:paraId="117569F7" w14:textId="77777777" w:rsidR="0031145C" w:rsidRPr="005C5CF6" w:rsidRDefault="0031145C" w:rsidP="0031145C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C5CF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606EEF50" w14:textId="77777777" w:rsidR="0031145C" w:rsidRPr="005C5CF6" w:rsidRDefault="0031145C" w:rsidP="0031145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C5CF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Naomi Sharon</w:t>
      </w:r>
    </w:p>
    <w:p w14:paraId="1ADFADF3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C5CF6">
        <w:rPr>
          <w:rFonts w:ascii="Noto Sans" w:hAnsi="Noto Sans" w:cs="Noto Sans"/>
          <w:b/>
          <w:bCs/>
          <w:sz w:val="22"/>
          <w:szCs w:val="22"/>
          <w:lang w:val="en-US"/>
        </w:rPr>
        <w:t>The Only Love We Know Tour</w:t>
      </w:r>
    </w:p>
    <w:p w14:paraId="12210D9C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913D458" w14:textId="77777777" w:rsidR="0031145C" w:rsidRDefault="0031145C" w:rsidP="0031145C">
      <w:pPr>
        <w:ind w:left="1416" w:firstLine="708"/>
        <w:jc w:val="both"/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</w:pPr>
      <w:r w:rsidRPr="005C5CF6"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  <w:t>Montag, 24.11.2025 | </w:t>
      </w:r>
      <w:r w:rsidRPr="00E45232"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  <w:t>Berlin</w:t>
      </w:r>
      <w:r w:rsidRPr="005C5CF6"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  <w:t>, </w:t>
      </w:r>
      <w:r w:rsidRPr="00E45232"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  <w:t>Columbia Theater</w:t>
      </w:r>
    </w:p>
    <w:p w14:paraId="28C5F010" w14:textId="77777777" w:rsidR="0031145C" w:rsidRPr="005C5CF6" w:rsidRDefault="0031145C" w:rsidP="0031145C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4C976337" w14:textId="77777777" w:rsidR="0031145C" w:rsidRPr="005C5CF6" w:rsidRDefault="0031145C" w:rsidP="0031145C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lang w:val="en-US"/>
        </w:rPr>
      </w:pPr>
      <w:r w:rsidRPr="005C5CF6">
        <w:rPr>
          <w:rStyle w:val="OhneA"/>
          <w:rFonts w:ascii="Noto Sans" w:hAnsi="Noto Sans" w:cs="Noto Sans"/>
          <w:lang w:val="en-US"/>
        </w:rPr>
        <w:t>Telekom Prio Tickets:</w:t>
      </w:r>
    </w:p>
    <w:p w14:paraId="66C600CE" w14:textId="14E8DD60" w:rsidR="0031145C" w:rsidRPr="007E6CAA" w:rsidRDefault="0031145C" w:rsidP="0031145C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r w:rsidRPr="007E6CAA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7E6CAA">
        <w:rPr>
          <w:rFonts w:ascii="Noto Sans" w:hAnsi="Noto Sans" w:cs="Noto Sans"/>
          <w:color w:val="212121"/>
          <w:sz w:val="20"/>
          <w:szCs w:val="20"/>
        </w:rPr>
        <w:t>04</w:t>
      </w:r>
      <w:r w:rsidRPr="007E6CAA">
        <w:rPr>
          <w:rFonts w:ascii="Noto Sans" w:hAnsi="Noto Sans" w:cs="Noto Sans"/>
          <w:color w:val="212121"/>
          <w:sz w:val="20"/>
          <w:szCs w:val="20"/>
        </w:rPr>
        <w:t>.0</w:t>
      </w:r>
      <w:r w:rsidR="007E6CAA">
        <w:rPr>
          <w:rFonts w:ascii="Noto Sans" w:hAnsi="Noto Sans" w:cs="Noto Sans"/>
          <w:color w:val="212121"/>
          <w:sz w:val="20"/>
          <w:szCs w:val="20"/>
        </w:rPr>
        <w:t>6</w:t>
      </w:r>
      <w:r w:rsidRPr="007E6CAA">
        <w:rPr>
          <w:rFonts w:ascii="Noto Sans" w:hAnsi="Noto Sans" w:cs="Noto Sans"/>
          <w:color w:val="212121"/>
          <w:sz w:val="20"/>
          <w:szCs w:val="20"/>
        </w:rPr>
        <w:t>.2025, 1</w:t>
      </w:r>
      <w:r w:rsidR="007E6CAA">
        <w:rPr>
          <w:rFonts w:ascii="Noto Sans" w:hAnsi="Noto Sans" w:cs="Noto Sans"/>
          <w:color w:val="212121"/>
          <w:sz w:val="20"/>
          <w:szCs w:val="20"/>
        </w:rPr>
        <w:t>2</w:t>
      </w:r>
      <w:r w:rsidRPr="007E6CAA">
        <w:rPr>
          <w:rFonts w:ascii="Noto Sans" w:hAnsi="Noto Sans" w:cs="Noto Sans"/>
          <w:color w:val="212121"/>
          <w:sz w:val="20"/>
          <w:szCs w:val="20"/>
        </w:rPr>
        <w:t>:00 Uhr (Online-</w:t>
      </w:r>
      <w:proofErr w:type="spellStart"/>
      <w:r w:rsidRPr="007E6CAA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7E6CAA">
        <w:rPr>
          <w:rFonts w:ascii="Noto Sans" w:hAnsi="Noto Sans" w:cs="Noto Sans"/>
          <w:color w:val="212121"/>
          <w:sz w:val="20"/>
          <w:szCs w:val="20"/>
        </w:rPr>
        <w:t>, 4</w:t>
      </w:r>
      <w:r w:rsidR="007E6CAA">
        <w:rPr>
          <w:rFonts w:ascii="Noto Sans" w:hAnsi="Noto Sans" w:cs="Noto Sans"/>
          <w:color w:val="212121"/>
          <w:sz w:val="20"/>
          <w:szCs w:val="20"/>
        </w:rPr>
        <w:t>6</w:t>
      </w:r>
      <w:r w:rsidRPr="007E6CAA">
        <w:rPr>
          <w:rFonts w:ascii="Noto Sans" w:hAnsi="Noto Sans" w:cs="Noto Sans"/>
          <w:color w:val="212121"/>
          <w:sz w:val="20"/>
          <w:szCs w:val="20"/>
        </w:rPr>
        <w:t xml:space="preserve"> Stunden)</w:t>
      </w:r>
      <w:r w:rsidRPr="007E6CAA">
        <w:rPr>
          <w:rStyle w:val="Hyperlink0"/>
          <w:rFonts w:ascii="Noto Sans" w:hAnsi="Noto Sans" w:cs="Noto Sans"/>
          <w:color w:val="000000" w:themeColor="text1"/>
          <w:highlight w:val="yellow"/>
        </w:rPr>
        <w:br/>
      </w:r>
      <w:hyperlink r:id="rId10" w:history="1">
        <w:r w:rsidRPr="007E6CAA">
          <w:rPr>
            <w:rStyle w:val="Hyperlink"/>
            <w:rFonts w:ascii="Noto Sans" w:hAnsi="Noto Sans" w:cs="Noto Sans"/>
            <w:color w:val="auto"/>
            <w:sz w:val="20"/>
            <w:szCs w:val="20"/>
          </w:rPr>
          <w:t>www.magentamusik.de/prio-tickets</w:t>
        </w:r>
      </w:hyperlink>
    </w:p>
    <w:p w14:paraId="5519D825" w14:textId="77777777" w:rsidR="0031145C" w:rsidRPr="007E6CAA" w:rsidRDefault="0031145C" w:rsidP="0031145C">
      <w:pPr>
        <w:rPr>
          <w:rStyle w:val="Hyperlink0"/>
          <w:rFonts w:ascii="Noto Sans" w:hAnsi="Noto Sans" w:cs="Noto Sans"/>
        </w:rPr>
      </w:pPr>
    </w:p>
    <w:p w14:paraId="5B85E034" w14:textId="77777777" w:rsidR="0031145C" w:rsidRPr="008E246C" w:rsidRDefault="0031145C" w:rsidP="0031145C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E246C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E246C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8E246C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9F6FFC9" w14:textId="0B12EC6A" w:rsidR="0031145C" w:rsidRPr="005C5CF6" w:rsidRDefault="0031145C" w:rsidP="0031145C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5C5CF6">
        <w:rPr>
          <w:rFonts w:ascii="Noto Sans" w:hAnsi="Noto Sans" w:cs="Noto Sans"/>
          <w:color w:val="212121"/>
          <w:sz w:val="20"/>
          <w:szCs w:val="20"/>
        </w:rPr>
        <w:t xml:space="preserve">Donnerstag, </w:t>
      </w:r>
      <w:r w:rsidR="00B14B10">
        <w:rPr>
          <w:rFonts w:ascii="Noto Sans" w:hAnsi="Noto Sans" w:cs="Noto Sans"/>
          <w:color w:val="212121"/>
          <w:sz w:val="20"/>
          <w:szCs w:val="20"/>
        </w:rPr>
        <w:t>05</w:t>
      </w:r>
      <w:r w:rsidRPr="005C5CF6">
        <w:rPr>
          <w:rFonts w:ascii="Noto Sans" w:hAnsi="Noto Sans" w:cs="Noto Sans"/>
          <w:color w:val="212121"/>
          <w:sz w:val="20"/>
          <w:szCs w:val="20"/>
        </w:rPr>
        <w:t>.0</w:t>
      </w:r>
      <w:r w:rsidR="00B14B10">
        <w:rPr>
          <w:rFonts w:ascii="Noto Sans" w:hAnsi="Noto Sans" w:cs="Noto Sans"/>
          <w:color w:val="212121"/>
          <w:sz w:val="20"/>
          <w:szCs w:val="20"/>
        </w:rPr>
        <w:t>6</w:t>
      </w:r>
      <w:r w:rsidRPr="005C5CF6">
        <w:rPr>
          <w:rFonts w:ascii="Noto Sans" w:hAnsi="Noto Sans" w:cs="Noto Sans"/>
          <w:color w:val="212121"/>
          <w:sz w:val="20"/>
          <w:szCs w:val="20"/>
        </w:rPr>
        <w:t>.2025, 10:00 Uhr (Online-</w:t>
      </w:r>
      <w:proofErr w:type="spellStart"/>
      <w:r w:rsidRPr="005C5CF6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5C5CF6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53BF9424" w14:textId="77777777" w:rsidR="0031145C" w:rsidRPr="008E246C" w:rsidRDefault="0031145C" w:rsidP="0031145C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7E6CAA">
          <w:rPr>
            <w:rStyle w:val="Hyperlink1"/>
            <w:rFonts w:ascii="Noto Sans" w:hAnsi="Noto Sans" w:cs="Noto Sans"/>
            <w:lang w:val="de-DE"/>
          </w:rPr>
          <w:t>www.ticketmaster.de/presale</w:t>
        </w:r>
      </w:hyperlink>
    </w:p>
    <w:p w14:paraId="77A305E9" w14:textId="77777777" w:rsidR="0031145C" w:rsidRPr="008E246C" w:rsidRDefault="0031145C" w:rsidP="0031145C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4426BDDF" w14:textId="77777777" w:rsidR="0031145C" w:rsidRPr="008E246C" w:rsidRDefault="0031145C" w:rsidP="0031145C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D4EE204" w14:textId="77777777" w:rsidR="0031145C" w:rsidRPr="008E246C" w:rsidRDefault="0031145C" w:rsidP="0031145C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E246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6416A4C" w14:textId="2E325339" w:rsidR="0031145C" w:rsidRPr="005C5CF6" w:rsidRDefault="0031145C" w:rsidP="0031145C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5C5CF6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B14B10">
        <w:rPr>
          <w:rFonts w:ascii="Noto Sans" w:hAnsi="Noto Sans" w:cs="Noto Sans"/>
          <w:b/>
          <w:bCs/>
          <w:color w:val="212121"/>
          <w:sz w:val="20"/>
          <w:szCs w:val="20"/>
        </w:rPr>
        <w:t>06</w:t>
      </w:r>
      <w:r w:rsidRPr="005C5CF6">
        <w:rPr>
          <w:rFonts w:ascii="Noto Sans" w:hAnsi="Noto Sans" w:cs="Noto Sans"/>
          <w:b/>
          <w:bCs/>
          <w:color w:val="212121"/>
          <w:sz w:val="20"/>
          <w:szCs w:val="20"/>
        </w:rPr>
        <w:t>.0</w:t>
      </w:r>
      <w:r w:rsidR="00B14B10">
        <w:rPr>
          <w:rFonts w:ascii="Noto Sans" w:hAnsi="Noto Sans" w:cs="Noto Sans"/>
          <w:b/>
          <w:bCs/>
          <w:color w:val="212121"/>
          <w:sz w:val="20"/>
          <w:szCs w:val="20"/>
        </w:rPr>
        <w:t>6</w:t>
      </w:r>
      <w:r w:rsidRPr="005C5CF6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.2025, 10:00 Uhr </w:t>
      </w:r>
    </w:p>
    <w:p w14:paraId="4697E450" w14:textId="77777777" w:rsidR="0031145C" w:rsidRDefault="0031145C" w:rsidP="0031145C">
      <w:pPr>
        <w:jc w:val="center"/>
        <w:rPr>
          <w:rFonts w:ascii="Aptos" w:hAnsi="Aptos"/>
          <w:sz w:val="20"/>
          <w:szCs w:val="20"/>
        </w:rPr>
      </w:pPr>
      <w:hyperlink r:id="rId12" w:tooltip="https://www.livenation.de/naomi-sharon-tickets-adp1465827" w:history="1">
        <w:r w:rsidRPr="007E6CAA">
          <w:rPr>
            <w:rStyle w:val="Hyperlink1"/>
            <w:rFonts w:ascii="Noto Sans" w:hAnsi="Noto Sans" w:cs="Noto Sans"/>
            <w:lang w:val="de-DE"/>
          </w:rPr>
          <w:t>https://www.livenation.de/naomi-sharon-tickets-adp1465827</w:t>
        </w:r>
      </w:hyperlink>
    </w:p>
    <w:p w14:paraId="4C1EB0E5" w14:textId="77777777" w:rsidR="0031145C" w:rsidRPr="005C5CF6" w:rsidRDefault="0031145C" w:rsidP="0031145C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5075273E" w14:textId="77777777" w:rsidR="0031145C" w:rsidRPr="005C5CF6" w:rsidRDefault="0031145C" w:rsidP="0031145C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5C5CF6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5C5CF6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5C5CF6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396F5E80" w14:textId="77777777" w:rsidR="0031145C" w:rsidRPr="005C5CF6" w:rsidRDefault="0031145C" w:rsidP="003114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0891A56" w14:textId="77777777" w:rsidR="0031145C" w:rsidRPr="005C5CF6" w:rsidRDefault="0031145C" w:rsidP="003114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6C413CF" w14:textId="77777777" w:rsidR="0031145C" w:rsidRPr="005C5CF6" w:rsidRDefault="0031145C" w:rsidP="003114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B38B960" w14:textId="77777777" w:rsidR="0031145C" w:rsidRPr="007E6CAA" w:rsidRDefault="0031145C" w:rsidP="0031145C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lang w:val="en-US"/>
        </w:rPr>
      </w:pPr>
      <w:hyperlink r:id="rId15" w:history="1">
        <w:r w:rsidRPr="005C5CF6">
          <w:rPr>
            <w:rStyle w:val="Hyperlink1"/>
            <w:rFonts w:ascii="Noto Sans" w:hAnsi="Noto Sans" w:cs="Noto Sans"/>
          </w:rPr>
          <w:t>www.livenation.de</w:t>
        </w:r>
      </w:hyperlink>
      <w:r w:rsidRPr="007E6CAA">
        <w:rPr>
          <w:rStyle w:val="Ohne"/>
          <w:rFonts w:ascii="Noto Sans" w:eastAsia="Arial Unicode MS" w:hAnsi="Noto Sans" w:cs="Noto Sans"/>
          <w:lang w:val="en-US"/>
        </w:rPr>
        <w:br/>
      </w:r>
      <w:r w:rsidRPr="007E6CAA">
        <w:rPr>
          <w:rStyle w:val="Ohne"/>
          <w:rFonts w:ascii="Noto Sans" w:hAnsi="Noto Sans" w:cs="Noto Sans"/>
          <w:lang w:val="en-US"/>
        </w:rPr>
        <w:t>facebook.com/</w:t>
      </w:r>
      <w:proofErr w:type="spellStart"/>
      <w:r w:rsidRPr="007E6CAA">
        <w:rPr>
          <w:rStyle w:val="Ohne"/>
          <w:rFonts w:ascii="Noto Sans" w:hAnsi="Noto Sans" w:cs="Noto Sans"/>
          <w:lang w:val="en-US"/>
        </w:rPr>
        <w:t>livenationGSA</w:t>
      </w:r>
      <w:proofErr w:type="spellEnd"/>
      <w:r w:rsidRPr="007E6CAA">
        <w:rPr>
          <w:rStyle w:val="Ohne"/>
          <w:rFonts w:ascii="Noto Sans" w:hAnsi="Noto Sans" w:cs="Noto Sans"/>
          <w:lang w:val="en-US"/>
        </w:rPr>
        <w:t xml:space="preserve"> | twitter.com/</w:t>
      </w:r>
      <w:proofErr w:type="spellStart"/>
      <w:r w:rsidRPr="007E6CAA">
        <w:rPr>
          <w:rStyle w:val="Ohne"/>
          <w:rFonts w:ascii="Noto Sans" w:hAnsi="Noto Sans" w:cs="Noto Sans"/>
          <w:lang w:val="en-US"/>
        </w:rPr>
        <w:t>livenationGSA</w:t>
      </w:r>
      <w:proofErr w:type="spellEnd"/>
    </w:p>
    <w:p w14:paraId="5A2C80A9" w14:textId="77777777" w:rsidR="0031145C" w:rsidRPr="008E246C" w:rsidRDefault="0031145C" w:rsidP="0031145C">
      <w:pPr>
        <w:spacing w:line="200" w:lineRule="atLeast"/>
        <w:jc w:val="center"/>
        <w:rPr>
          <w:rStyle w:val="Ohne"/>
          <w:rFonts w:ascii="Noto Sans" w:hAnsi="Noto Sans" w:cs="Noto Sans"/>
        </w:rPr>
      </w:pPr>
      <w:r w:rsidRPr="008E246C">
        <w:rPr>
          <w:rStyle w:val="Ohne"/>
          <w:rFonts w:ascii="Noto Sans" w:hAnsi="Noto Sans" w:cs="Noto Sans"/>
        </w:rPr>
        <w:t>instagram.com/</w:t>
      </w:r>
      <w:proofErr w:type="spellStart"/>
      <w:r w:rsidRPr="008E246C">
        <w:rPr>
          <w:rStyle w:val="Ohne"/>
          <w:rFonts w:ascii="Noto Sans" w:hAnsi="Noto Sans" w:cs="Noto Sans"/>
        </w:rPr>
        <w:t>livenationGSA</w:t>
      </w:r>
      <w:proofErr w:type="spellEnd"/>
      <w:r w:rsidRPr="008E246C">
        <w:rPr>
          <w:rStyle w:val="Ohne"/>
          <w:rFonts w:ascii="Noto Sans" w:hAnsi="Noto Sans" w:cs="Noto Sans"/>
        </w:rPr>
        <w:t xml:space="preserve"> | youtube.com/</w:t>
      </w:r>
      <w:proofErr w:type="spellStart"/>
      <w:r w:rsidRPr="008E246C">
        <w:rPr>
          <w:rStyle w:val="Ohne"/>
          <w:rFonts w:ascii="Noto Sans" w:hAnsi="Noto Sans" w:cs="Noto Sans"/>
        </w:rPr>
        <w:t>livenationGSA</w:t>
      </w:r>
      <w:proofErr w:type="spellEnd"/>
    </w:p>
    <w:p w14:paraId="7850C163" w14:textId="77777777" w:rsidR="0031145C" w:rsidRPr="008E246C" w:rsidRDefault="0031145C" w:rsidP="0031145C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D17E5AE" w14:textId="77777777" w:rsidR="0031145C" w:rsidRPr="008E246C" w:rsidRDefault="0031145C" w:rsidP="0031145C">
      <w:pPr>
        <w:spacing w:line="200" w:lineRule="atLeast"/>
        <w:jc w:val="center"/>
        <w:rPr>
          <w:rStyle w:val="Ohne"/>
          <w:rFonts w:ascii="Noto Sans" w:hAnsi="Noto Sans" w:cs="Noto Sans"/>
          <w:b/>
          <w:bCs/>
        </w:rPr>
      </w:pPr>
      <w:hyperlink r:id="rId16" w:history="1">
        <w:r w:rsidRPr="008E246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28D321A6" w14:textId="77777777" w:rsidR="0031145C" w:rsidRPr="007E6CAA" w:rsidRDefault="0031145C" w:rsidP="0031145C">
      <w:pPr>
        <w:spacing w:line="200" w:lineRule="atLeast"/>
        <w:jc w:val="center"/>
        <w:rPr>
          <w:rStyle w:val="Ohne"/>
          <w:rFonts w:ascii="Noto Sans" w:hAnsi="Noto Sans" w:cs="Noto Sans"/>
          <w:shd w:val="clear" w:color="auto" w:fill="FFFF00"/>
          <w:lang w:val="en-US"/>
        </w:rPr>
      </w:pPr>
      <w:proofErr w:type="spellStart"/>
      <w:r w:rsidRPr="007E6CAA">
        <w:rPr>
          <w:rStyle w:val="Ohne"/>
          <w:rFonts w:ascii="Noto Sans" w:hAnsi="Noto Sans" w:cs="Noto Sans"/>
          <w:lang w:val="en-US"/>
        </w:rPr>
        <w:t>Pressematerial</w:t>
      </w:r>
      <w:proofErr w:type="spellEnd"/>
      <w:r w:rsidRPr="007E6CAA">
        <w:rPr>
          <w:rStyle w:val="Ohne"/>
          <w:rFonts w:ascii="Noto Sans" w:hAnsi="Noto Sans" w:cs="Noto Sans"/>
          <w:lang w:val="en-US"/>
        </w:rPr>
        <w:t xml:space="preserve"> | </w:t>
      </w:r>
      <w:proofErr w:type="spellStart"/>
      <w:r w:rsidRPr="007E6CAA">
        <w:rPr>
          <w:rStyle w:val="Ohne"/>
          <w:rFonts w:ascii="Noto Sans" w:hAnsi="Noto Sans" w:cs="Noto Sans"/>
          <w:lang w:val="en-US"/>
        </w:rPr>
        <w:t>Akkreditierung</w:t>
      </w:r>
      <w:proofErr w:type="spellEnd"/>
    </w:p>
    <w:p w14:paraId="46BEA430" w14:textId="77777777" w:rsidR="0031145C" w:rsidRPr="007E6CAA" w:rsidRDefault="0031145C" w:rsidP="0031145C">
      <w:pPr>
        <w:spacing w:line="200" w:lineRule="atLeast"/>
        <w:jc w:val="center"/>
        <w:rPr>
          <w:rStyle w:val="Ohne"/>
          <w:rFonts w:ascii="Noto Sans" w:hAnsi="Noto Sans" w:cs="Noto Sans"/>
          <w:shd w:val="clear" w:color="auto" w:fill="FFFF00"/>
          <w:lang w:val="en-US"/>
        </w:rPr>
      </w:pPr>
    </w:p>
    <w:p w14:paraId="1AAD98D6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0CD0397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r w:rsidRPr="007E6CAA">
        <w:rPr>
          <w:rFonts w:ascii="Noto Sans" w:hAnsi="Noto Sans" w:cs="Noto Sans"/>
          <w:sz w:val="20"/>
          <w:szCs w:val="20"/>
          <w:lang w:val="en-US"/>
        </w:rPr>
        <w:t xml:space="preserve">www.naomisharonmusic.com </w:t>
      </w:r>
    </w:p>
    <w:p w14:paraId="240F7406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7E6CAA">
          <w:rPr>
            <w:rStyle w:val="Hyperlink"/>
            <w:rFonts w:ascii="Noto Sans" w:hAnsi="Noto Sans" w:cs="Noto Sans"/>
            <w:color w:val="auto"/>
            <w:sz w:val="20"/>
            <w:szCs w:val="20"/>
            <w:lang w:val="en-US"/>
          </w:rPr>
          <w:t>www.facebook.com/naomisharonw/</w:t>
        </w:r>
      </w:hyperlink>
    </w:p>
    <w:p w14:paraId="7FE2DE8C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7E6CAA">
          <w:rPr>
            <w:rStyle w:val="Hyperlink"/>
            <w:rFonts w:ascii="Noto Sans" w:hAnsi="Noto Sans" w:cs="Noto Sans"/>
            <w:color w:val="auto"/>
            <w:sz w:val="20"/>
            <w:szCs w:val="20"/>
            <w:lang w:val="en-US"/>
          </w:rPr>
          <w:t>www.instagram.com/naomisharon</w:t>
        </w:r>
      </w:hyperlink>
    </w:p>
    <w:p w14:paraId="3D808EEE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7E6CAA">
          <w:rPr>
            <w:rStyle w:val="Hyperlink"/>
            <w:rFonts w:ascii="Noto Sans" w:hAnsi="Noto Sans" w:cs="Noto Sans"/>
            <w:color w:val="auto"/>
            <w:sz w:val="20"/>
            <w:szCs w:val="20"/>
            <w:lang w:val="en-US"/>
          </w:rPr>
          <w:t>www.x.com/naomisharon</w:t>
        </w:r>
      </w:hyperlink>
    </w:p>
    <w:p w14:paraId="07F813DC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7E6CAA">
          <w:rPr>
            <w:rStyle w:val="Hyperlink"/>
            <w:rFonts w:ascii="Noto Sans" w:hAnsi="Noto Sans" w:cs="Noto Sans"/>
            <w:color w:val="auto"/>
            <w:sz w:val="20"/>
            <w:szCs w:val="20"/>
            <w:lang w:val="en-US"/>
          </w:rPr>
          <w:t>www.tiktok.com/@naomisharon</w:t>
        </w:r>
      </w:hyperlink>
    </w:p>
    <w:p w14:paraId="531E98C4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r w:rsidRPr="007E6CAA">
        <w:rPr>
          <w:rFonts w:ascii="Noto Sans" w:hAnsi="Noto Sans" w:cs="Noto Sans"/>
          <w:sz w:val="20"/>
          <w:szCs w:val="20"/>
          <w:lang w:val="en-US"/>
        </w:rPr>
        <w:t>www.youtube.com/@naomisharonmusic</w:t>
      </w:r>
    </w:p>
    <w:p w14:paraId="57D779BC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065F5AC" w14:textId="77777777" w:rsidR="0031145C" w:rsidRPr="007E6CAA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628E68D3" w14:textId="77777777" w:rsidR="0031145C" w:rsidRPr="007E6CAA" w:rsidRDefault="0031145C" w:rsidP="0031145C">
      <w:pPr>
        <w:rPr>
          <w:rFonts w:ascii="Noto Sans" w:hAnsi="Noto Sans" w:cs="Noto Sans"/>
          <w:sz w:val="20"/>
          <w:szCs w:val="20"/>
          <w:lang w:val="en-US"/>
        </w:rPr>
      </w:pPr>
    </w:p>
    <w:p w14:paraId="0C586057" w14:textId="77777777" w:rsidR="0031145C" w:rsidRPr="007E6CAA" w:rsidRDefault="0031145C" w:rsidP="0031145C">
      <w:pPr>
        <w:rPr>
          <w:rFonts w:ascii="Noto Sans" w:hAnsi="Noto Sans" w:cs="Noto Sans"/>
          <w:sz w:val="20"/>
          <w:szCs w:val="20"/>
          <w:lang w:val="en-US"/>
        </w:rPr>
      </w:pPr>
    </w:p>
    <w:p w14:paraId="3574AADE" w14:textId="77777777" w:rsidR="0031145C" w:rsidRPr="007E6CAA" w:rsidRDefault="0031145C" w:rsidP="0031145C">
      <w:pPr>
        <w:rPr>
          <w:rFonts w:ascii="Noto Sans" w:hAnsi="Noto Sans" w:cs="Noto Sans"/>
          <w:sz w:val="20"/>
          <w:szCs w:val="20"/>
          <w:lang w:val="en-US"/>
        </w:rPr>
      </w:pP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24A78" w14:textId="77777777" w:rsidR="00123A0E" w:rsidRDefault="00123A0E">
      <w:r>
        <w:separator/>
      </w:r>
    </w:p>
  </w:endnote>
  <w:endnote w:type="continuationSeparator" w:id="0">
    <w:p w14:paraId="52C40F11" w14:textId="77777777" w:rsidR="00123A0E" w:rsidRDefault="00123A0E">
      <w:r>
        <w:continuationSeparator/>
      </w:r>
    </w:p>
  </w:endnote>
  <w:endnote w:type="continuationNotice" w:id="1">
    <w:p w14:paraId="2869D67C" w14:textId="77777777" w:rsidR="00123A0E" w:rsidRDefault="00123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2D266" w14:textId="77777777" w:rsidR="00123A0E" w:rsidRDefault="00123A0E">
      <w:r>
        <w:separator/>
      </w:r>
    </w:p>
  </w:footnote>
  <w:footnote w:type="continuationSeparator" w:id="0">
    <w:p w14:paraId="40D51B8F" w14:textId="77777777" w:rsidR="00123A0E" w:rsidRDefault="00123A0E">
      <w:r>
        <w:continuationSeparator/>
      </w:r>
    </w:p>
  </w:footnote>
  <w:footnote w:type="continuationNotice" w:id="1">
    <w:p w14:paraId="6C78CB6D" w14:textId="77777777" w:rsidR="00123A0E" w:rsidRDefault="00123A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598D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45C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0ED4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6CAA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4B10"/>
    <w:rsid w:val="00B1656D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naomisharo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naomi-sharon-tickets-adp1465827" TargetMode="External"/><Relationship Id="rId17" Type="http://schemas.openxmlformats.org/officeDocument/2006/relationships/hyperlink" Target="http://www.facebook.com/naomisharonw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naomisharo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naomishar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4D8181-613D-4E61-B41F-EC079E11B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4</cp:revision>
  <dcterms:created xsi:type="dcterms:W3CDTF">2025-05-22T10:34:00Z</dcterms:created>
  <dcterms:modified xsi:type="dcterms:W3CDTF">2025-06-03T10:48:00Z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