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B0300AC" w:rsidR="0065122F" w:rsidRPr="00E24207" w:rsidRDefault="00125ADA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  <w:lang w:val="en-US"/>
        </w:rPr>
      </w:pPr>
      <w:r w:rsidRPr="00E24207">
        <w:rPr>
          <w:rFonts w:ascii="Noto Sans" w:hAnsi="Noto Sans" w:cs="Noto Sans"/>
          <w:kern w:val="1"/>
          <w:sz w:val="44"/>
          <w:szCs w:val="44"/>
          <w:u w:color="000000"/>
          <w:lang w:val="en-US"/>
        </w:rPr>
        <w:t>THE KID LAROI</w:t>
      </w:r>
    </w:p>
    <w:p w14:paraId="1732F04F" w14:textId="0FB92074" w:rsidR="004A7CA5" w:rsidRPr="004A7CA5" w:rsidRDefault="004A7CA5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</w:pPr>
      <w:proofErr w:type="spellStart"/>
      <w:r w:rsidRPr="004A7CA5"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  <w:t>Kündigt</w:t>
      </w:r>
      <w:proofErr w:type="spellEnd"/>
      <w:r w:rsidRPr="004A7CA5">
        <w:rPr>
          <w:rFonts w:ascii="Noto Sans" w:eastAsia="Arial Unicode MS" w:hAnsi="Noto Sans" w:cs="Noto Sans"/>
          <w:b/>
          <w:bCs/>
          <w:sz w:val="28"/>
          <w:szCs w:val="28"/>
          <w:lang w:val="en-US"/>
        </w:rPr>
        <w:t xml:space="preserve"> seine A PERFECT WORLD TOUR an</w:t>
      </w:r>
    </w:p>
    <w:p w14:paraId="7AD641B1" w14:textId="02A03389" w:rsidR="004A7CA5" w:rsidRDefault="004A7CA5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4A7CA5">
        <w:rPr>
          <w:rFonts w:ascii="Noto Sans" w:eastAsia="Arial Unicode MS" w:hAnsi="Noto Sans" w:cs="Noto Sans"/>
          <w:b/>
          <w:bCs/>
          <w:sz w:val="28"/>
          <w:szCs w:val="28"/>
        </w:rPr>
        <w:t xml:space="preserve">Im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November 2026 in Zürich und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03FA603" w14:textId="4951E58D" w:rsidR="00FB07F4" w:rsidRDefault="00D22F80" w:rsidP="00E9410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Heute kündigt der Grammy-nominierte, Multi-Platin-</w:t>
      </w:r>
      <w:r w:rsidR="001128D6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usgezeichnete </w:t>
      </w:r>
      <w:r w:rsidR="00B7399F">
        <w:rPr>
          <w:rFonts w:ascii="Noto Sans" w:hAnsi="Noto Sans" w:cs="Noto Sans"/>
          <w:color w:val="auto"/>
          <w:sz w:val="22"/>
          <w:szCs w:val="22"/>
          <w:u w:color="1D1D1D"/>
        </w:rPr>
        <w:t xml:space="preserve">Superstar </w:t>
      </w:r>
      <w:r w:rsidR="00B7399F" w:rsidRPr="00B7399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Kid LAROI </w:t>
      </w:r>
      <w:r w:rsidR="00B7399F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Termine seiner nächsten Welttournee an. </w:t>
      </w:r>
      <w:r w:rsidR="00FB07F4" w:rsidRPr="00FB07F4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der </w:t>
      </w:r>
      <w:r w:rsidR="00FB07F4" w:rsidRPr="00B7399F">
        <w:rPr>
          <w:rFonts w:ascii="Noto Sans" w:hAnsi="Noto Sans" w:cs="Noto Sans"/>
          <w:b/>
          <w:color w:val="auto"/>
          <w:sz w:val="22"/>
          <w:szCs w:val="22"/>
          <w:u w:color="1D1D1D"/>
        </w:rPr>
        <w:t>A Perfect World Tour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weltweit von </w:t>
      </w:r>
      <w:proofErr w:type="gramStart"/>
      <w:r>
        <w:rPr>
          <w:rFonts w:ascii="Noto Sans" w:hAnsi="Noto Sans" w:cs="Noto Sans"/>
          <w:color w:val="auto"/>
          <w:sz w:val="22"/>
          <w:szCs w:val="22"/>
          <w:u w:color="1D1D1D"/>
        </w:rPr>
        <w:t>Live Nation</w:t>
      </w:r>
      <w:proofErr w:type="gram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präsentiert wird,</w:t>
      </w:r>
      <w:r w:rsidR="00FB07F4" w:rsidRPr="00FB07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kommt </w:t>
      </w:r>
      <w:r w:rsidR="00FB07F4" w:rsidRPr="00B7399F">
        <w:rPr>
          <w:rFonts w:ascii="Noto Sans" w:hAnsi="Noto Sans" w:cs="Noto Sans"/>
          <w:b/>
          <w:color w:val="auto"/>
          <w:sz w:val="22"/>
          <w:szCs w:val="22"/>
          <w:u w:color="1D1D1D"/>
        </w:rPr>
        <w:t>The Kid LAROI</w:t>
      </w:r>
      <w:r w:rsidR="00FB07F4" w:rsidRPr="00FB07F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einer USA-Tour von </w:t>
      </w:r>
      <w:r w:rsidR="00C5085D">
        <w:rPr>
          <w:rFonts w:ascii="Noto Sans" w:hAnsi="Noto Sans" w:cs="Noto Sans"/>
          <w:color w:val="auto"/>
          <w:sz w:val="22"/>
          <w:szCs w:val="22"/>
          <w:u w:color="1D1D1D"/>
        </w:rPr>
        <w:t>April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Juni </w:t>
      </w:r>
      <w:r w:rsidR="00FB07F4" w:rsidRPr="00FB07F4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November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C5085D">
        <w:rPr>
          <w:rFonts w:ascii="Noto Sans" w:hAnsi="Noto Sans" w:cs="Noto Sans"/>
          <w:color w:val="auto"/>
          <w:sz w:val="22"/>
          <w:szCs w:val="22"/>
          <w:u w:color="1D1D1D"/>
        </w:rPr>
        <w:t>Großbritannien sowie auf das 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urop</w:t>
      </w:r>
      <w:r w:rsidR="00C5085D">
        <w:rPr>
          <w:rFonts w:ascii="Noto Sans" w:hAnsi="Noto Sans" w:cs="Noto Sans"/>
          <w:color w:val="auto"/>
          <w:sz w:val="22"/>
          <w:szCs w:val="22"/>
          <w:u w:color="1D1D1D"/>
        </w:rPr>
        <w:t>äische Festland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Neben Shows in Metropolen wie London, Brüssel, Amsterdam, Paris, Mailand, Kopenhagen und Prag führt es </w:t>
      </w:r>
      <w:r w:rsidRPr="00B7399F">
        <w:rPr>
          <w:rFonts w:ascii="Noto Sans" w:hAnsi="Noto Sans" w:cs="Noto Sans"/>
          <w:b/>
          <w:color w:val="auto"/>
          <w:sz w:val="22"/>
          <w:szCs w:val="22"/>
          <w:u w:color="1D1D1D"/>
        </w:rPr>
        <w:t>The Kid LAROI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B07F4" w:rsidRPr="00FB07F4">
        <w:rPr>
          <w:rFonts w:ascii="Noto Sans" w:hAnsi="Noto Sans" w:cs="Noto Sans"/>
          <w:color w:val="auto"/>
          <w:sz w:val="22"/>
          <w:szCs w:val="22"/>
          <w:u w:color="1D1D1D"/>
        </w:rPr>
        <w:t>nach Zürich un</w:t>
      </w:r>
      <w:r w:rsidR="00FB07F4">
        <w:rPr>
          <w:rFonts w:ascii="Noto Sans" w:hAnsi="Noto Sans" w:cs="Noto Sans"/>
          <w:color w:val="auto"/>
          <w:sz w:val="22"/>
          <w:szCs w:val="22"/>
          <w:u w:color="1D1D1D"/>
        </w:rPr>
        <w:t>d Berlin.</w:t>
      </w:r>
    </w:p>
    <w:p w14:paraId="6CF2FCBE" w14:textId="77777777" w:rsidR="00C5085D" w:rsidRDefault="00C5085D" w:rsidP="00E9410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4B22120" w14:textId="0BDF4758" w:rsidR="00B7399F" w:rsidRDefault="00757055" w:rsidP="00E9410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nur 22 Jahren hat sich </w:t>
      </w:r>
      <w:r w:rsidRPr="005C1D7A">
        <w:rPr>
          <w:rFonts w:ascii="Noto Sans" w:hAnsi="Noto Sans" w:cs="Noto Sans"/>
          <w:b/>
          <w:color w:val="auto"/>
          <w:sz w:val="22"/>
          <w:szCs w:val="22"/>
          <w:u w:color="1D1D1D"/>
        </w:rPr>
        <w:t>LAROI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einer der am schnellsten aufsteigenden Sterne der Musikindustrie etabliert. </w:t>
      </w:r>
      <w:r w:rsidR="005008F2">
        <w:rPr>
          <w:rFonts w:ascii="Noto Sans" w:hAnsi="Noto Sans" w:cs="Noto Sans"/>
          <w:color w:val="auto"/>
          <w:sz w:val="22"/>
          <w:szCs w:val="22"/>
          <w:u w:color="1D1D1D"/>
        </w:rPr>
        <w:t>Nach dem Erfolg seines Debütmixtape</w:t>
      </w:r>
      <w:r w:rsidR="00F003A4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5008F2" w:rsidRPr="00B7399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„F*</w:t>
      </w:r>
      <w:proofErr w:type="spellStart"/>
      <w:r w:rsidR="005008F2" w:rsidRPr="00B7399F">
        <w:rPr>
          <w:rFonts w:ascii="Noto Sans" w:hAnsi="Noto Sans" w:cs="Noto Sans"/>
          <w:b/>
          <w:color w:val="auto"/>
          <w:sz w:val="22"/>
          <w:szCs w:val="22"/>
          <w:u w:color="1D1D1D"/>
        </w:rPr>
        <w:t>ck</w:t>
      </w:r>
      <w:proofErr w:type="spellEnd"/>
      <w:r w:rsidR="005008F2" w:rsidRPr="00B7399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Love“ </w:t>
      </w:r>
      <w:r w:rsidR="005008F2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dem Erreichen einer Top-3-Platzierung in den Billboard 200 feierte der Australier 2021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dem Song </w:t>
      </w:r>
      <w:r w:rsidRPr="008E6088">
        <w:rPr>
          <w:rFonts w:ascii="Noto Sans" w:hAnsi="Noto Sans" w:cs="Noto Sans"/>
          <w:b/>
          <w:color w:val="auto"/>
          <w:sz w:val="22"/>
          <w:szCs w:val="22"/>
          <w:u w:color="1D1D1D"/>
        </w:rPr>
        <w:t>„Stay“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einer Zusammenarbeit mit Justin Bieber – einen Rekord an der Spitze der Billboard Hot 100. </w:t>
      </w:r>
      <w:r w:rsidR="005C1D7A">
        <w:rPr>
          <w:rFonts w:ascii="Noto Sans" w:hAnsi="Noto Sans" w:cs="Noto Sans"/>
          <w:color w:val="auto"/>
          <w:sz w:val="22"/>
          <w:szCs w:val="22"/>
          <w:u w:color="1D1D1D"/>
        </w:rPr>
        <w:t>Der Song zählt mit über 3,8 Mia. Streams auf Spotify zu den zehn meistgestreamten Tracks der Welt</w:t>
      </w:r>
      <w:r w:rsidR="00A5211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5211E" w:rsidRPr="00A5211E">
        <w:rPr>
          <w:rFonts w:ascii="Noto Sans" w:hAnsi="Noto Sans" w:cs="Noto Sans"/>
          <w:b/>
          <w:color w:val="auto"/>
          <w:sz w:val="22"/>
          <w:szCs w:val="22"/>
          <w:u w:color="1D1D1D"/>
        </w:rPr>
        <w:t>„Stay“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schlug global Wellen</w:t>
      </w:r>
      <w:r w:rsidR="005C1D7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dominierte die Radio</w:t>
      </w:r>
      <w:r w:rsidR="005C1D7A">
        <w:rPr>
          <w:rFonts w:ascii="Noto Sans" w:hAnsi="Noto Sans" w:cs="Noto Sans"/>
          <w:color w:val="auto"/>
          <w:sz w:val="22"/>
          <w:szCs w:val="22"/>
          <w:u w:color="1D1D1D"/>
        </w:rPr>
        <w:t>s, was</w:t>
      </w:r>
      <w:r w:rsidR="008E60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8E6088">
        <w:rPr>
          <w:rFonts w:ascii="Noto Sans" w:hAnsi="Noto Sans" w:cs="Noto Sans"/>
          <w:b/>
          <w:color w:val="auto"/>
          <w:sz w:val="22"/>
          <w:szCs w:val="22"/>
          <w:u w:color="1D1D1D"/>
        </w:rPr>
        <w:t>The Kid LAROI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weltweit bekannt</w:t>
      </w:r>
      <w:r w:rsidR="005C1D7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machte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 Seitdem hat der Sänger seine</w:t>
      </w:r>
      <w:r w:rsidR="00D01AC2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Fans mit Songs wie </w:t>
      </w:r>
      <w:r w:rsidRPr="005C1D7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5C1D7A">
        <w:rPr>
          <w:rFonts w:ascii="Noto Sans" w:hAnsi="Noto Sans" w:cs="Noto Sans"/>
          <w:b/>
          <w:color w:val="auto"/>
          <w:sz w:val="22"/>
          <w:szCs w:val="22"/>
          <w:u w:color="1D1D1D"/>
        </w:rPr>
        <w:t>Let</w:t>
      </w:r>
      <w:proofErr w:type="spellEnd"/>
      <w:r w:rsidRPr="005C1D7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Her Go“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5C1D7A">
        <w:rPr>
          <w:rFonts w:ascii="Noto Sans" w:hAnsi="Noto Sans" w:cs="Noto Sans"/>
          <w:b/>
          <w:color w:val="auto"/>
          <w:sz w:val="22"/>
          <w:szCs w:val="22"/>
          <w:u w:color="1D1D1D"/>
        </w:rPr>
        <w:t>„Diva“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Pr="0075705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Lil Tecca, </w:t>
      </w:r>
      <w:r w:rsidRPr="005C1D7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</w:t>
      </w:r>
      <w:proofErr w:type="gramStart"/>
      <w:r w:rsidRPr="005C1D7A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Go“</w:t>
      </w:r>
      <w:r w:rsidRPr="0075705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feat</w:t>
      </w:r>
      <w:proofErr w:type="gramEnd"/>
      <w:r w:rsidRPr="0075705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 w:rsidRPr="004A7CA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Juice WRLD und </w:t>
      </w:r>
      <w:r w:rsidRPr="004A7CA5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„Without </w:t>
      </w:r>
      <w:proofErr w:type="gramStart"/>
      <w:r w:rsidRPr="004A7CA5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You“</w:t>
      </w:r>
      <w:r w:rsidRPr="004A7CA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D01AC2" w:rsidRPr="004A7CA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weitere</w:t>
      </w:r>
      <w:proofErr w:type="spellEnd"/>
      <w:proofErr w:type="gramEnd"/>
      <w:r w:rsidR="00D01AC2" w:rsidRPr="004A7CA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Hits </w:t>
      </w:r>
      <w:proofErr w:type="spellStart"/>
      <w:r w:rsidR="00D01AC2" w:rsidRPr="004A7CA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geliefert</w:t>
      </w:r>
      <w:proofErr w:type="spellEnd"/>
      <w:r w:rsidRPr="004A7CA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 w:rsidRPr="00757055">
        <w:rPr>
          <w:rFonts w:ascii="Noto Sans" w:hAnsi="Noto Sans" w:cs="Noto Sans"/>
          <w:color w:val="auto"/>
          <w:sz w:val="22"/>
          <w:szCs w:val="22"/>
          <w:u w:color="1D1D1D"/>
        </w:rPr>
        <w:t>Letzterer führte</w:t>
      </w:r>
      <w:r w:rsidR="004158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757055">
        <w:rPr>
          <w:rFonts w:ascii="Noto Sans" w:hAnsi="Noto Sans" w:cs="Noto Sans"/>
          <w:color w:val="auto"/>
          <w:sz w:val="22"/>
          <w:szCs w:val="22"/>
          <w:u w:color="1D1D1D"/>
        </w:rPr>
        <w:t xml:space="preserve">ihn zu einer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Saturday Night Live Performance mit Miley Cyrus. </w:t>
      </w:r>
      <w:r w:rsidR="008E6088">
        <w:rPr>
          <w:rFonts w:ascii="Noto Sans" w:hAnsi="Noto Sans" w:cs="Noto Sans"/>
          <w:color w:val="auto"/>
          <w:sz w:val="22"/>
          <w:szCs w:val="22"/>
          <w:u w:color="1D1D1D"/>
        </w:rPr>
        <w:t>Bei</w:t>
      </w:r>
      <w:r w:rsidR="004158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64. Grammy Awards </w:t>
      </w:r>
      <w:r w:rsidR="008E6088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 er 2022 </w:t>
      </w:r>
      <w:r w:rsidR="00415803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</w:t>
      </w:r>
      <w:r w:rsidR="001128D6"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 w:rsidR="00415803">
        <w:rPr>
          <w:rFonts w:ascii="Noto Sans" w:hAnsi="Noto Sans" w:cs="Noto Sans"/>
          <w:color w:val="auto"/>
          <w:sz w:val="22"/>
          <w:szCs w:val="22"/>
          <w:u w:color="1D1D1D"/>
        </w:rPr>
        <w:t>ester Newcomer nominiert</w:t>
      </w:r>
      <w:r w:rsidR="00B7399F">
        <w:rPr>
          <w:rFonts w:ascii="Noto Sans" w:hAnsi="Noto Sans" w:cs="Noto Sans"/>
          <w:color w:val="auto"/>
          <w:sz w:val="22"/>
          <w:szCs w:val="22"/>
          <w:u w:color="1D1D1D"/>
        </w:rPr>
        <w:t>, was die raketenhafte Karriere des Rappers und Sängers</w:t>
      </w:r>
      <w:r w:rsidR="008E60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vorzeitig</w:t>
      </w:r>
      <w:r w:rsidR="00B7399F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vergoldete</w:t>
      </w:r>
      <w:r w:rsidR="00415803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7399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15803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erschien sein Debütalbum </w:t>
      </w:r>
      <w:r w:rsidR="00415803" w:rsidRPr="00B7399F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FIRST TIME“</w:t>
      </w:r>
      <w:r w:rsidR="0041580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auf #26 der Billboard 200 einstieg und ihn in den australischen ARIA-Albumcharts auf Rang 3 </w:t>
      </w:r>
      <w:r w:rsidR="008E6088">
        <w:rPr>
          <w:rFonts w:ascii="Noto Sans" w:hAnsi="Noto Sans" w:cs="Noto Sans"/>
          <w:color w:val="auto"/>
          <w:sz w:val="22"/>
          <w:szCs w:val="22"/>
          <w:u w:color="1D1D1D"/>
        </w:rPr>
        <w:t>brachte</w:t>
      </w:r>
      <w:r w:rsidR="0041580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7399F">
        <w:rPr>
          <w:rFonts w:ascii="Noto Sans" w:hAnsi="Noto Sans" w:cs="Noto Sans"/>
          <w:color w:val="auto"/>
          <w:sz w:val="22"/>
          <w:szCs w:val="22"/>
          <w:u w:color="1D1D1D"/>
        </w:rPr>
        <w:t>Das Jahr</w:t>
      </w:r>
      <w:r w:rsidR="008E60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4721C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wurde für </w:t>
      </w:r>
      <w:r w:rsidR="00E4721C" w:rsidRPr="008E6088">
        <w:rPr>
          <w:rFonts w:ascii="Noto Sans" w:hAnsi="Noto Sans" w:cs="Noto Sans"/>
          <w:b/>
          <w:color w:val="auto"/>
          <w:sz w:val="22"/>
          <w:szCs w:val="22"/>
          <w:u w:color="1D1D1D"/>
        </w:rPr>
        <w:t>LAROI</w:t>
      </w:r>
      <w:r w:rsidR="00E472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E6088">
        <w:rPr>
          <w:rFonts w:ascii="Noto Sans" w:hAnsi="Noto Sans" w:cs="Noto Sans"/>
          <w:color w:val="auto"/>
          <w:sz w:val="22"/>
          <w:szCs w:val="22"/>
          <w:u w:color="1D1D1D"/>
        </w:rPr>
        <w:t xml:space="preserve">erneut </w:t>
      </w:r>
      <w:r w:rsidR="00DF6EEC">
        <w:rPr>
          <w:rFonts w:ascii="Noto Sans" w:hAnsi="Noto Sans" w:cs="Noto Sans"/>
          <w:color w:val="auto"/>
          <w:sz w:val="22"/>
          <w:szCs w:val="22"/>
          <w:u w:color="1D1D1D"/>
        </w:rPr>
        <w:t>ein massives</w:t>
      </w:r>
      <w:r w:rsidR="00E472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Jahr, d</w:t>
      </w:r>
      <w:r w:rsidR="008E6088">
        <w:rPr>
          <w:rFonts w:ascii="Noto Sans" w:hAnsi="Noto Sans" w:cs="Noto Sans"/>
          <w:color w:val="auto"/>
          <w:sz w:val="22"/>
          <w:szCs w:val="22"/>
          <w:u w:color="1D1D1D"/>
        </w:rPr>
        <w:t>as</w:t>
      </w:r>
      <w:r w:rsidR="00E472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dem Release der Deluxe-Version von </w:t>
      </w:r>
      <w:r w:rsidR="00E4721C" w:rsidRPr="008E608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FIRST TIME“ </w:t>
      </w:r>
      <w:r w:rsidR="00E4721C">
        <w:rPr>
          <w:rFonts w:ascii="Noto Sans" w:hAnsi="Noto Sans" w:cs="Noto Sans"/>
          <w:color w:val="auto"/>
          <w:sz w:val="22"/>
          <w:szCs w:val="22"/>
          <w:u w:color="1D1D1D"/>
        </w:rPr>
        <w:t xml:space="preserve">begann. Auf der </w:t>
      </w:r>
      <w:r w:rsidR="00E4721C" w:rsidRPr="008E6088">
        <w:rPr>
          <w:rFonts w:ascii="Noto Sans" w:hAnsi="Noto Sans" w:cs="Noto Sans"/>
          <w:b/>
          <w:color w:val="auto"/>
          <w:sz w:val="22"/>
          <w:szCs w:val="22"/>
          <w:u w:color="1D1D1D"/>
        </w:rPr>
        <w:t>The First Time Tour</w:t>
      </w:r>
      <w:r w:rsidR="00E472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führte es den Künstler durch Europa, Nordamerika und Australien, wo er seine neuen Singles </w:t>
      </w:r>
      <w:r w:rsidR="00E4721C" w:rsidRPr="008E6088">
        <w:rPr>
          <w:rFonts w:ascii="Noto Sans" w:hAnsi="Noto Sans" w:cs="Noto Sans"/>
          <w:b/>
          <w:color w:val="auto"/>
          <w:sz w:val="22"/>
          <w:szCs w:val="22"/>
          <w:u w:color="1D1D1D"/>
        </w:rPr>
        <w:t>„GIRLS“</w:t>
      </w:r>
      <w:r w:rsidR="00E4721C" w:rsidRPr="008E608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4721C" w:rsidRPr="008E608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„APEROL SPRITZ“ </w:t>
      </w:r>
      <w:r w:rsidR="00E4721C" w:rsidRPr="008E6088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E4721C" w:rsidRPr="008E608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„SLOW IT DOWN“</w:t>
      </w:r>
      <w:r w:rsidR="00E472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E4721C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E4721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Quavo live präsentierte. </w:t>
      </w:r>
      <w:r w:rsidR="00E4721C" w:rsidRPr="00B7399F">
        <w:rPr>
          <w:rFonts w:ascii="Noto Sans" w:hAnsi="Noto Sans" w:cs="Noto Sans"/>
          <w:color w:val="auto"/>
          <w:sz w:val="22"/>
          <w:szCs w:val="22"/>
          <w:u w:color="1D1D1D"/>
        </w:rPr>
        <w:t>2025 legte</w:t>
      </w:r>
      <w:r w:rsidR="00E4721C" w:rsidRPr="008E608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LAROI </w:t>
      </w:r>
      <w:r w:rsidR="00E4721C" w:rsidRPr="008E6088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E4721C" w:rsidRPr="008E608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„ALL I WANT IS YOU“ </w:t>
      </w:r>
      <w:r w:rsidR="00E4721C" w:rsidRPr="00B7399F">
        <w:rPr>
          <w:rFonts w:ascii="Noto Sans" w:hAnsi="Noto Sans" w:cs="Noto Sans"/>
          <w:color w:val="auto"/>
          <w:sz w:val="22"/>
          <w:szCs w:val="22"/>
          <w:u w:color="1D1D1D"/>
        </w:rPr>
        <w:t>eine weitere Single nach, auf die</w:t>
      </w:r>
      <w:r w:rsidR="00C7622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Song</w:t>
      </w:r>
      <w:r w:rsidR="008E60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4721C" w:rsidRPr="008E6088">
        <w:rPr>
          <w:rFonts w:ascii="Noto Sans" w:hAnsi="Noto Sans" w:cs="Noto Sans"/>
          <w:b/>
          <w:color w:val="auto"/>
          <w:sz w:val="22"/>
          <w:szCs w:val="22"/>
          <w:u w:color="1D1D1D"/>
        </w:rPr>
        <w:t>„HOW DOES IT FEEL“</w:t>
      </w:r>
      <w:r w:rsidR="00E4721C" w:rsidRPr="00B7399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84F25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C7622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E6088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weitere Singles </w:t>
      </w:r>
      <w:r w:rsidR="00E4721C" w:rsidRPr="00B7399F">
        <w:rPr>
          <w:rFonts w:ascii="Noto Sans" w:hAnsi="Noto Sans" w:cs="Noto Sans"/>
          <w:color w:val="auto"/>
          <w:sz w:val="22"/>
          <w:szCs w:val="22"/>
          <w:u w:color="1D1D1D"/>
        </w:rPr>
        <w:t>folgte</w:t>
      </w:r>
      <w:r w:rsidR="008E6088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E4721C" w:rsidRPr="00B7399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7399F" w:rsidRPr="00B7399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Dass </w:t>
      </w:r>
      <w:r w:rsidR="00B7399F" w:rsidRPr="00B7399F">
        <w:rPr>
          <w:rFonts w:ascii="Noto Sans" w:hAnsi="Noto Sans" w:cs="Noto Sans"/>
          <w:b/>
          <w:color w:val="auto"/>
          <w:sz w:val="22"/>
          <w:szCs w:val="22"/>
          <w:u w:color="1D1D1D"/>
        </w:rPr>
        <w:t>The Kid LAROI</w:t>
      </w:r>
      <w:r w:rsidR="00B7399F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 an den Genregrenzen rüttelt, bew</w:t>
      </w:r>
      <w:r w:rsidR="00084F25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="00B7399F">
        <w:rPr>
          <w:rFonts w:ascii="Noto Sans" w:hAnsi="Noto Sans" w:cs="Noto Sans"/>
          <w:color w:val="auto"/>
          <w:sz w:val="22"/>
          <w:szCs w:val="22"/>
          <w:u w:color="1D1D1D"/>
        </w:rPr>
        <w:t xml:space="preserve">s er auch auf seinem </w:t>
      </w:r>
      <w:r w:rsidR="004D7048">
        <w:rPr>
          <w:rFonts w:ascii="Noto Sans" w:hAnsi="Noto Sans" w:cs="Noto Sans"/>
          <w:color w:val="auto"/>
          <w:sz w:val="22"/>
          <w:szCs w:val="22"/>
          <w:u w:color="1D1D1D"/>
        </w:rPr>
        <w:t xml:space="preserve">aktuellen </w:t>
      </w:r>
      <w:r w:rsidR="00B7399F">
        <w:rPr>
          <w:rFonts w:ascii="Noto Sans" w:hAnsi="Noto Sans" w:cs="Noto Sans"/>
          <w:color w:val="auto"/>
          <w:sz w:val="22"/>
          <w:szCs w:val="22"/>
          <w:u w:color="1D1D1D"/>
        </w:rPr>
        <w:t xml:space="preserve">Album </w:t>
      </w:r>
      <w:r w:rsidR="00B7399F" w:rsidRPr="00B7399F">
        <w:rPr>
          <w:rFonts w:ascii="Noto Sans" w:hAnsi="Noto Sans" w:cs="Noto Sans"/>
          <w:b/>
          <w:color w:val="auto"/>
          <w:sz w:val="22"/>
          <w:szCs w:val="22"/>
          <w:u w:color="1D1D1D"/>
        </w:rPr>
        <w:t>„BEFORE IT FORGET“</w:t>
      </w:r>
      <w:r w:rsidR="00B7399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0DA068B1" w14:textId="77777777" w:rsidR="00B7399F" w:rsidRDefault="00B7399F" w:rsidP="00E9410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61C3912" w14:textId="63EAC1ED" w:rsidR="00B7399F" w:rsidRDefault="00B7399F" w:rsidP="00B7399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B7399F">
        <w:rPr>
          <w:rFonts w:ascii="Noto Sans" w:hAnsi="Noto Sans" w:cs="Noto Sans"/>
          <w:b/>
          <w:color w:val="auto"/>
          <w:sz w:val="22"/>
          <w:szCs w:val="22"/>
          <w:u w:color="1D1D1D"/>
        </w:rPr>
        <w:t>„BEFORE I FORGET“</w:t>
      </w:r>
      <w:r w:rsidRPr="00C508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am 9. </w:t>
      </w:r>
      <w:r w:rsidRPr="00C5085D">
        <w:rPr>
          <w:rFonts w:ascii="Noto Sans" w:hAnsi="Noto Sans" w:cs="Noto Sans"/>
          <w:color w:val="auto"/>
          <w:sz w:val="22"/>
          <w:szCs w:val="22"/>
          <w:u w:color="1D1D1D"/>
        </w:rPr>
        <w:t xml:space="preserve">Januar 2026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bei</w:t>
      </w:r>
      <w:r w:rsidRPr="00C508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Columbia Records. Das Album ma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rkiert einen kraftvollen Wendepunkt für den 22-jährigen Künstler, der </w:t>
      </w:r>
      <w:r w:rsidR="00345956">
        <w:rPr>
          <w:rFonts w:ascii="Noto Sans" w:hAnsi="Noto Sans" w:cs="Noto Sans"/>
          <w:color w:val="auto"/>
          <w:sz w:val="22"/>
          <w:szCs w:val="22"/>
          <w:u w:color="1D1D1D"/>
        </w:rPr>
        <w:t>darauf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Verletzlichkeit und emotionaler Klarheit ein introspektives Narrativ über 15 Tracks spannt. </w:t>
      </w:r>
      <w:r w:rsidRPr="00B7399F">
        <w:rPr>
          <w:rFonts w:ascii="Noto Sans" w:hAnsi="Noto Sans" w:cs="Noto Sans"/>
          <w:b/>
          <w:color w:val="auto"/>
          <w:sz w:val="22"/>
          <w:szCs w:val="22"/>
          <w:u w:color="1D1D1D"/>
        </w:rPr>
        <w:t>„BEFORE I FORGET“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stieg auf Platz 6 der Billboard 200 ein und verkaufte sich innerhalb der ersten Woche</w:t>
      </w:r>
      <w:r w:rsidR="00A253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41.000-mal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was sich auch in über 30 Mio. Streams auf den digitalen Streamingplattformen spiegelt. Das dritte Album des Künstlers </w:t>
      </w:r>
      <w:r w:rsidR="00A2530B">
        <w:rPr>
          <w:rFonts w:ascii="Noto Sans" w:hAnsi="Noto Sans" w:cs="Noto Sans"/>
          <w:color w:val="auto"/>
          <w:sz w:val="22"/>
          <w:szCs w:val="22"/>
          <w:u w:color="1D1D1D"/>
        </w:rPr>
        <w:t>markiert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zweite Top-10-Werk seiner Karriere. Erneut bringt T</w:t>
      </w:r>
      <w:r w:rsidRPr="00B7399F">
        <w:rPr>
          <w:rFonts w:ascii="Noto Sans" w:hAnsi="Noto Sans" w:cs="Noto Sans"/>
          <w:b/>
          <w:color w:val="auto"/>
          <w:sz w:val="22"/>
          <w:szCs w:val="22"/>
          <w:u w:color="1D1D1D"/>
        </w:rPr>
        <w:t>he Kid LAROI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genreübergreifenden Fähigkeiten sowie sein charakteristisches Songwriting auf ein neues Level und überzeugt seine Fans mit seiner unbestreitbaren Starpower.</w:t>
      </w:r>
    </w:p>
    <w:p w14:paraId="01946CBD" w14:textId="77777777" w:rsidR="00B7399F" w:rsidRPr="00B7399F" w:rsidRDefault="00B7399F" w:rsidP="00E9410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2082BCE" w14:textId="54AFA907" w:rsidR="00FB07F4" w:rsidRPr="00B7399F" w:rsidRDefault="00FB07F4" w:rsidP="000A7EC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801C312" w14:textId="77777777" w:rsidR="000475C4" w:rsidRPr="00B7399F" w:rsidRDefault="000475C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F29379A" w14:textId="100C6EC2" w:rsidR="00322B4F" w:rsidRPr="00C5085D" w:rsidRDefault="00322B4F" w:rsidP="00322B4F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  <w:lang w:val="en-US"/>
        </w:rPr>
      </w:pPr>
      <w:r w:rsidRPr="00C5085D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5B46ED94" w14:textId="1DD8C61F" w:rsidR="00322B4F" w:rsidRPr="00125ADA" w:rsidRDefault="00125ADA" w:rsidP="00322B4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125ADA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THE KID LAROI</w:t>
      </w:r>
    </w:p>
    <w:p w14:paraId="4B15306A" w14:textId="53E34314" w:rsidR="00322B4F" w:rsidRPr="00125ADA" w:rsidRDefault="00125ADA" w:rsidP="00322B4F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125ADA">
        <w:rPr>
          <w:rFonts w:ascii="Noto Sans" w:hAnsi="Noto Sans" w:cs="Noto Sans"/>
          <w:b/>
          <w:bCs/>
          <w:sz w:val="22"/>
          <w:szCs w:val="22"/>
          <w:lang w:val="en-US"/>
        </w:rPr>
        <w:t>A P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erfect World Tour</w:t>
      </w:r>
    </w:p>
    <w:p w14:paraId="06EF30B2" w14:textId="77777777" w:rsidR="00322B4F" w:rsidRPr="00125ADA" w:rsidRDefault="00322B4F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871AECA" w14:textId="7570964B" w:rsidR="001E66A3" w:rsidRPr="004A7CA5" w:rsidRDefault="00125ADA" w:rsidP="001E66A3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4A7CA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</w:t>
      </w:r>
      <w:r w:rsidR="001E66A3" w:rsidRPr="004A7CA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4A7CA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4A7CA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="001E66A3" w:rsidRPr="004A7CA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4A7CA5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11.2026</w:t>
      </w:r>
      <w:r w:rsidR="001E66A3" w:rsidRPr="004A7CA5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4A7CA5">
        <w:rPr>
          <w:rFonts w:ascii="Noto Sans" w:hAnsi="Noto Sans" w:cs="Noto Sans"/>
          <w:kern w:val="0"/>
          <w:sz w:val="22"/>
          <w:szCs w:val="22"/>
          <w:lang w:val="en-US"/>
        </w:rPr>
        <w:t>Zürich</w:t>
      </w:r>
      <w:r w:rsidR="000475C4" w:rsidRPr="004A7CA5">
        <w:rPr>
          <w:rFonts w:ascii="Noto Sans" w:hAnsi="Noto Sans" w:cs="Noto Sans"/>
          <w:kern w:val="0"/>
          <w:sz w:val="22"/>
          <w:szCs w:val="22"/>
          <w:lang w:val="en-US"/>
        </w:rPr>
        <w:t xml:space="preserve"> </w:t>
      </w:r>
      <w:r w:rsidR="001E66A3" w:rsidRPr="004A7CA5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4A7CA5">
        <w:rPr>
          <w:rFonts w:ascii="Noto Sans" w:hAnsi="Noto Sans" w:cs="Noto Sans"/>
          <w:kern w:val="0"/>
          <w:sz w:val="22"/>
          <w:szCs w:val="22"/>
          <w:lang w:val="en-US"/>
        </w:rPr>
        <w:t>Halle 622</w:t>
      </w:r>
    </w:p>
    <w:p w14:paraId="4C23CD19" w14:textId="43CAC326" w:rsidR="00322B4F" w:rsidRPr="00FB07F4" w:rsidRDefault="00125ADA" w:rsidP="00125ADA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FB07F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Sa</w:t>
      </w:r>
      <w:r w:rsidR="001E66A3" w:rsidRPr="00FB07F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FB07F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FB07F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14</w:t>
      </w:r>
      <w:r w:rsidR="001E66A3" w:rsidRPr="00FB07F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FB07F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="001E66A3" w:rsidRPr="00FB07F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FB07F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1E66A3" w:rsidRPr="00FB07F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FB07F4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1E66A3" w:rsidRPr="00FB07F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1E66A3" w:rsidRPr="00FB07F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FB07F4">
        <w:rPr>
          <w:rFonts w:ascii="Noto Sans" w:hAnsi="Noto Sans" w:cs="Noto Sans"/>
          <w:kern w:val="0"/>
          <w:sz w:val="22"/>
          <w:szCs w:val="22"/>
          <w:lang w:val="en-US"/>
        </w:rPr>
        <w:t>Uber Eats Music Hall</w:t>
      </w:r>
    </w:p>
    <w:p w14:paraId="14801DC3" w14:textId="77777777" w:rsidR="00322B4F" w:rsidRPr="004A7CA5" w:rsidRDefault="00322B4F" w:rsidP="00322B4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120287FA" w14:textId="77777777" w:rsidR="00322B4F" w:rsidRPr="004A7CA5" w:rsidRDefault="00322B4F" w:rsidP="00322B4F">
      <w:pPr>
        <w:rPr>
          <w:rFonts w:ascii="Noto Sans" w:hAnsi="Noto Sans" w:cs="Noto Sans"/>
          <w:sz w:val="22"/>
          <w:szCs w:val="22"/>
          <w:lang w:val="en-US"/>
        </w:rPr>
      </w:pPr>
    </w:p>
    <w:p w14:paraId="4EA94CC6" w14:textId="600E0C73" w:rsidR="00322B4F" w:rsidRPr="00E24207" w:rsidRDefault="00322B4F" w:rsidP="00322B4F">
      <w:pPr>
        <w:spacing w:after="120"/>
        <w:jc w:val="center"/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</w:pPr>
      <w:r w:rsidRPr="00E24207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DEUTSCHLAND</w:t>
      </w:r>
    </w:p>
    <w:p w14:paraId="36AD8961" w14:textId="0AF96F25" w:rsidR="00373132" w:rsidRPr="00E24207" w:rsidRDefault="74ED47D6" w:rsidP="10EF7B57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E24207">
        <w:rPr>
          <w:rStyle w:val="OhneA"/>
          <w:rFonts w:ascii="Noto Sans" w:hAnsi="Noto Sans" w:cs="Noto Sans"/>
          <w:sz w:val="20"/>
          <w:szCs w:val="20"/>
        </w:rPr>
        <w:t>PayPal Prio Tickets:</w:t>
      </w:r>
    </w:p>
    <w:p w14:paraId="26DF341C" w14:textId="2E78B477" w:rsidR="00373132" w:rsidRPr="00E24207" w:rsidRDefault="00125ADA" w:rsidP="10EF7B57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E24207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74ED47D6" w:rsidRPr="00E2420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E24207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="74ED47D6" w:rsidRPr="00E2420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24207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74ED47D6" w:rsidRPr="00E2420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24207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74ED47D6" w:rsidRPr="00E2420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E2420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74ED47D6" w:rsidRPr="00E2420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74ED47D6" w:rsidRPr="00E2420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(Online-Presale, </w:t>
      </w:r>
      <w:r w:rsidRPr="00E24207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74ED47D6" w:rsidRPr="00E2420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E24207">
        <w:br/>
      </w:r>
      <w:r w:rsidR="74ED47D6">
        <w:fldChar w:fldCharType="begin"/>
      </w:r>
      <w:r w:rsidR="74ED47D6">
        <w:instrText>HYPERLINK "https://www.paypalpriotickets.de/" \h</w:instrText>
      </w:r>
      <w:r w:rsidR="74ED47D6">
        <w:fldChar w:fldCharType="separate"/>
      </w:r>
      <w:r w:rsidR="74ED47D6" w:rsidRPr="00E24207">
        <w:rPr>
          <w:rStyle w:val="Hyperlink"/>
          <w:rFonts w:ascii="Noto Sans" w:eastAsia="Noto Sans" w:hAnsi="Noto Sans" w:cs="Noto Sans"/>
          <w:b/>
          <w:bCs/>
          <w:sz w:val="20"/>
          <w:szCs w:val="20"/>
        </w:rPr>
        <w:t>https://www.paypalpriotickets.de/</w:t>
      </w:r>
      <w:r w:rsidR="74ED47D6">
        <w:fldChar w:fldCharType="end"/>
      </w:r>
      <w:r w:rsidR="74ED47D6" w:rsidRPr="00E24207">
        <w:rPr>
          <w:rFonts w:ascii="Noto Sans" w:eastAsia="Noto Sans" w:hAnsi="Noto Sans" w:cs="Noto Sans"/>
          <w:b/>
          <w:bCs/>
          <w:sz w:val="20"/>
          <w:szCs w:val="20"/>
        </w:rPr>
        <w:t xml:space="preserve"> </w:t>
      </w:r>
    </w:p>
    <w:p w14:paraId="4EDA83BB" w14:textId="5C9FBFF5" w:rsidR="00373132" w:rsidRPr="00E24207" w:rsidRDefault="00373132" w:rsidP="10EF7B57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</w:p>
    <w:p w14:paraId="4C740B58" w14:textId="5FE1FB18" w:rsidR="00373132" w:rsidRPr="004A7CA5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4A7CA5">
        <w:rPr>
          <w:rStyle w:val="OhneA"/>
          <w:rFonts w:ascii="Noto Sans" w:hAnsi="Noto Sans" w:cs="Noto Sans"/>
          <w:sz w:val="20"/>
          <w:szCs w:val="20"/>
          <w:lang w:val="nb-NO"/>
        </w:rPr>
        <w:t>Telekom Prio Tickets:</w:t>
      </w:r>
    </w:p>
    <w:p w14:paraId="1AE414A6" w14:textId="5421D28A" w:rsidR="00373132" w:rsidRPr="004A7CA5" w:rsidRDefault="00125ADA" w:rsidP="00373132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</w:pP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373132"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18</w:t>
      </w:r>
      <w:r w:rsidR="00373132"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02</w:t>
      </w:r>
      <w:r w:rsidR="00373132"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2026</w:t>
      </w:r>
      <w:r w:rsidR="00373132"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10</w:t>
      </w:r>
      <w:r w:rsidR="00373132"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Uhr </w:t>
      </w:r>
      <w:r w:rsidR="00373132" w:rsidRPr="004A7CA5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(Online-Presale, </w:t>
      </w:r>
      <w:r w:rsidRPr="004A7CA5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48</w:t>
      </w:r>
      <w:r w:rsidR="00373132" w:rsidRPr="004A7CA5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</w:p>
    <w:p w14:paraId="3AF8EA70" w14:textId="77777777" w:rsidR="00373132" w:rsidRPr="004A7CA5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>
        <w:fldChar w:fldCharType="begin"/>
      </w:r>
      <w:r w:rsidRPr="00E24207">
        <w:rPr>
          <w:lang w:val="en-US"/>
        </w:rPr>
        <w:instrText>HYPERLINK "http://www.magentamusik.de/prio-tickets"</w:instrText>
      </w:r>
      <w:r>
        <w:fldChar w:fldCharType="separate"/>
      </w:r>
      <w:r w:rsidRPr="004A7CA5">
        <w:rPr>
          <w:rStyle w:val="Hyperlink"/>
          <w:rFonts w:ascii="Noto Sans" w:hAnsi="Noto Sans" w:cs="Noto Sans"/>
          <w:b/>
          <w:bCs/>
          <w:sz w:val="20"/>
          <w:szCs w:val="20"/>
          <w:lang w:val="nb-NO"/>
        </w:rPr>
        <w:t>www.magentamusik.de/prio-tickets</w:t>
      </w:r>
      <w:r>
        <w:fldChar w:fldCharType="end"/>
      </w:r>
    </w:p>
    <w:p w14:paraId="4EDDD0AC" w14:textId="77777777" w:rsidR="00322B4F" w:rsidRPr="004A7CA5" w:rsidRDefault="00322B4F" w:rsidP="00322B4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2E9B27B5" w14:textId="77777777" w:rsidR="00322B4F" w:rsidRPr="004A7CA5" w:rsidRDefault="00322B4F" w:rsidP="00322B4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Ticketmaster Presale:</w:t>
      </w:r>
    </w:p>
    <w:p w14:paraId="08772833" w14:textId="64E7C7A2" w:rsidR="00A97C50" w:rsidRPr="004A7CA5" w:rsidRDefault="00A97C50" w:rsidP="00A97C50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125ADA" w:rsidRPr="004A7C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125ADA" w:rsidRPr="004A7C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19</w:t>
      </w: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125ADA" w:rsidRPr="004A7C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125ADA" w:rsidRPr="004A7C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125ADA" w:rsidRPr="004A7C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Pr="004A7CA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(Online-Presale,</w:t>
      </w:r>
      <w:r w:rsidR="00125ADA" w:rsidRPr="004A7CA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24</w:t>
      </w:r>
      <w:r w:rsidRPr="004A7CA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Pr="004A7CA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Pr="004A7CA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23A6339E" w14:textId="4973F400" w:rsidR="00322B4F" w:rsidRPr="004A7CA5" w:rsidRDefault="00322B4F" w:rsidP="00322B4F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</w:rPr>
      </w:pPr>
      <w:r>
        <w:fldChar w:fldCharType="begin"/>
      </w:r>
      <w:r w:rsidRPr="00E24207">
        <w:rPr>
          <w:lang w:val="en-US"/>
        </w:rPr>
        <w:instrText>HYPERLINK "http://www.ticketmaster.de/presale"</w:instrText>
      </w:r>
      <w:r>
        <w:fldChar w:fldCharType="separate"/>
      </w:r>
      <w:r w:rsidRPr="004A7CA5">
        <w:rPr>
          <w:rStyle w:val="Hyperlink1"/>
          <w:rFonts w:ascii="Noto Sans" w:hAnsi="Noto Sans" w:cs="Noto Sans"/>
          <w:b/>
          <w:bCs/>
        </w:rPr>
        <w:t>www.ticketmaster.de/presale</w:t>
      </w:r>
      <w:r>
        <w:fldChar w:fldCharType="end"/>
      </w:r>
    </w:p>
    <w:p w14:paraId="79711A79" w14:textId="77777777" w:rsidR="00322B4F" w:rsidRPr="00FB07F4" w:rsidRDefault="00322B4F" w:rsidP="00322B4F">
      <w:pPr>
        <w:rPr>
          <w:rFonts w:ascii="Noto Sans" w:hAnsi="Noto Sans" w:cs="Noto Sans"/>
          <w:sz w:val="20"/>
          <w:szCs w:val="20"/>
          <w:lang w:val="en-US"/>
        </w:rPr>
      </w:pPr>
    </w:p>
    <w:p w14:paraId="26F25F3B" w14:textId="76982E43" w:rsidR="00322B4F" w:rsidRPr="004A7CA5" w:rsidRDefault="00322B4F" w:rsidP="00322B4F">
      <w:pPr>
        <w:spacing w:after="120"/>
        <w:jc w:val="center"/>
        <w:rPr>
          <w:rFonts w:ascii="Noto Sans" w:eastAsia="Tahoma" w:hAnsi="Noto Sans" w:cs="Noto Sans"/>
          <w:b/>
          <w:bCs/>
          <w:sz w:val="20"/>
          <w:szCs w:val="20"/>
          <w:u w:val="single"/>
          <w:lang w:val="en-US"/>
        </w:rPr>
      </w:pPr>
      <w:r w:rsidRPr="004A7CA5">
        <w:rPr>
          <w:rFonts w:ascii="Noto Sans" w:eastAsia="Tahoma" w:hAnsi="Noto Sans" w:cs="Noto Sans"/>
          <w:b/>
          <w:bCs/>
          <w:sz w:val="20"/>
          <w:szCs w:val="20"/>
          <w:u w:val="single"/>
          <w:lang w:val="en-US"/>
        </w:rPr>
        <w:t>SCHWEIZ</w:t>
      </w:r>
    </w:p>
    <w:p w14:paraId="17F50A95" w14:textId="77777777" w:rsidR="00811327" w:rsidRPr="004A7CA5" w:rsidRDefault="00811327" w:rsidP="00811327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Sunrise Priority Tickets:</w:t>
      </w:r>
    </w:p>
    <w:p w14:paraId="2EA3B2F9" w14:textId="0B691015" w:rsidR="00811327" w:rsidRPr="004A7CA5" w:rsidRDefault="00125ADA" w:rsidP="00811327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</w:pP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Mi</w:t>
      </w:r>
      <w:r w:rsidR="00811327" w:rsidRPr="004A7CA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18</w:t>
      </w:r>
      <w:r w:rsidR="00811327" w:rsidRPr="004A7CA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02</w:t>
      </w:r>
      <w:r w:rsidR="00811327" w:rsidRPr="004A7CA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2026</w:t>
      </w:r>
      <w:r w:rsidR="00811327" w:rsidRPr="004A7CA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811327" w:rsidRPr="004A7CA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Uhr (Online-Presale, </w:t>
      </w: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48</w:t>
      </w:r>
      <w:r w:rsidR="00811327" w:rsidRPr="004A7CA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proofErr w:type="spellStart"/>
      <w:r w:rsidR="00811327" w:rsidRPr="004A7CA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Stunden</w:t>
      </w:r>
      <w:proofErr w:type="spellEnd"/>
      <w:r w:rsidR="00811327" w:rsidRPr="004A7CA5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)</w:t>
      </w:r>
    </w:p>
    <w:p w14:paraId="6C3771D9" w14:textId="7DC79914" w:rsidR="00F0754F" w:rsidRPr="004A7CA5" w:rsidRDefault="00811327" w:rsidP="00811327">
      <w:pPr>
        <w:jc w:val="center"/>
        <w:rPr>
          <w:rStyle w:val="Hyperlink0"/>
          <w:rFonts w:ascii="Noto Sans" w:hAnsi="Noto Sans" w:cs="Noto Sans"/>
          <w:b w:val="0"/>
          <w:bCs w:val="0"/>
          <w:color w:val="000000" w:themeColor="text1"/>
          <w:u w:val="none"/>
          <w:lang w:val="it-IT"/>
        </w:rPr>
      </w:pPr>
      <w:r>
        <w:fldChar w:fldCharType="begin"/>
      </w:r>
      <w:r w:rsidRPr="00E24207">
        <w:rPr>
          <w:lang w:val="en-US"/>
        </w:rPr>
        <w:instrText>HYPERLINK "http://www.sunrise.ch/moments/"</w:instrText>
      </w:r>
      <w:r>
        <w:fldChar w:fldCharType="separate"/>
      </w:r>
      <w:r w:rsidRPr="004A7CA5">
        <w:rPr>
          <w:rStyle w:val="Hyperlink"/>
          <w:rFonts w:ascii="Noto Sans" w:eastAsia="Tahoma" w:hAnsi="Noto Sans" w:cs="Noto Sans"/>
          <w:b/>
          <w:bCs/>
          <w:sz w:val="20"/>
          <w:szCs w:val="20"/>
          <w:lang w:val="it-IT"/>
        </w:rPr>
        <w:t>www.sunrise.ch/moments/</w:t>
      </w:r>
      <w:r>
        <w:fldChar w:fldCharType="end"/>
      </w:r>
      <w:r w:rsidRPr="004A7CA5">
        <w:rPr>
          <w:rStyle w:val="Hyperlink0"/>
          <w:rFonts w:ascii="Noto Sans" w:hAnsi="Noto Sans" w:cs="Noto Sans"/>
          <w:b w:val="0"/>
          <w:bCs w:val="0"/>
          <w:color w:val="000000" w:themeColor="text1"/>
          <w:u w:val="none"/>
          <w:lang w:val="it-IT"/>
        </w:rPr>
        <w:t xml:space="preserve"> </w:t>
      </w:r>
    </w:p>
    <w:p w14:paraId="46E4CCF9" w14:textId="77777777" w:rsidR="00811327" w:rsidRPr="004A7CA5" w:rsidRDefault="00811327" w:rsidP="00811327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</w:pPr>
    </w:p>
    <w:p w14:paraId="50C7BFF3" w14:textId="1D51F52D" w:rsidR="001C2166" w:rsidRPr="004A7CA5" w:rsidRDefault="001C2166" w:rsidP="001C2166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T</w:t>
      </w:r>
      <w:r w:rsidR="00995FE5"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WINT Prio Tickets</w:t>
      </w: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:</w:t>
      </w:r>
    </w:p>
    <w:p w14:paraId="3B2F76EE" w14:textId="41760272" w:rsidR="00322B4F" w:rsidRPr="004A7CA5" w:rsidRDefault="00125ADA" w:rsidP="001A40B3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nb-NO"/>
        </w:rPr>
      </w:pP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1C2166"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18</w:t>
      </w:r>
      <w:r w:rsidR="001C2166"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02</w:t>
      </w:r>
      <w:r w:rsidR="001C2166"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2026</w:t>
      </w:r>
      <w:r w:rsidR="001C2166"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10</w:t>
      </w:r>
      <w:r w:rsidR="001C2166"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Uhr </w:t>
      </w:r>
      <w:r w:rsidR="001C2166" w:rsidRPr="004A7CA5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nb-NO"/>
        </w:rPr>
        <w:t xml:space="preserve">(Online-Presale, </w:t>
      </w:r>
      <w:r w:rsidRPr="004A7CA5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nb-NO"/>
        </w:rPr>
        <w:t>48</w:t>
      </w:r>
      <w:r w:rsidR="001C2166" w:rsidRPr="004A7CA5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nb-NO"/>
        </w:rPr>
        <w:t xml:space="preserve"> Stunden)</w:t>
      </w:r>
    </w:p>
    <w:p w14:paraId="51F0F642" w14:textId="5262A9DD" w:rsidR="001A40B3" w:rsidRPr="004A7CA5" w:rsidRDefault="001A40B3" w:rsidP="001A40B3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>
        <w:fldChar w:fldCharType="begin"/>
      </w:r>
      <w:r w:rsidRPr="00E24207">
        <w:rPr>
          <w:lang w:val="en-US"/>
        </w:rPr>
        <w:instrText>HYPERLINK "https://www.twintpriotickets.ch" \t "_blank" \o "https://www.twintpriotickets.ch/"</w:instrText>
      </w:r>
      <w:r>
        <w:fldChar w:fldCharType="separate"/>
      </w:r>
      <w:r w:rsidRPr="004A7CA5">
        <w:rPr>
          <w:rStyle w:val="Hyperlink"/>
          <w:rFonts w:ascii="Noto Sans" w:hAnsi="Noto Sans" w:cs="Noto Sans"/>
          <w:b/>
          <w:bCs/>
          <w:sz w:val="20"/>
          <w:szCs w:val="20"/>
          <w:lang w:val="nb-NO"/>
        </w:rPr>
        <w:t>www.twintpriotickets.ch</w:t>
      </w:r>
      <w:r>
        <w:fldChar w:fldCharType="end"/>
      </w:r>
    </w:p>
    <w:p w14:paraId="281F82DC" w14:textId="77777777" w:rsidR="001A40B3" w:rsidRPr="004A7CA5" w:rsidRDefault="001A40B3" w:rsidP="001A40B3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lang w:val="nb-NO"/>
        </w:rPr>
      </w:pPr>
    </w:p>
    <w:p w14:paraId="6B5FA326" w14:textId="77777777" w:rsidR="00995FE5" w:rsidRPr="004A7CA5" w:rsidRDefault="00995FE5" w:rsidP="00995FE5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Ticketmaster Presale:</w:t>
      </w:r>
    </w:p>
    <w:p w14:paraId="4F02DDC4" w14:textId="3646E121" w:rsidR="00995FE5" w:rsidRPr="004A7CA5" w:rsidRDefault="00995FE5" w:rsidP="00995FE5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nb-NO"/>
        </w:rPr>
      </w:pP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D</w:t>
      </w:r>
      <w:r w:rsidR="00125ADA"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o</w:t>
      </w: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="00125ADA"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19</w:t>
      </w: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="00125ADA"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02</w:t>
      </w: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="00125ADA"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2026</w:t>
      </w: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="00125ADA"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10</w:t>
      </w:r>
      <w:r w:rsidRPr="004A7CA5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Uhr </w:t>
      </w:r>
      <w:r w:rsidRPr="004A7CA5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nb-NO"/>
        </w:rPr>
        <w:t xml:space="preserve">(Online-Presale, </w:t>
      </w:r>
      <w:r w:rsidR="00125ADA" w:rsidRPr="004A7CA5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nb-NO"/>
        </w:rPr>
        <w:t>24</w:t>
      </w:r>
      <w:r w:rsidRPr="004A7CA5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nb-NO"/>
        </w:rPr>
        <w:t xml:space="preserve"> Stunden)</w:t>
      </w:r>
    </w:p>
    <w:p w14:paraId="149D234B" w14:textId="3C0296DF" w:rsidR="00995FE5" w:rsidRPr="00E24207" w:rsidRDefault="00995FE5" w:rsidP="00995FE5">
      <w:pPr>
        <w:jc w:val="center"/>
        <w:rPr>
          <w:rFonts w:ascii="Noto Sans" w:hAnsi="Noto Sans" w:cs="Noto Sans"/>
          <w:color w:val="000000" w:themeColor="text1"/>
          <w:sz w:val="20"/>
          <w:szCs w:val="20"/>
          <w:lang w:val="en-US"/>
        </w:rPr>
      </w:pPr>
      <w:r>
        <w:fldChar w:fldCharType="begin"/>
      </w:r>
      <w:r w:rsidRPr="00E24207">
        <w:rPr>
          <w:lang w:val="en-US"/>
        </w:rPr>
        <w:instrText>HYPERLINK "http://www.ticketmaster.ch/presale/"</w:instrText>
      </w:r>
      <w:r>
        <w:fldChar w:fldCharType="separate"/>
      </w:r>
      <w:r w:rsidRPr="00E24207">
        <w:rPr>
          <w:rStyle w:val="Hyperlink"/>
          <w:rFonts w:ascii="Noto Sans" w:eastAsia="Arial Unicode MS" w:hAnsi="Noto Sans" w:cs="Noto Sans"/>
          <w:b/>
          <w:bCs/>
          <w:color w:val="000000" w:themeColor="text1"/>
          <w:sz w:val="20"/>
          <w:szCs w:val="20"/>
          <w:lang w:val="en-US"/>
        </w:rPr>
        <w:t>www.ticketmaster.ch/presale</w:t>
      </w:r>
      <w:r>
        <w:fldChar w:fldCharType="end"/>
      </w:r>
    </w:p>
    <w:p w14:paraId="289C3897" w14:textId="77777777" w:rsidR="008F33A5" w:rsidRPr="00E24207" w:rsidRDefault="008F33A5" w:rsidP="00322B4F">
      <w:pPr>
        <w:rPr>
          <w:rFonts w:ascii="Noto Sans" w:hAnsi="Noto Sans" w:cs="Noto Sans"/>
          <w:color w:val="000000" w:themeColor="text1"/>
          <w:sz w:val="20"/>
          <w:szCs w:val="20"/>
          <w:lang w:val="en-US"/>
        </w:rPr>
      </w:pPr>
    </w:p>
    <w:p w14:paraId="1F176807" w14:textId="77777777" w:rsidR="00322B4F" w:rsidRPr="00FB07F4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FB07F4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4702F5A2" w14:textId="5EE4F771" w:rsidR="001E66A3" w:rsidRPr="00FB07F4" w:rsidRDefault="00125ADA" w:rsidP="001E66A3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B07F4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A97C50" w:rsidRPr="00FB07F4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B07F4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="00A97C50" w:rsidRPr="00FB07F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B07F4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A97C50" w:rsidRPr="00FB07F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B07F4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A97C50" w:rsidRPr="00FB07F4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B07F4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A97C50" w:rsidRPr="00FB07F4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450ADE97" w14:textId="2506BE3E" w:rsidR="00322B4F" w:rsidRPr="004A7CA5" w:rsidRDefault="00DB167C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0" w:history="1">
        <w:r w:rsidRPr="004A7CA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www.livenation.de/the-kid-laroi-tickets-adp1333628</w:t>
        </w:r>
      </w:hyperlink>
      <w:r w:rsidRPr="004A7CA5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4D0A130F" w14:textId="77777777" w:rsidR="00322B4F" w:rsidRPr="004A7CA5" w:rsidRDefault="00322B4F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1689F5E0" w14:textId="77777777" w:rsidR="00322B4F" w:rsidRPr="004A7CA5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4A7CA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4A7CA5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2" w:history="1">
        <w:r w:rsidRPr="004A7CA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17E4B26C" w14:textId="77777777" w:rsidR="004E50C1" w:rsidRPr="004A7CA5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2687EFA7" w14:textId="16402D33" w:rsidR="004E50C1" w:rsidRPr="004A7CA5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4A7CA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www.ticketmaster.ch</w:t>
        </w:r>
      </w:hyperlink>
    </w:p>
    <w:p w14:paraId="4DB6D315" w14:textId="5FDCCFAB" w:rsidR="004E50C1" w:rsidRPr="004A7CA5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r w:rsidRPr="004A7CA5">
        <w:rPr>
          <w:rStyle w:val="Hyperlink"/>
          <w:rFonts w:ascii="Noto Sans" w:hAnsi="Noto Sans" w:cs="Noto Sans"/>
          <w:b/>
          <w:bCs/>
          <w:sz w:val="20"/>
          <w:szCs w:val="20"/>
        </w:rPr>
        <w:t>www.ticketcorner.ch</w:t>
      </w:r>
    </w:p>
    <w:p w14:paraId="45AA5A88" w14:textId="77777777" w:rsidR="00322B4F" w:rsidRPr="004A7CA5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35FEA2D" w14:textId="77777777" w:rsidR="00322B4F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4811B449" w14:textId="77777777" w:rsidR="004A7CA5" w:rsidRPr="004A7CA5" w:rsidRDefault="004A7CA5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1A780DD" w14:textId="7F8B7086" w:rsidR="00322B4F" w:rsidRPr="00E24207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r>
        <w:lastRenderedPageBreak/>
        <w:fldChar w:fldCharType="begin"/>
      </w:r>
      <w:r w:rsidRPr="00E24207">
        <w:rPr>
          <w:lang w:val="en-US"/>
        </w:rPr>
        <w:instrText>HYPERLINK "file://172.31.241.4/Operations/Marketing/Vorlagen/www.livenation.de"</w:instrText>
      </w:r>
      <w:r>
        <w:fldChar w:fldCharType="separate"/>
      </w:r>
      <w:r w:rsidRPr="00E24207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>www.livenation.de</w:t>
      </w:r>
      <w:r>
        <w:fldChar w:fldCharType="end"/>
      </w:r>
      <w:r w:rsidRPr="00E24207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 xml:space="preserve"> </w:t>
      </w:r>
      <w:r w:rsidRPr="00E24207">
        <w:rPr>
          <w:rFonts w:ascii="Noto Sans" w:hAnsi="Noto Sans" w:cs="Noto Sans"/>
          <w:b/>
          <w:bCs/>
          <w:sz w:val="20"/>
          <w:szCs w:val="20"/>
          <w:lang w:val="en-US"/>
        </w:rPr>
        <w:t xml:space="preserve">| </w:t>
      </w:r>
      <w:r>
        <w:fldChar w:fldCharType="begin"/>
      </w:r>
      <w:r w:rsidRPr="00E24207">
        <w:rPr>
          <w:lang w:val="en-US"/>
        </w:rPr>
        <w:instrText>HYPERLINK "http://www.livenation.ch"</w:instrText>
      </w:r>
      <w:r>
        <w:fldChar w:fldCharType="separate"/>
      </w:r>
      <w:r w:rsidRPr="00E24207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>www.livenation.ch</w:t>
      </w:r>
      <w:r>
        <w:fldChar w:fldCharType="end"/>
      </w:r>
      <w:r w:rsidR="00322B4F" w:rsidRPr="00E24207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="00322B4F" w:rsidRPr="00E24207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120760D3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401A3D85" w14:textId="77777777" w:rsidR="00322B4F" w:rsidRPr="000475C4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E24207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E24207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7F93AB58" w14:textId="77777777" w:rsidR="00322B4F" w:rsidRPr="00E24207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397A7B9B" w14:textId="77777777" w:rsidR="008F33A5" w:rsidRPr="00E24207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211A1004" w14:textId="3CE14E6E" w:rsidR="00F44B59" w:rsidRPr="00E24207" w:rsidRDefault="00F44B59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5" w:history="1">
        <w:r w:rsidRPr="00E2420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www.thekidlaroi.com</w:t>
        </w:r>
      </w:hyperlink>
    </w:p>
    <w:p w14:paraId="4E0F0470" w14:textId="2DFB8DBA" w:rsidR="00F44B59" w:rsidRPr="00E24207" w:rsidRDefault="00F44B59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6" w:history="1">
        <w:r w:rsidRPr="00E2420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www.facebook.com/thekidlaroi</w:t>
        </w:r>
      </w:hyperlink>
    </w:p>
    <w:p w14:paraId="2C469155" w14:textId="58799CB1" w:rsidR="00F44B59" w:rsidRPr="00E24207" w:rsidRDefault="00F44B59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E2420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www.instagram.com/thekidlaroi</w:t>
        </w:r>
      </w:hyperlink>
    </w:p>
    <w:p w14:paraId="52F73F9A" w14:textId="5973739F" w:rsidR="00F44B59" w:rsidRPr="00E24207" w:rsidRDefault="00F44B59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E2420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www.x.com/thekidlaroi</w:t>
        </w:r>
      </w:hyperlink>
    </w:p>
    <w:p w14:paraId="4A49C66E" w14:textId="25164065" w:rsidR="00F44B59" w:rsidRPr="00E24207" w:rsidRDefault="00F44B59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E2420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www.tiktok.com/@thekidlaroi</w:t>
        </w:r>
      </w:hyperlink>
    </w:p>
    <w:p w14:paraId="2FC6714C" w14:textId="5159351F" w:rsidR="00322B4F" w:rsidRPr="00E24207" w:rsidRDefault="00F44B59" w:rsidP="00F44B5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E2420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www.youtube.com/@TheKidLAROI</w:t>
        </w:r>
      </w:hyperlink>
      <w:r w:rsidRPr="00E24207"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  <w:t xml:space="preserve"> </w:t>
      </w:r>
    </w:p>
    <w:sectPr w:rsidR="00322B4F" w:rsidRPr="00E2420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FA707" w14:textId="77777777" w:rsidR="00F7326D" w:rsidRDefault="00F7326D">
      <w:r>
        <w:separator/>
      </w:r>
    </w:p>
  </w:endnote>
  <w:endnote w:type="continuationSeparator" w:id="0">
    <w:p w14:paraId="077F877B" w14:textId="77777777" w:rsidR="00F7326D" w:rsidRDefault="00F7326D">
      <w:r>
        <w:continuationSeparator/>
      </w:r>
    </w:p>
  </w:endnote>
  <w:endnote w:type="continuationNotice" w:id="1">
    <w:p w14:paraId="55E15F16" w14:textId="77777777" w:rsidR="00F7326D" w:rsidRDefault="00F732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80722" w14:textId="77777777" w:rsidR="00F7326D" w:rsidRDefault="00F7326D">
      <w:r>
        <w:separator/>
      </w:r>
    </w:p>
  </w:footnote>
  <w:footnote w:type="continuationSeparator" w:id="0">
    <w:p w14:paraId="0980207E" w14:textId="77777777" w:rsidR="00F7326D" w:rsidRDefault="00F7326D">
      <w:r>
        <w:continuationSeparator/>
      </w:r>
    </w:p>
  </w:footnote>
  <w:footnote w:type="continuationNotice" w:id="1">
    <w:p w14:paraId="1131BD95" w14:textId="77777777" w:rsidR="00F7326D" w:rsidRDefault="00F732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EBB10F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D32F147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5887"/>
    <w:rsid w:val="000800F9"/>
    <w:rsid w:val="00080D9D"/>
    <w:rsid w:val="00083E48"/>
    <w:rsid w:val="00084C3D"/>
    <w:rsid w:val="00084F25"/>
    <w:rsid w:val="00086C3A"/>
    <w:rsid w:val="00093589"/>
    <w:rsid w:val="00093C50"/>
    <w:rsid w:val="000955E1"/>
    <w:rsid w:val="000A4AB4"/>
    <w:rsid w:val="000A554A"/>
    <w:rsid w:val="000A7ECD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28D6"/>
    <w:rsid w:val="00117D84"/>
    <w:rsid w:val="00125ADA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45956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3934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C6AFD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5803"/>
    <w:rsid w:val="004167DA"/>
    <w:rsid w:val="00420A48"/>
    <w:rsid w:val="004316A9"/>
    <w:rsid w:val="004321DD"/>
    <w:rsid w:val="00440121"/>
    <w:rsid w:val="00442769"/>
    <w:rsid w:val="00451FE8"/>
    <w:rsid w:val="00454E0F"/>
    <w:rsid w:val="00457F1C"/>
    <w:rsid w:val="00460ADA"/>
    <w:rsid w:val="00465810"/>
    <w:rsid w:val="004772FF"/>
    <w:rsid w:val="00484A40"/>
    <w:rsid w:val="004A7CA5"/>
    <w:rsid w:val="004B3AB8"/>
    <w:rsid w:val="004B559E"/>
    <w:rsid w:val="004C0BBA"/>
    <w:rsid w:val="004C51AE"/>
    <w:rsid w:val="004D1C43"/>
    <w:rsid w:val="004D3700"/>
    <w:rsid w:val="004D7048"/>
    <w:rsid w:val="004D749B"/>
    <w:rsid w:val="004E3EA7"/>
    <w:rsid w:val="004E50C1"/>
    <w:rsid w:val="004F3B16"/>
    <w:rsid w:val="004F692D"/>
    <w:rsid w:val="005008F2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1D7A"/>
    <w:rsid w:val="005C39FF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4376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57055"/>
    <w:rsid w:val="007609DB"/>
    <w:rsid w:val="00764C4C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E6088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530B"/>
    <w:rsid w:val="00A30933"/>
    <w:rsid w:val="00A32C73"/>
    <w:rsid w:val="00A339FE"/>
    <w:rsid w:val="00A33A75"/>
    <w:rsid w:val="00A41F42"/>
    <w:rsid w:val="00A46804"/>
    <w:rsid w:val="00A5211E"/>
    <w:rsid w:val="00A63616"/>
    <w:rsid w:val="00A63ED0"/>
    <w:rsid w:val="00A65E98"/>
    <w:rsid w:val="00A7328C"/>
    <w:rsid w:val="00A76C3D"/>
    <w:rsid w:val="00A90CD1"/>
    <w:rsid w:val="00A94920"/>
    <w:rsid w:val="00A94BFE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7399F"/>
    <w:rsid w:val="00B8059B"/>
    <w:rsid w:val="00B91992"/>
    <w:rsid w:val="00B9542B"/>
    <w:rsid w:val="00BB29C2"/>
    <w:rsid w:val="00BC3146"/>
    <w:rsid w:val="00BC3D83"/>
    <w:rsid w:val="00BC4B5A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5085D"/>
    <w:rsid w:val="00C66E6F"/>
    <w:rsid w:val="00C7622E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01AC2"/>
    <w:rsid w:val="00D13952"/>
    <w:rsid w:val="00D15C0A"/>
    <w:rsid w:val="00D179BE"/>
    <w:rsid w:val="00D22B0B"/>
    <w:rsid w:val="00D22F80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A7576"/>
    <w:rsid w:val="00DB0140"/>
    <w:rsid w:val="00DB167C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DF6EEC"/>
    <w:rsid w:val="00E005F5"/>
    <w:rsid w:val="00E11DC1"/>
    <w:rsid w:val="00E16C2B"/>
    <w:rsid w:val="00E16D0E"/>
    <w:rsid w:val="00E17B1B"/>
    <w:rsid w:val="00E24207"/>
    <w:rsid w:val="00E30E1A"/>
    <w:rsid w:val="00E33C73"/>
    <w:rsid w:val="00E40C66"/>
    <w:rsid w:val="00E4721C"/>
    <w:rsid w:val="00E61979"/>
    <w:rsid w:val="00E66BC7"/>
    <w:rsid w:val="00E6732D"/>
    <w:rsid w:val="00E778DA"/>
    <w:rsid w:val="00E86377"/>
    <w:rsid w:val="00E9390B"/>
    <w:rsid w:val="00E9410F"/>
    <w:rsid w:val="00E95DAC"/>
    <w:rsid w:val="00EA4EC7"/>
    <w:rsid w:val="00EC31A6"/>
    <w:rsid w:val="00EE5206"/>
    <w:rsid w:val="00EF1E42"/>
    <w:rsid w:val="00EF4F06"/>
    <w:rsid w:val="00F003A4"/>
    <w:rsid w:val="00F01461"/>
    <w:rsid w:val="00F0286F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4B59"/>
    <w:rsid w:val="00F52201"/>
    <w:rsid w:val="00F56152"/>
    <w:rsid w:val="00F71F2C"/>
    <w:rsid w:val="00F7326D"/>
    <w:rsid w:val="00F7581F"/>
    <w:rsid w:val="00F823E9"/>
    <w:rsid w:val="00F9253B"/>
    <w:rsid w:val="00FA0113"/>
    <w:rsid w:val="00FA3CD3"/>
    <w:rsid w:val="00FA5727"/>
    <w:rsid w:val="00FB07F4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  <w:rsid w:val="10EF7B57"/>
    <w:rsid w:val="407A2278"/>
    <w:rsid w:val="63BDD94F"/>
    <w:rsid w:val="6FF55DB0"/>
    <w:rsid w:val="74ED47D6"/>
    <w:rsid w:val="776C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B7399F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ch" TargetMode="External"/><Relationship Id="rId18" Type="http://schemas.openxmlformats.org/officeDocument/2006/relationships/hyperlink" Target="http://www.x.com/thekidlaroi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eventim.de" TargetMode="External"/><Relationship Id="rId17" Type="http://schemas.openxmlformats.org/officeDocument/2006/relationships/hyperlink" Target="http://www.instagram.com/thekidlaroi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facebook.com/thekidlaroi" TargetMode="External"/><Relationship Id="rId20" Type="http://schemas.openxmlformats.org/officeDocument/2006/relationships/hyperlink" Target="http://www.youtube.com/@TheKidLAROI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thekidlaroi.com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livenation.de/the-kid-laroi-tickets-adp1333628" TargetMode="External"/><Relationship Id="rId19" Type="http://schemas.openxmlformats.org/officeDocument/2006/relationships/hyperlink" Target="http://www.tiktok.com/@thekidlaro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-promotion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FC82741-7780-4C97-901B-DF5E8A623E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3725</Characters>
  <Application>Microsoft Office Word</Application>
  <DocSecurity>0</DocSecurity>
  <Lines>105</Lines>
  <Paragraphs>46</Paragraphs>
  <ScaleCrop>false</ScaleCrop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Lisa Hetzel</cp:lastModifiedBy>
  <cp:revision>34</cp:revision>
  <dcterms:created xsi:type="dcterms:W3CDTF">2026-02-17T13:58:00Z</dcterms:created>
  <dcterms:modified xsi:type="dcterms:W3CDTF">2026-02-17T15:29:00Z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