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315AE2F5" w:rsidR="0065122F" w:rsidRPr="005C2C8C" w:rsidRDefault="005C2C8C" w:rsidP="005C2C8C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5C2C8C">
        <w:rPr>
          <w:rFonts w:ascii="Noto Sans" w:hAnsi="Noto Sans" w:cs="Noto Sans"/>
          <w:kern w:val="1"/>
          <w:sz w:val="44"/>
          <w:szCs w:val="44"/>
          <w:u w:color="000000"/>
        </w:rPr>
        <w:t xml:space="preserve">Mother </w:t>
      </w:r>
      <w:proofErr w:type="spellStart"/>
      <w:r w:rsidRPr="005C2C8C">
        <w:rPr>
          <w:rFonts w:ascii="Noto Sans" w:hAnsi="Noto Sans" w:cs="Noto Sans"/>
          <w:kern w:val="1"/>
          <w:sz w:val="44"/>
          <w:szCs w:val="44"/>
          <w:u w:color="000000"/>
        </w:rPr>
        <w:t>Mother</w:t>
      </w:r>
      <w:proofErr w:type="spellEnd"/>
    </w:p>
    <w:p w14:paraId="278F15FC" w14:textId="77777777" w:rsidR="00784FB3" w:rsidRDefault="002E072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5C2C8C">
        <w:rPr>
          <w:rFonts w:ascii="Noto Sans" w:eastAsia="Arial Unicode MS" w:hAnsi="Noto Sans" w:cs="Noto Sans"/>
          <w:b/>
          <w:bCs/>
          <w:sz w:val="28"/>
          <w:szCs w:val="28"/>
        </w:rPr>
        <w:t xml:space="preserve">Platin-prämierte </w:t>
      </w:r>
      <w:r w:rsidR="00B67DB3" w:rsidRPr="005C2C8C">
        <w:rPr>
          <w:rFonts w:ascii="Noto Sans" w:eastAsia="Arial Unicode MS" w:hAnsi="Noto Sans" w:cs="Noto Sans"/>
          <w:b/>
          <w:bCs/>
          <w:sz w:val="28"/>
          <w:szCs w:val="28"/>
        </w:rPr>
        <w:t>k</w:t>
      </w:r>
      <w:r w:rsidR="00454052" w:rsidRPr="005C2C8C">
        <w:rPr>
          <w:rFonts w:ascii="Noto Sans" w:eastAsia="Arial Unicode MS" w:hAnsi="Noto Sans" w:cs="Noto Sans"/>
          <w:b/>
          <w:bCs/>
          <w:sz w:val="28"/>
          <w:szCs w:val="28"/>
        </w:rPr>
        <w:t>anadische Indie-Rock</w:t>
      </w:r>
      <w:r w:rsidR="005C2C8C"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454052" w:rsidRPr="005C2C8C">
        <w:rPr>
          <w:rFonts w:ascii="Noto Sans" w:eastAsia="Arial Unicode MS" w:hAnsi="Noto Sans" w:cs="Noto Sans"/>
          <w:b/>
          <w:bCs/>
          <w:sz w:val="28"/>
          <w:szCs w:val="28"/>
        </w:rPr>
        <w:t>and</w:t>
      </w:r>
      <w:r w:rsidR="00B67DB3" w:rsidRPr="005C2C8C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77F21D0C" w:rsidR="0065122F" w:rsidRPr="005C2C8C" w:rsidRDefault="00784FB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Sommer in</w:t>
      </w:r>
      <w:r w:rsidR="00B67DB3" w:rsidRPr="005C2C8C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8812BC" w:rsidRPr="005C2C8C">
        <w:rPr>
          <w:rFonts w:ascii="Noto Sans" w:eastAsia="Arial Unicode MS" w:hAnsi="Noto Sans" w:cs="Noto Sans"/>
          <w:b/>
          <w:bCs/>
          <w:sz w:val="28"/>
          <w:szCs w:val="28"/>
        </w:rPr>
        <w:t>Österreich</w:t>
      </w:r>
      <w:r w:rsidR="005C06A3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</w:t>
      </w:r>
      <w:r w:rsidR="005C06A3" w:rsidRPr="005C2C8C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5C2C8C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BCC45F8" w14:textId="2B4312F6" w:rsidR="00454052" w:rsidRPr="005C2C8C" w:rsidRDefault="00AD31FF" w:rsidP="001435D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>Mit ihrem extravaganten Sound</w:t>
      </w:r>
      <w:r w:rsidR="00B86854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zwischen Indie-Rock und Alt-Pop</w:t>
      </w: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</w:t>
      </w:r>
      <w:r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Mother </w:t>
      </w:r>
      <w:proofErr w:type="spellStart"/>
      <w:r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Mother</w:t>
      </w:r>
      <w:proofErr w:type="spellEnd"/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454052" w:rsidRPr="005C2C8C">
        <w:rPr>
          <w:rFonts w:ascii="Noto Sans" w:hAnsi="Noto Sans" w:cs="Noto Sans"/>
          <w:color w:val="auto"/>
          <w:sz w:val="22"/>
          <w:szCs w:val="22"/>
          <w:u w:color="1D1D1D"/>
        </w:rPr>
        <w:t>n Kanada</w:t>
      </w:r>
      <w:r w:rsidR="00F247E1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3513"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B175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247E1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Jahre erfolgreich. Fast schon unverhofft gelingt der Band innerhalb des Covid-19-Lockdowns im Herbst 2020 ein kometenhafter Durchbruch über TikTok. Auf der Plattform entstehen 9-stellige </w:t>
      </w:r>
      <w:proofErr w:type="spellStart"/>
      <w:r w:rsidR="00F247E1" w:rsidRPr="005C2C8C">
        <w:rPr>
          <w:rFonts w:ascii="Noto Sans" w:hAnsi="Noto Sans" w:cs="Noto Sans"/>
          <w:color w:val="auto"/>
          <w:sz w:val="22"/>
          <w:szCs w:val="22"/>
          <w:u w:color="1D1D1D"/>
        </w:rPr>
        <w:t>Creations</w:t>
      </w:r>
      <w:proofErr w:type="spellEnd"/>
      <w:r w:rsidR="00F247E1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Songs ihrer Alben</w:t>
      </w:r>
      <w:r w:rsidR="00F247E1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„Touch Up“</w:t>
      </w:r>
      <w:r w:rsidR="00F247E1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(2007) und </w:t>
      </w:r>
      <w:r w:rsidR="00F247E1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„O My Heart“</w:t>
      </w:r>
      <w:r w:rsidR="00F247E1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(2008). </w:t>
      </w:r>
      <w:r w:rsidR="00B12391">
        <w:rPr>
          <w:rFonts w:ascii="Noto Sans" w:hAnsi="Noto Sans" w:cs="Noto Sans"/>
          <w:color w:val="auto"/>
          <w:sz w:val="22"/>
          <w:szCs w:val="22"/>
          <w:u w:color="1D1D1D"/>
        </w:rPr>
        <w:t>Die Titel</w:t>
      </w:r>
      <w:r w:rsidR="00F247E1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247E1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247E1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Hayloft</w:t>
      </w:r>
      <w:proofErr w:type="spellEnd"/>
      <w:r w:rsidR="00F247E1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247E1" w:rsidRPr="005C2C8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247E1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„Burning Pile“</w:t>
      </w:r>
      <w:r w:rsidR="00F247E1" w:rsidRPr="005C2C8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247E1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„Verbatim“ </w:t>
      </w:r>
      <w:r w:rsidR="00236517" w:rsidRPr="00236517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sowie </w:t>
      </w:r>
      <w:r w:rsidR="00F247E1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„Oh Ana“</w:t>
      </w:r>
      <w:r w:rsidR="00F247E1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werden zu viralen Hits, während beide Alben</w:t>
      </w:r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mittlerweile über 2,1 Mia. Streams auf Spotify zählen. Mit insgesamt mehr als 6 Mia. globalen Streams, mehreren Nummer-</w:t>
      </w:r>
      <w:r w:rsidR="00236517">
        <w:rPr>
          <w:rFonts w:ascii="Noto Sans" w:hAnsi="Noto Sans" w:cs="Noto Sans"/>
          <w:color w:val="auto"/>
          <w:sz w:val="22"/>
          <w:szCs w:val="22"/>
          <w:u w:color="1D1D1D"/>
        </w:rPr>
        <w:t>1</w:t>
      </w:r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-Hits in Kanada </w:t>
      </w:r>
      <w:r w:rsidR="0023651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Billboard</w:t>
      </w:r>
      <w:r w:rsidR="0023651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E113C3" w:rsidRPr="005C2C8C">
        <w:rPr>
          <w:rFonts w:ascii="Noto Sans" w:hAnsi="Noto Sans" w:cs="Noto Sans"/>
          <w:color w:val="auto"/>
          <w:sz w:val="22"/>
          <w:szCs w:val="22"/>
          <w:u w:color="1D1D1D"/>
        </w:rPr>
        <w:t>Chart-</w:t>
      </w:r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Platzierungen spielten </w:t>
      </w:r>
      <w:r w:rsidR="00B67DB3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Mother </w:t>
      </w:r>
      <w:proofErr w:type="spellStart"/>
      <w:r w:rsidR="00B67DB3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Mother</w:t>
      </w:r>
      <w:proofErr w:type="spellEnd"/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13C3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seitdem </w:t>
      </w:r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>restlos ausverkaufte Headline-Touren</w:t>
      </w:r>
      <w:r w:rsidR="00B123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E113C3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>bedeutende</w:t>
      </w:r>
      <w:r w:rsidR="00E113C3" w:rsidRPr="005C2C8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Festivals in Europa, dem Vereinigten Königreich, Australien </w:t>
      </w:r>
      <w:r w:rsidR="00B1239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Nordamerika. Im Sommer 2025 kommt die Band </w:t>
      </w:r>
      <w:r w:rsidR="00236517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</w:t>
      </w:r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>in die österreichische Haup</w:t>
      </w:r>
      <w:r w:rsidR="00E113C3" w:rsidRPr="005C2C8C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stadt </w:t>
      </w:r>
      <w:r w:rsidR="00236517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auch für Deutschlandkonzerte </w:t>
      </w:r>
      <w:r w:rsidR="00B67DB3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Stuttgart und Frankfurt. </w:t>
      </w:r>
    </w:p>
    <w:p w14:paraId="4BB7C12C" w14:textId="4E540324" w:rsidR="009905DF" w:rsidRPr="005C2C8C" w:rsidRDefault="00454052" w:rsidP="00236517">
      <w:pPr>
        <w:pStyle w:val="Textkrper"/>
        <w:spacing w:before="120"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2005 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gründete Gitarrist und Sänger </w:t>
      </w:r>
      <w:r w:rsidR="00396D7E" w:rsidRPr="0023651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Ryan </w:t>
      </w:r>
      <w:proofErr w:type="spellStart"/>
      <w:r w:rsidR="00396D7E" w:rsidRPr="0023651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Gu</w:t>
      </w:r>
      <w:r w:rsidR="0023651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</w:t>
      </w:r>
      <w:r w:rsidR="00396D7E" w:rsidRPr="0023651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demond</w:t>
      </w:r>
      <w:proofErr w:type="spellEnd"/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Akustiktrio mit seiner Schwester </w:t>
      </w:r>
      <w:r w:rsidR="00734618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Molly </w:t>
      </w:r>
      <w:proofErr w:type="spellStart"/>
      <w:r w:rsidR="00734618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Gu</w:t>
      </w:r>
      <w:r w:rsidR="005133B6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</w:t>
      </w:r>
      <w:r w:rsidR="00734618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demond</w:t>
      </w:r>
      <w:proofErr w:type="spellEnd"/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seiner Freundin </w:t>
      </w:r>
      <w:r w:rsidR="00734618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Debra-Jean </w:t>
      </w:r>
      <w:proofErr w:type="spellStart"/>
      <w:r w:rsidR="00734618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Creelman</w:t>
      </w:r>
      <w:proofErr w:type="spellEnd"/>
      <w:r w:rsidR="00E113C3" w:rsidRPr="005C2C8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34618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dem mit Schlagzeuger </w:t>
      </w:r>
      <w:proofErr w:type="spellStart"/>
      <w:r w:rsidR="00396D7E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Kenton</w:t>
      </w:r>
      <w:proofErr w:type="spellEnd"/>
      <w:r w:rsidR="00396D7E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Loewen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Bassisten </w:t>
      </w:r>
      <w:r w:rsidR="00396D7E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Jeremy Page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Band wurde. Unter dem Namen </w:t>
      </w:r>
      <w:r w:rsidR="00396D7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Mother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gestartet, erschien</w:t>
      </w:r>
      <w:r w:rsidR="006060BC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2005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</w:t>
      </w:r>
      <w:proofErr w:type="spellStart"/>
      <w:r w:rsidR="00F756AA" w:rsidRPr="005C2C8C">
        <w:rPr>
          <w:rFonts w:ascii="Noto Sans" w:hAnsi="Noto Sans" w:cs="Noto Sans"/>
          <w:color w:val="auto"/>
          <w:sz w:val="22"/>
          <w:szCs w:val="22"/>
          <w:u w:color="1D1D1D"/>
        </w:rPr>
        <w:t>Selftitled</w:t>
      </w:r>
      <w:proofErr w:type="spellEnd"/>
      <w:r w:rsidR="00F756AA" w:rsidRPr="005C2C8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Debütalbum </w:t>
      </w:r>
      <w:r w:rsidR="00396D7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„Mother“</w:t>
      </w:r>
      <w:r w:rsidR="00F756AA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2006 benannte sich die Band um: </w:t>
      </w:r>
      <w:r w:rsidR="00396D7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Mother </w:t>
      </w:r>
      <w:proofErr w:type="spellStart"/>
      <w:r w:rsidR="00396D7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Mother</w:t>
      </w:r>
      <w:proofErr w:type="spellEnd"/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</w:t>
      </w:r>
      <w:r w:rsidR="0097786A" w:rsidRPr="005C2C8C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geboren und veröffentlichte</w:t>
      </w:r>
      <w:r w:rsidR="0097786A" w:rsidRPr="005C2C8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2007 ihr Debütalbum als Re-Release unter dem Namen </w:t>
      </w:r>
      <w:r w:rsidR="00396D7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„Touch Up“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zwei neuen Songs, neuen </w:t>
      </w:r>
      <w:proofErr w:type="spellStart"/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>Overdubs</w:t>
      </w:r>
      <w:proofErr w:type="spellEnd"/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239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133B6">
        <w:rPr>
          <w:rFonts w:ascii="Noto Sans" w:hAnsi="Noto Sans" w:cs="Noto Sans"/>
          <w:color w:val="auto"/>
          <w:sz w:val="22"/>
          <w:szCs w:val="22"/>
          <w:u w:color="1D1D1D"/>
        </w:rPr>
        <w:t>neuem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Artwork. 2008 folgte </w:t>
      </w:r>
      <w:r w:rsidR="00396D7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„O My Heart“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</w:t>
      </w:r>
      <w:proofErr w:type="spellStart"/>
      <w:r w:rsidR="00396D7E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Creelman</w:t>
      </w:r>
      <w:proofErr w:type="spellEnd"/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verließ und von </w:t>
      </w:r>
      <w:r w:rsidR="00396D7E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Jasmin Parkin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ersetzt wurde, während </w:t>
      </w:r>
      <w:r w:rsidR="00396D7E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Ali </w:t>
      </w:r>
      <w:proofErr w:type="spellStart"/>
      <w:r w:rsidR="00396D7E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Siadat</w:t>
      </w:r>
      <w:proofErr w:type="spellEnd"/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proofErr w:type="spellStart"/>
      <w:r w:rsidR="00396D7E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Kenton</w:t>
      </w:r>
      <w:proofErr w:type="spellEnd"/>
      <w:r w:rsidR="00396D7E" w:rsidRPr="005133B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Loewen</w:t>
      </w:r>
      <w:r w:rsidR="00396D7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Schlagzeug übernahm. 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„Eureka“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(2011) und </w:t>
      </w:r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Sticks“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machen </w:t>
      </w:r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Mother </w:t>
      </w:r>
      <w:proofErr w:type="spellStart"/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Mother</w:t>
      </w:r>
      <w:proofErr w:type="spellEnd"/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Kanada weiter auf sich aufmerksam, bevor sie 2014 Band bei Island Records / Universal Music unterschre</w:t>
      </w:r>
      <w:r w:rsidR="005133B6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ben. Ihr fünftes Album </w:t>
      </w:r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„Very Good Bad Thing“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erreichte 2014 mit Platz</w:t>
      </w:r>
      <w:r w:rsidR="00497D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4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Kanada die bisher höchste Chart-Platzierung der Band, die 2017 mit </w:t>
      </w:r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Culture“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Rang 7 landete. Nach </w:t>
      </w:r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„Dance and Cry“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 </w:t>
      </w:r>
      <w:r w:rsidR="005133B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unverhofften Viralität auf T</w:t>
      </w:r>
      <w:r w:rsidR="005133B6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kTok </w:t>
      </w:r>
      <w:proofErr w:type="spellStart"/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>signte</w:t>
      </w:r>
      <w:r w:rsidR="005133B6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proofErr w:type="spellEnd"/>
      <w:r w:rsidR="005133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133B6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Mother </w:t>
      </w:r>
      <w:proofErr w:type="spellStart"/>
      <w:r w:rsidR="005133B6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Mother</w:t>
      </w:r>
      <w:proofErr w:type="spellEnd"/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Warner, wo 2021 das Album </w:t>
      </w:r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„Inside“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erschien. </w:t>
      </w:r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Hayloft</w:t>
      </w:r>
      <w:proofErr w:type="spellEnd"/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avancierte zuvor zum erfolgreichsten Song der Band und trägt mittlerweile den RIAA-Platin</w:t>
      </w:r>
      <w:r w:rsidR="0007228D" w:rsidRPr="005C2C8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Status. 2022 erschien </w:t>
      </w:r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Hayloft</w:t>
      </w:r>
      <w:proofErr w:type="spellEnd"/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II“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Sequel zum Song, der in modernisierter Form ebenfalls zu einem Hit wird und die Version von 2007 als Top-Track der Band ablöste. Bereits ein knappes Jahr nach ihrem neunte</w:t>
      </w:r>
      <w:r w:rsidR="0097786A" w:rsidRPr="005C2C8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Grief</w:t>
      </w:r>
      <w:proofErr w:type="spellEnd"/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Chapter“ 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(2024) erscheint </w:t>
      </w:r>
      <w:r w:rsidR="00341B6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März 2025 </w:t>
      </w:r>
      <w:r w:rsidR="005133B6">
        <w:rPr>
          <w:rFonts w:ascii="Noto Sans" w:hAnsi="Noto Sans" w:cs="Noto Sans"/>
          <w:color w:val="auto"/>
          <w:sz w:val="22"/>
          <w:szCs w:val="22"/>
          <w:u w:color="1D1D1D"/>
        </w:rPr>
        <w:t>die zehnte LP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Make</w:t>
      </w:r>
      <w:proofErr w:type="spellEnd"/>
      <w:r w:rsidR="001435DE"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Believe“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19B3DE05" w:rsidR="00E9390B" w:rsidRPr="005C2C8C" w:rsidRDefault="009905DF" w:rsidP="00236517">
      <w:pPr>
        <w:pStyle w:val="Textkrper"/>
        <w:spacing w:before="120"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immer stehen </w:t>
      </w:r>
      <w:r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Mother </w:t>
      </w:r>
      <w:proofErr w:type="spellStart"/>
      <w:r w:rsidRPr="005C2C8C">
        <w:rPr>
          <w:rFonts w:ascii="Noto Sans" w:hAnsi="Noto Sans" w:cs="Noto Sans"/>
          <w:b/>
          <w:color w:val="auto"/>
          <w:sz w:val="22"/>
          <w:szCs w:val="22"/>
          <w:u w:color="1D1D1D"/>
        </w:rPr>
        <w:t>Mother</w:t>
      </w:r>
      <w:proofErr w:type="spellEnd"/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eng in Kontakt mit ihren Fans und lassen sich vom zweiten Frühling ihrer Karriere nicht von ihrem Konzept abbringen. Mit </w:t>
      </w:r>
      <w:r w:rsidR="00CF111E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tadionreifer Energie, 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unabhängig von der Größe </w:t>
      </w:r>
      <w:r w:rsidR="0007228D" w:rsidRPr="005C2C8C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Bühne,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7228D" w:rsidRPr="005C2C8C">
        <w:rPr>
          <w:rFonts w:ascii="Noto Sans" w:hAnsi="Noto Sans" w:cs="Noto Sans"/>
          <w:color w:val="auto"/>
          <w:sz w:val="22"/>
          <w:szCs w:val="22"/>
          <w:u w:color="1D1D1D"/>
        </w:rPr>
        <w:t>liefert die Band immer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</w:t>
      </w:r>
      <w:r w:rsidR="005133B6">
        <w:rPr>
          <w:rFonts w:ascii="Noto Sans" w:hAnsi="Noto Sans" w:cs="Noto Sans"/>
          <w:color w:val="auto"/>
          <w:sz w:val="22"/>
          <w:szCs w:val="22"/>
          <w:u w:color="1D1D1D"/>
        </w:rPr>
        <w:t>dynamische</w:t>
      </w:r>
      <w:r w:rsidR="00057C0F" w:rsidRPr="005C2C8C">
        <w:rPr>
          <w:rFonts w:ascii="Noto Sans" w:hAnsi="Noto Sans" w:cs="Noto Sans"/>
          <w:color w:val="auto"/>
          <w:sz w:val="22"/>
          <w:szCs w:val="22"/>
          <w:u w:color="1D1D1D"/>
        </w:rPr>
        <w:t>, theatralische</w:t>
      </w:r>
      <w:r w:rsidR="0007228D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unvergessliche Show. </w:t>
      </w:r>
      <w:r w:rsidR="0007228D" w:rsidRPr="005C2C8C">
        <w:rPr>
          <w:rFonts w:ascii="Noto Sans" w:hAnsi="Noto Sans" w:cs="Noto Sans"/>
          <w:color w:val="auto"/>
          <w:sz w:val="22"/>
          <w:szCs w:val="22"/>
          <w:u w:color="1D1D1D"/>
        </w:rPr>
        <w:t>Dabei singen sie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Themen der Entfremdung </w:t>
      </w:r>
      <w:r w:rsidR="00CF111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133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85CE2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</w:t>
      </w: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Streben nach Selbstakzeptanz </w:t>
      </w:r>
      <w:r w:rsidR="00CF111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gesellschaftlicher Akzeptanz und biete</w:t>
      </w:r>
      <w:r w:rsidR="001435DE" w:rsidRPr="005C2C8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 ein Zuhause für alle, die das Gefühl haben</w:t>
      </w:r>
      <w:r w:rsidR="0007228D" w:rsidRPr="005C2C8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nirgendwo sonst </w:t>
      </w:r>
      <w:r w:rsidR="009D36F2" w:rsidRPr="005C2C8C">
        <w:rPr>
          <w:rFonts w:ascii="Noto Sans" w:hAnsi="Noto Sans" w:cs="Noto Sans"/>
          <w:color w:val="auto"/>
          <w:sz w:val="22"/>
          <w:szCs w:val="22"/>
          <w:u w:color="1D1D1D"/>
        </w:rPr>
        <w:t>hinein</w:t>
      </w:r>
      <w:r w:rsidRPr="005C2C8C">
        <w:rPr>
          <w:rFonts w:ascii="Noto Sans" w:hAnsi="Noto Sans" w:cs="Noto Sans"/>
          <w:color w:val="auto"/>
          <w:sz w:val="22"/>
          <w:szCs w:val="22"/>
          <w:u w:color="1D1D1D"/>
        </w:rPr>
        <w:t>zupassen</w:t>
      </w:r>
      <w:r w:rsidR="0007228D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so wie</w:t>
      </w:r>
      <w:r w:rsidR="00057C0F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</w:t>
      </w:r>
      <w:r w:rsidR="0007228D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einzigartig</w:t>
      </w:r>
      <w:r w:rsidR="006E390B" w:rsidRPr="005C2C8C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07228D" w:rsidRPr="005C2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der Band.</w:t>
      </w:r>
    </w:p>
    <w:p w14:paraId="6EBC54CD" w14:textId="77777777" w:rsidR="005C2C8C" w:rsidRPr="005133B6" w:rsidRDefault="005C2C8C" w:rsidP="005C2C8C">
      <w:pPr>
        <w:suppressAutoHyphens w:val="0"/>
        <w:jc w:val="center"/>
        <w:rPr>
          <w:rFonts w:ascii="Noto Sans" w:hAnsi="Noto Sans" w:cs="Noto Sans"/>
          <w:b/>
          <w:bCs/>
          <w:kern w:val="0"/>
          <w:sz w:val="12"/>
          <w:szCs w:val="12"/>
        </w:rPr>
      </w:pPr>
    </w:p>
    <w:p w14:paraId="00D891EE" w14:textId="77777777" w:rsidR="005133B6" w:rsidRPr="005133B6" w:rsidRDefault="005133B6" w:rsidP="005C2C8C">
      <w:pPr>
        <w:suppressAutoHyphens w:val="0"/>
        <w:jc w:val="center"/>
        <w:rPr>
          <w:rFonts w:ascii="Noto Sans" w:hAnsi="Noto Sans" w:cs="Noto Sans"/>
          <w:b/>
          <w:bCs/>
          <w:kern w:val="0"/>
          <w:sz w:val="12"/>
          <w:szCs w:val="12"/>
        </w:rPr>
      </w:pPr>
    </w:p>
    <w:p w14:paraId="2F29379A" w14:textId="1666544A" w:rsidR="00322B4F" w:rsidRPr="005C2C8C" w:rsidRDefault="00322B4F" w:rsidP="005C2C8C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5C2C8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32FDD1E6" w:rsidR="00322B4F" w:rsidRPr="005C2C8C" w:rsidRDefault="006C2427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C2C8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 xml:space="preserve">MOTHER </w:t>
      </w:r>
      <w:proofErr w:type="spellStart"/>
      <w:r w:rsidRPr="005C2C8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MOTHER</w:t>
      </w:r>
      <w:proofErr w:type="spellEnd"/>
    </w:p>
    <w:p w14:paraId="06EF30B2" w14:textId="77777777" w:rsidR="00322B4F" w:rsidRPr="005C2C8C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871AECA" w14:textId="034F1C66" w:rsidR="001E66A3" w:rsidRPr="005C2C8C" w:rsidRDefault="006C2427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5C2C8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5C2C8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30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C2C8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5C2C8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E66A3" w:rsidRPr="005C2C8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C2C8C">
        <w:rPr>
          <w:rFonts w:ascii="Noto Sans" w:hAnsi="Noto Sans" w:cs="Noto Sans"/>
          <w:kern w:val="0"/>
          <w:sz w:val="22"/>
          <w:szCs w:val="22"/>
          <w:lang w:val="en-US"/>
        </w:rPr>
        <w:t xml:space="preserve">Wien </w:t>
      </w:r>
      <w:r w:rsidR="005C2C8C" w:rsidRPr="005C2C8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1E66A3" w:rsidRPr="005C2C8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C2C8C">
        <w:rPr>
          <w:rFonts w:ascii="Noto Sans" w:hAnsi="Noto Sans" w:cs="Noto Sans"/>
          <w:kern w:val="0"/>
          <w:sz w:val="22"/>
          <w:szCs w:val="22"/>
          <w:lang w:val="en-US"/>
        </w:rPr>
        <w:t>S</w:t>
      </w:r>
      <w:r w:rsidR="005C2C8C" w:rsidRPr="005C2C8C">
        <w:rPr>
          <w:rFonts w:ascii="Noto Sans" w:hAnsi="Noto Sans" w:cs="Noto Sans"/>
          <w:kern w:val="0"/>
          <w:sz w:val="22"/>
          <w:szCs w:val="22"/>
          <w:lang w:val="en-US"/>
        </w:rPr>
        <w:t>IMM</w:t>
      </w:r>
      <w:r w:rsidRPr="005C2C8C">
        <w:rPr>
          <w:rFonts w:ascii="Noto Sans" w:hAnsi="Noto Sans" w:cs="Noto Sans"/>
          <w:kern w:val="0"/>
          <w:sz w:val="22"/>
          <w:szCs w:val="22"/>
          <w:lang w:val="en-US"/>
        </w:rPr>
        <w:t xml:space="preserve"> City</w:t>
      </w:r>
    </w:p>
    <w:p w14:paraId="3C4B784A" w14:textId="08E73262" w:rsidR="001E66A3" w:rsidRPr="005C2C8C" w:rsidRDefault="006C2427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C2C8C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C2C8C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C2C8C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C2C8C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E66A3" w:rsidRPr="005C2C8C">
        <w:rPr>
          <w:rFonts w:ascii="Noto Sans" w:hAnsi="Noto Sans" w:cs="Noto Sans"/>
          <w:kern w:val="0"/>
          <w:sz w:val="22"/>
          <w:szCs w:val="22"/>
        </w:rPr>
        <w:tab/>
      </w:r>
      <w:r w:rsidRPr="005C2C8C">
        <w:rPr>
          <w:rFonts w:ascii="Noto Sans" w:hAnsi="Noto Sans" w:cs="Noto Sans"/>
          <w:kern w:val="0"/>
          <w:sz w:val="22"/>
          <w:szCs w:val="22"/>
        </w:rPr>
        <w:t>Stuttgart</w:t>
      </w:r>
      <w:r w:rsidR="001E66A3" w:rsidRPr="005C2C8C">
        <w:rPr>
          <w:rFonts w:ascii="Noto Sans" w:hAnsi="Noto Sans" w:cs="Noto Sans"/>
          <w:kern w:val="0"/>
          <w:sz w:val="22"/>
          <w:szCs w:val="22"/>
        </w:rPr>
        <w:tab/>
      </w:r>
      <w:r w:rsidRPr="005C2C8C">
        <w:rPr>
          <w:rFonts w:ascii="Noto Sans" w:hAnsi="Noto Sans" w:cs="Noto Sans"/>
          <w:kern w:val="0"/>
          <w:sz w:val="22"/>
          <w:szCs w:val="22"/>
        </w:rPr>
        <w:t xml:space="preserve">Im </w:t>
      </w:r>
      <w:proofErr w:type="spellStart"/>
      <w:r w:rsidRPr="005C2C8C">
        <w:rPr>
          <w:rFonts w:ascii="Noto Sans" w:hAnsi="Noto Sans" w:cs="Noto Sans"/>
          <w:kern w:val="0"/>
          <w:sz w:val="22"/>
          <w:szCs w:val="22"/>
        </w:rPr>
        <w:t>Wizemann</w:t>
      </w:r>
      <w:proofErr w:type="spellEnd"/>
    </w:p>
    <w:p w14:paraId="4C23CD19" w14:textId="04D8993B" w:rsidR="00322B4F" w:rsidRPr="005C2C8C" w:rsidRDefault="006C2427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C2C8C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C2C8C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C2C8C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5C2C8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C2C8C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E66A3" w:rsidRPr="005C2C8C">
        <w:rPr>
          <w:rFonts w:ascii="Noto Sans" w:hAnsi="Noto Sans" w:cs="Noto Sans"/>
          <w:kern w:val="0"/>
          <w:sz w:val="22"/>
          <w:szCs w:val="22"/>
        </w:rPr>
        <w:tab/>
      </w:r>
      <w:r w:rsidRPr="005C2C8C">
        <w:rPr>
          <w:rFonts w:ascii="Noto Sans" w:hAnsi="Noto Sans" w:cs="Noto Sans"/>
          <w:kern w:val="0"/>
          <w:sz w:val="22"/>
          <w:szCs w:val="22"/>
        </w:rPr>
        <w:t>Frankfurt</w:t>
      </w:r>
      <w:r w:rsidR="001E66A3" w:rsidRPr="005C2C8C">
        <w:rPr>
          <w:rFonts w:ascii="Noto Sans" w:hAnsi="Noto Sans" w:cs="Noto Sans"/>
          <w:kern w:val="0"/>
          <w:sz w:val="22"/>
          <w:szCs w:val="22"/>
        </w:rPr>
        <w:tab/>
      </w:r>
      <w:r w:rsidRPr="005C2C8C">
        <w:rPr>
          <w:rFonts w:ascii="Noto Sans" w:hAnsi="Noto Sans" w:cs="Noto Sans"/>
          <w:kern w:val="0"/>
          <w:sz w:val="22"/>
          <w:szCs w:val="22"/>
        </w:rPr>
        <w:t>Batschkapp</w:t>
      </w:r>
    </w:p>
    <w:p w14:paraId="120287FA" w14:textId="77777777" w:rsidR="00322B4F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453803EB" w14:textId="77777777" w:rsidR="005C2C8C" w:rsidRPr="005C2C8C" w:rsidRDefault="005C2C8C" w:rsidP="00322B4F">
      <w:pPr>
        <w:rPr>
          <w:rFonts w:ascii="Noto Sans" w:hAnsi="Noto Sans" w:cs="Noto Sans"/>
          <w:sz w:val="22"/>
          <w:szCs w:val="22"/>
        </w:rPr>
      </w:pPr>
    </w:p>
    <w:p w14:paraId="4EA94CC6" w14:textId="600E0C73" w:rsidR="00322B4F" w:rsidRPr="005C2C8C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5C2C8C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5C2C8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C2C8C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5C2C8C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5C2C8C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1AE414A6" w14:textId="64656B45" w:rsidR="00373132" w:rsidRPr="005C2C8C" w:rsidRDefault="000970BA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5C2C8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5C2C8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C2C8C">
        <w:rPr>
          <w:rStyle w:val="Hyperlink0"/>
          <w:rFonts w:ascii="Noto Sans" w:hAnsi="Noto Sans" w:cs="Noto Sans"/>
          <w:color w:val="000000" w:themeColor="text1"/>
          <w:u w:val="none"/>
        </w:rPr>
        <w:t>19.03</w:t>
      </w:r>
      <w:r w:rsidR="00373132" w:rsidRPr="005C2C8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C2C8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5C2C8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C2C8C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5C2C8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5C2C8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5C2C8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5C2C8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5C2C8C" w:rsidRPr="005C2C8C">
        <w:rPr>
          <w:rStyle w:val="OhneA"/>
          <w:rFonts w:ascii="Noto Sans" w:hAnsi="Noto Sans" w:cs="Noto Sans"/>
          <w:b/>
          <w:bCs/>
          <w:sz w:val="20"/>
          <w:szCs w:val="20"/>
        </w:rPr>
        <w:t>39</w:t>
      </w:r>
      <w:r w:rsidR="00373132" w:rsidRPr="005C2C8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5C2C8C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0" w:history="1">
        <w:r w:rsidRPr="005C2C8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EDDD0AC" w14:textId="77777777" w:rsidR="00322B4F" w:rsidRPr="005C2C8C" w:rsidRDefault="00322B4F" w:rsidP="00322B4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2E9B27B5" w14:textId="77777777" w:rsidR="00322B4F" w:rsidRPr="005C2C8C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C2C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43183C3A" w14:textId="39A3A0E9" w:rsidR="000970BA" w:rsidRPr="00341B63" w:rsidRDefault="005C2C8C" w:rsidP="000970BA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41B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0970BA" w:rsidRPr="00341B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41B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0970BA" w:rsidRPr="00341B6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.03.2025, 09:00 Uhr </w:t>
      </w:r>
      <w:r w:rsidR="000970BA" w:rsidRPr="00341B6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341B6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15</w:t>
      </w:r>
      <w:r w:rsidR="000970BA" w:rsidRPr="00341B6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0970BA" w:rsidRPr="00341B6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0970BA" w:rsidRPr="00341B6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23A6339E" w14:textId="4973F400" w:rsidR="00322B4F" w:rsidRPr="00341B63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</w:rPr>
      </w:pPr>
      <w:hyperlink r:id="rId11" w:history="1">
        <w:r w:rsidRPr="00341B63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06F2F244" w14:textId="77777777" w:rsidR="009C73CA" w:rsidRPr="00341B63" w:rsidRDefault="009C73CA" w:rsidP="009C73CA">
      <w:pPr>
        <w:rPr>
          <w:rFonts w:ascii="Noto Sans" w:hAnsi="Noto Sans" w:cs="Noto Sans"/>
          <w:sz w:val="20"/>
          <w:szCs w:val="20"/>
          <w:lang w:val="en-US"/>
        </w:rPr>
      </w:pPr>
    </w:p>
    <w:p w14:paraId="2938073B" w14:textId="54164D16" w:rsidR="009C73CA" w:rsidRPr="005C2C8C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5C2C8C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1CC62259" w14:textId="77777777" w:rsidR="009C73CA" w:rsidRPr="005C2C8C" w:rsidRDefault="009C73CA" w:rsidP="009C73CA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5C2C8C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4D466A1C" w14:textId="2B526EB5" w:rsidR="000970BA" w:rsidRPr="005C2C8C" w:rsidRDefault="005C2C8C" w:rsidP="000970BA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5C2C8C"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0970BA" w:rsidRPr="005C2C8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C2C8C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0970BA" w:rsidRPr="005C2C8C">
        <w:rPr>
          <w:rStyle w:val="Hyperlink0"/>
          <w:rFonts w:ascii="Noto Sans" w:hAnsi="Noto Sans" w:cs="Noto Sans"/>
          <w:color w:val="000000" w:themeColor="text1"/>
          <w:u w:val="none"/>
        </w:rPr>
        <w:t xml:space="preserve">.03.2025, 09:00 Uhr </w:t>
      </w:r>
      <w:r w:rsidR="000970BA" w:rsidRPr="005C2C8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0970BA" w:rsidRPr="005C2C8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0970BA" w:rsidRPr="005C2C8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5C2C8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15 </w:t>
      </w:r>
      <w:r w:rsidR="000970BA" w:rsidRPr="005C2C8C">
        <w:rPr>
          <w:rStyle w:val="OhneA"/>
          <w:rFonts w:ascii="Noto Sans" w:hAnsi="Noto Sans" w:cs="Noto Sans"/>
          <w:b/>
          <w:bCs/>
          <w:sz w:val="20"/>
          <w:szCs w:val="20"/>
        </w:rPr>
        <w:t>Stunden)</w:t>
      </w:r>
    </w:p>
    <w:p w14:paraId="0DA78D9E" w14:textId="287C06F4" w:rsidR="009C73CA" w:rsidRPr="005C2C8C" w:rsidRDefault="009C73CA" w:rsidP="009C73CA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12" w:history="1">
        <w:r w:rsidRPr="005C2C8C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3B2F76EE" w14:textId="77777777" w:rsidR="00322B4F" w:rsidRPr="005C2C8C" w:rsidRDefault="00322B4F" w:rsidP="00322B4F">
      <w:pPr>
        <w:rPr>
          <w:rFonts w:ascii="Noto Sans" w:hAnsi="Noto Sans" w:cs="Noto Sans"/>
          <w:color w:val="000000" w:themeColor="text1"/>
          <w:sz w:val="16"/>
          <w:szCs w:val="16"/>
        </w:rPr>
      </w:pPr>
    </w:p>
    <w:p w14:paraId="289C3897" w14:textId="77777777" w:rsidR="008F33A5" w:rsidRPr="005C2C8C" w:rsidRDefault="008F33A5" w:rsidP="00322B4F">
      <w:pPr>
        <w:rPr>
          <w:rFonts w:ascii="Noto Sans" w:hAnsi="Noto Sans" w:cs="Noto Sans"/>
          <w:color w:val="000000" w:themeColor="text1"/>
          <w:sz w:val="16"/>
          <w:szCs w:val="16"/>
        </w:rPr>
      </w:pPr>
    </w:p>
    <w:p w14:paraId="1F176807" w14:textId="77777777" w:rsidR="00322B4F" w:rsidRPr="005C2C8C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5C2C8C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70C3F7D3" w:rsidR="001E66A3" w:rsidRPr="005C2C8C" w:rsidRDefault="000970BA" w:rsidP="001E66A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5C2C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A97C50" w:rsidRPr="005C2C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5C2C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="00A97C50" w:rsidRPr="005C2C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C2C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A97C50" w:rsidRPr="005C2C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C2C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A97C50" w:rsidRPr="005C2C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5C2C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A97C50" w:rsidRPr="005C2C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450ADE97" w14:textId="3AC08EE9" w:rsidR="00322B4F" w:rsidRPr="005C2C8C" w:rsidRDefault="00AD31FF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5C2C8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www.livenation.de/mother-mother-tickets-adp235598</w:t>
        </w:r>
      </w:hyperlink>
      <w:r w:rsidRPr="005C2C8C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4D0A130F" w14:textId="77777777" w:rsidR="00322B4F" w:rsidRPr="005C2C8C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1689F5E0" w14:textId="77777777" w:rsidR="00322B4F" w:rsidRPr="005C2C8C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5C2C8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5C2C8C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5C2C8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1640C437" w14:textId="77777777" w:rsidR="009C73CA" w:rsidRPr="005C2C8C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3EFA07A7" w14:textId="77777777" w:rsidR="009C73CA" w:rsidRPr="005C2C8C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6" w:history="1">
        <w:r w:rsidRPr="005C2C8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www.ticketmaster.at</w:t>
        </w:r>
      </w:hyperlink>
    </w:p>
    <w:p w14:paraId="190456AE" w14:textId="6AD81529" w:rsidR="009C73CA" w:rsidRPr="005C2C8C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  <w:lang w:val="en-US"/>
        </w:rPr>
      </w:pPr>
      <w:hyperlink r:id="rId17" w:history="1">
        <w:r w:rsidRPr="005C2C8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www.oeticket.com</w:t>
        </w:r>
      </w:hyperlink>
    </w:p>
    <w:p w14:paraId="5357A7E6" w14:textId="77777777" w:rsidR="005C2C8C" w:rsidRPr="005C2C8C" w:rsidRDefault="005C2C8C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35FEA2D" w14:textId="77777777" w:rsidR="00322B4F" w:rsidRPr="005C2C8C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01A780DD" w14:textId="7F7966C1" w:rsidR="00322B4F" w:rsidRPr="005C2C8C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8" w:history="1">
        <w:r w:rsidRPr="005C2C8C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5C2C8C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5C2C8C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r w:rsidRPr="005C2C8C">
        <w:rPr>
          <w:rFonts w:ascii="Noto Sans" w:hAnsi="Noto Sans" w:cs="Noto Sans"/>
          <w:sz w:val="20"/>
          <w:szCs w:val="20"/>
        </w:rPr>
        <w:fldChar w:fldCharType="begin"/>
      </w:r>
      <w:r w:rsidRPr="005C2C8C">
        <w:rPr>
          <w:rFonts w:ascii="Noto Sans" w:hAnsi="Noto Sans" w:cs="Noto Sans"/>
          <w:sz w:val="20"/>
          <w:szCs w:val="20"/>
          <w:lang w:val="en-US"/>
        </w:rPr>
        <w:instrText>HYPERLINK "http://www.livenation.at"</w:instrText>
      </w:r>
      <w:r w:rsidRPr="005C2C8C">
        <w:rPr>
          <w:rFonts w:ascii="Noto Sans" w:hAnsi="Noto Sans" w:cs="Noto Sans"/>
          <w:sz w:val="20"/>
          <w:szCs w:val="20"/>
        </w:rPr>
      </w:r>
      <w:r w:rsidRPr="005C2C8C">
        <w:rPr>
          <w:rFonts w:ascii="Noto Sans" w:hAnsi="Noto Sans" w:cs="Noto Sans"/>
          <w:sz w:val="20"/>
          <w:szCs w:val="20"/>
        </w:rPr>
        <w:fldChar w:fldCharType="separate"/>
      </w:r>
      <w:r w:rsidRPr="005C2C8C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www.livenation.at</w:t>
      </w:r>
      <w:r w:rsidRPr="005C2C8C">
        <w:rPr>
          <w:rFonts w:ascii="Noto Sans" w:hAnsi="Noto Sans" w:cs="Noto Sans"/>
          <w:sz w:val="20"/>
          <w:szCs w:val="20"/>
        </w:rPr>
        <w:fldChar w:fldCharType="end"/>
      </w:r>
      <w:r w:rsidRPr="005C2C8C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r w:rsidRPr="005C2C8C">
        <w:rPr>
          <w:rFonts w:ascii="Noto Sans" w:hAnsi="Noto Sans" w:cs="Noto Sans"/>
          <w:sz w:val="20"/>
          <w:szCs w:val="20"/>
        </w:rPr>
        <w:fldChar w:fldCharType="begin"/>
      </w:r>
      <w:r w:rsidRPr="005C2C8C">
        <w:rPr>
          <w:rFonts w:ascii="Noto Sans" w:hAnsi="Noto Sans" w:cs="Noto Sans"/>
          <w:sz w:val="20"/>
          <w:szCs w:val="20"/>
          <w:lang w:val="en-US"/>
        </w:rPr>
        <w:instrText>HYPERLINK "http://www.livenation.ch"</w:instrText>
      </w:r>
      <w:r w:rsidRPr="005C2C8C">
        <w:rPr>
          <w:rFonts w:ascii="Noto Sans" w:hAnsi="Noto Sans" w:cs="Noto Sans"/>
          <w:sz w:val="20"/>
          <w:szCs w:val="20"/>
        </w:rPr>
      </w:r>
      <w:r w:rsidRPr="005C2C8C">
        <w:rPr>
          <w:rFonts w:ascii="Noto Sans" w:hAnsi="Noto Sans" w:cs="Noto Sans"/>
          <w:sz w:val="20"/>
          <w:szCs w:val="20"/>
        </w:rPr>
        <w:fldChar w:fldCharType="separate"/>
      </w:r>
      <w:r w:rsidRPr="005C2C8C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www.livenation.ch</w:t>
      </w:r>
      <w:r w:rsidRPr="005C2C8C">
        <w:rPr>
          <w:rFonts w:ascii="Noto Sans" w:hAnsi="Noto Sans" w:cs="Noto Sans"/>
          <w:sz w:val="20"/>
          <w:szCs w:val="20"/>
        </w:rPr>
        <w:fldChar w:fldCharType="end"/>
      </w:r>
      <w:r w:rsidR="00322B4F" w:rsidRPr="005C2C8C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5C2C8C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5C2C8C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5C2C8C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5C2C8C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5C2C8C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5C2C8C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5C2C8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5C2C8C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5C2C8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5C2C8C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5C2C8C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5C2C8C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5C2C8C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5C2C8C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5C2C8C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7F93AB58" w14:textId="77777777" w:rsidR="00322B4F" w:rsidRPr="005C2C8C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97A7B9B" w14:textId="77777777" w:rsidR="008F33A5" w:rsidRPr="005C2C8C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4104BCB5" w14:textId="516C81A1" w:rsidR="009C73CA" w:rsidRPr="005C2C8C" w:rsidRDefault="00AD31F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5C2C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www.mothermothersite.com</w:t>
        </w:r>
      </w:hyperlink>
      <w:r w:rsidRPr="005C2C8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DC8509B" w14:textId="602C1E5A" w:rsidR="009C73CA" w:rsidRPr="005C2C8C" w:rsidRDefault="00AD31F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5C2C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www.facebook.com/MotherMotherBook</w:t>
        </w:r>
      </w:hyperlink>
      <w:r w:rsidRPr="005C2C8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8C936E1" w14:textId="452E825E" w:rsidR="009C73CA" w:rsidRPr="005C2C8C" w:rsidRDefault="00AD31F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5C2C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www.instagram.com/mothermothermusic</w:t>
        </w:r>
      </w:hyperlink>
      <w:r w:rsidRPr="005C2C8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B3739" w14:textId="6DEF3ED7" w:rsidR="009C73CA" w:rsidRPr="005C2C8C" w:rsidRDefault="00AD31F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3" w:history="1">
        <w:r w:rsidRPr="005C2C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www.x.com/mothermother</w:t>
        </w:r>
      </w:hyperlink>
      <w:r w:rsidRPr="005C2C8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292453F" w14:textId="6EA9E62E" w:rsidR="009C73CA" w:rsidRPr="005C2C8C" w:rsidRDefault="00AD31F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4" w:history="1">
        <w:r w:rsidRPr="005C2C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www.tiktok.com/@mothermothermusic</w:t>
        </w:r>
      </w:hyperlink>
      <w:r w:rsidRPr="005C2C8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DB90BB6" w:rsidR="00322B4F" w:rsidRPr="005C2C8C" w:rsidRDefault="00AD31FF" w:rsidP="003043D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5" w:history="1">
        <w:r w:rsidRPr="005C2C8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www.youtube.com/@MotherMother</w:t>
        </w:r>
      </w:hyperlink>
      <w:r w:rsidRPr="005C2C8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5C2C8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4D073" w14:textId="77777777" w:rsidR="002620CE" w:rsidRDefault="002620CE">
      <w:r>
        <w:separator/>
      </w:r>
    </w:p>
  </w:endnote>
  <w:endnote w:type="continuationSeparator" w:id="0">
    <w:p w14:paraId="721E2891" w14:textId="77777777" w:rsidR="002620CE" w:rsidRDefault="002620CE">
      <w:r>
        <w:continuationSeparator/>
      </w:r>
    </w:p>
  </w:endnote>
  <w:endnote w:type="continuationNotice" w:id="1">
    <w:p w14:paraId="52391385" w14:textId="77777777" w:rsidR="002620CE" w:rsidRDefault="002620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EA35E" w14:textId="77777777" w:rsidR="002620CE" w:rsidRDefault="002620CE">
      <w:r>
        <w:separator/>
      </w:r>
    </w:p>
  </w:footnote>
  <w:footnote w:type="continuationSeparator" w:id="0">
    <w:p w14:paraId="22012721" w14:textId="77777777" w:rsidR="002620CE" w:rsidRDefault="002620CE">
      <w:r>
        <w:continuationSeparator/>
      </w:r>
    </w:p>
  </w:footnote>
  <w:footnote w:type="continuationNotice" w:id="1">
    <w:p w14:paraId="346A9A65" w14:textId="77777777" w:rsidR="002620CE" w:rsidRDefault="002620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57C0F"/>
    <w:rsid w:val="0007228D"/>
    <w:rsid w:val="000800F9"/>
    <w:rsid w:val="00080D9D"/>
    <w:rsid w:val="00083E48"/>
    <w:rsid w:val="00084C3D"/>
    <w:rsid w:val="00086C3A"/>
    <w:rsid w:val="00093589"/>
    <w:rsid w:val="00093C50"/>
    <w:rsid w:val="000955E1"/>
    <w:rsid w:val="000970BA"/>
    <w:rsid w:val="000A4AB4"/>
    <w:rsid w:val="000A554A"/>
    <w:rsid w:val="000B3CAA"/>
    <w:rsid w:val="000B4436"/>
    <w:rsid w:val="000B5F69"/>
    <w:rsid w:val="000C0851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03B4"/>
    <w:rsid w:val="00105210"/>
    <w:rsid w:val="00117D84"/>
    <w:rsid w:val="0012699C"/>
    <w:rsid w:val="0014171C"/>
    <w:rsid w:val="001435DE"/>
    <w:rsid w:val="00144E44"/>
    <w:rsid w:val="00145FF0"/>
    <w:rsid w:val="00154FD9"/>
    <w:rsid w:val="00157202"/>
    <w:rsid w:val="00160833"/>
    <w:rsid w:val="00171D85"/>
    <w:rsid w:val="0018181A"/>
    <w:rsid w:val="00182BA0"/>
    <w:rsid w:val="00183A3D"/>
    <w:rsid w:val="00184398"/>
    <w:rsid w:val="00186D3A"/>
    <w:rsid w:val="00190507"/>
    <w:rsid w:val="00190995"/>
    <w:rsid w:val="00194CEA"/>
    <w:rsid w:val="00195875"/>
    <w:rsid w:val="0019660B"/>
    <w:rsid w:val="001A0F6E"/>
    <w:rsid w:val="001A5BE0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6517"/>
    <w:rsid w:val="0023775F"/>
    <w:rsid w:val="00242C29"/>
    <w:rsid w:val="00242C6D"/>
    <w:rsid w:val="00244163"/>
    <w:rsid w:val="002443A9"/>
    <w:rsid w:val="002620CE"/>
    <w:rsid w:val="002641BC"/>
    <w:rsid w:val="00264485"/>
    <w:rsid w:val="00264C4C"/>
    <w:rsid w:val="00270D43"/>
    <w:rsid w:val="00275152"/>
    <w:rsid w:val="002856F0"/>
    <w:rsid w:val="00285CE2"/>
    <w:rsid w:val="00290F7F"/>
    <w:rsid w:val="00291DC0"/>
    <w:rsid w:val="00293BC0"/>
    <w:rsid w:val="002947DF"/>
    <w:rsid w:val="002A5B99"/>
    <w:rsid w:val="002C0D7B"/>
    <w:rsid w:val="002C35DF"/>
    <w:rsid w:val="002D267F"/>
    <w:rsid w:val="002E072E"/>
    <w:rsid w:val="002E0EFC"/>
    <w:rsid w:val="002E1C84"/>
    <w:rsid w:val="002E7968"/>
    <w:rsid w:val="002E7C79"/>
    <w:rsid w:val="002F1E9D"/>
    <w:rsid w:val="002F2E84"/>
    <w:rsid w:val="003043D2"/>
    <w:rsid w:val="00311D8D"/>
    <w:rsid w:val="00313A46"/>
    <w:rsid w:val="00322B4F"/>
    <w:rsid w:val="00323FC4"/>
    <w:rsid w:val="00326F35"/>
    <w:rsid w:val="00332AA1"/>
    <w:rsid w:val="00341B63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6D7E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5F5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052"/>
    <w:rsid w:val="00454E0F"/>
    <w:rsid w:val="00457F1C"/>
    <w:rsid w:val="00460ADA"/>
    <w:rsid w:val="00465810"/>
    <w:rsid w:val="004754FE"/>
    <w:rsid w:val="004772FF"/>
    <w:rsid w:val="00484A40"/>
    <w:rsid w:val="00497DC8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0727"/>
    <w:rsid w:val="00504C71"/>
    <w:rsid w:val="0050624B"/>
    <w:rsid w:val="005103F4"/>
    <w:rsid w:val="00512C5C"/>
    <w:rsid w:val="005133B6"/>
    <w:rsid w:val="005204F1"/>
    <w:rsid w:val="0053748A"/>
    <w:rsid w:val="00543DEB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2355"/>
    <w:rsid w:val="005B13B0"/>
    <w:rsid w:val="005B43F6"/>
    <w:rsid w:val="005B6356"/>
    <w:rsid w:val="005C06A3"/>
    <w:rsid w:val="005C1323"/>
    <w:rsid w:val="005C2C8C"/>
    <w:rsid w:val="005C789B"/>
    <w:rsid w:val="005D074E"/>
    <w:rsid w:val="005E2509"/>
    <w:rsid w:val="005E6AD5"/>
    <w:rsid w:val="005F050C"/>
    <w:rsid w:val="005F2083"/>
    <w:rsid w:val="005F23FA"/>
    <w:rsid w:val="00600985"/>
    <w:rsid w:val="006060BC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2427"/>
    <w:rsid w:val="006C76BC"/>
    <w:rsid w:val="006E390B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4618"/>
    <w:rsid w:val="00750543"/>
    <w:rsid w:val="007523BD"/>
    <w:rsid w:val="007609DB"/>
    <w:rsid w:val="00775E0A"/>
    <w:rsid w:val="00783140"/>
    <w:rsid w:val="0078327F"/>
    <w:rsid w:val="00784FB3"/>
    <w:rsid w:val="00790B66"/>
    <w:rsid w:val="0079402E"/>
    <w:rsid w:val="00794880"/>
    <w:rsid w:val="007B768D"/>
    <w:rsid w:val="007D01B0"/>
    <w:rsid w:val="007E0ADB"/>
    <w:rsid w:val="007E74CB"/>
    <w:rsid w:val="007E7B49"/>
    <w:rsid w:val="007F4B27"/>
    <w:rsid w:val="00801AF5"/>
    <w:rsid w:val="0080435D"/>
    <w:rsid w:val="00805EA3"/>
    <w:rsid w:val="008105BA"/>
    <w:rsid w:val="00820741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12BC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3513"/>
    <w:rsid w:val="0095074D"/>
    <w:rsid w:val="00956F42"/>
    <w:rsid w:val="00966871"/>
    <w:rsid w:val="00970586"/>
    <w:rsid w:val="009756D6"/>
    <w:rsid w:val="0097786A"/>
    <w:rsid w:val="00977E1D"/>
    <w:rsid w:val="00982EE4"/>
    <w:rsid w:val="00983879"/>
    <w:rsid w:val="009905DF"/>
    <w:rsid w:val="009A00E2"/>
    <w:rsid w:val="009A6A82"/>
    <w:rsid w:val="009C258C"/>
    <w:rsid w:val="009C73CA"/>
    <w:rsid w:val="009D36F2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77739"/>
    <w:rsid w:val="00A90CD1"/>
    <w:rsid w:val="00A94920"/>
    <w:rsid w:val="00A94D7B"/>
    <w:rsid w:val="00A97C50"/>
    <w:rsid w:val="00AA3057"/>
    <w:rsid w:val="00AA55C5"/>
    <w:rsid w:val="00AD31FF"/>
    <w:rsid w:val="00AD34A9"/>
    <w:rsid w:val="00AD6E7B"/>
    <w:rsid w:val="00AD6FC6"/>
    <w:rsid w:val="00B00C20"/>
    <w:rsid w:val="00B12391"/>
    <w:rsid w:val="00B1351C"/>
    <w:rsid w:val="00B14677"/>
    <w:rsid w:val="00B1656D"/>
    <w:rsid w:val="00B175EC"/>
    <w:rsid w:val="00B306FA"/>
    <w:rsid w:val="00B372B0"/>
    <w:rsid w:val="00B40BF8"/>
    <w:rsid w:val="00B53AD8"/>
    <w:rsid w:val="00B54955"/>
    <w:rsid w:val="00B67DB3"/>
    <w:rsid w:val="00B8059B"/>
    <w:rsid w:val="00B86854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E4A08"/>
    <w:rsid w:val="00CF111E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241B"/>
    <w:rsid w:val="00DE5860"/>
    <w:rsid w:val="00DE6B34"/>
    <w:rsid w:val="00DF53E3"/>
    <w:rsid w:val="00E005F5"/>
    <w:rsid w:val="00E113C3"/>
    <w:rsid w:val="00E11DC1"/>
    <w:rsid w:val="00E16C2B"/>
    <w:rsid w:val="00E16D0E"/>
    <w:rsid w:val="00E17B1B"/>
    <w:rsid w:val="00E30E1A"/>
    <w:rsid w:val="00E33C73"/>
    <w:rsid w:val="00E61979"/>
    <w:rsid w:val="00E64657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3B6F"/>
    <w:rsid w:val="00F107E5"/>
    <w:rsid w:val="00F14090"/>
    <w:rsid w:val="00F15C79"/>
    <w:rsid w:val="00F15EAD"/>
    <w:rsid w:val="00F20281"/>
    <w:rsid w:val="00F20CF7"/>
    <w:rsid w:val="00F2216A"/>
    <w:rsid w:val="00F247E1"/>
    <w:rsid w:val="00F262ED"/>
    <w:rsid w:val="00F31C13"/>
    <w:rsid w:val="00F340D2"/>
    <w:rsid w:val="00F40451"/>
    <w:rsid w:val="00F52201"/>
    <w:rsid w:val="00F56152"/>
    <w:rsid w:val="00F71F2C"/>
    <w:rsid w:val="00F756AA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3D6D"/>
    <w:rsid w:val="00FF5A05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70BA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435DE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venation.de/mother-mother-tickets-adp235598" TargetMode="External"/><Relationship Id="rId18" Type="http://schemas.openxmlformats.org/officeDocument/2006/relationships/hyperlink" Target="file://172.31.241.4/Operations/Marketing/Vorlagen/www.livenation.d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MotherMotherBook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at/presale" TargetMode="External"/><Relationship Id="rId17" Type="http://schemas.openxmlformats.org/officeDocument/2006/relationships/hyperlink" Target="http://www.oeticket.com" TargetMode="External"/><Relationship Id="rId25" Type="http://schemas.openxmlformats.org/officeDocument/2006/relationships/hyperlink" Target="http://www.youtube.com/@MotherMother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charlene.nowak/AppData/Local/Microsoft/Windows/INetCache/Content.Outlook/9PM709ZN/www.ticketmaster.at" TargetMode="External"/><Relationship Id="rId20" Type="http://schemas.openxmlformats.org/officeDocument/2006/relationships/hyperlink" Target="http://www.mothermothersite.com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tiktok.com/@mothermothermusic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x.com/mothermother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-promotion.de" TargetMode="External"/><Relationship Id="rId31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instagram.com/mothermothermusic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4</cp:revision>
  <cp:lastPrinted>2025-03-13T11:37:00Z</cp:lastPrinted>
  <dcterms:created xsi:type="dcterms:W3CDTF">2025-03-12T19:47:00Z</dcterms:created>
  <dcterms:modified xsi:type="dcterms:W3CDTF">2025-03-13T11:54:00Z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