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05A695FD" w:rsidR="0065122F" w:rsidRPr="00B079E9" w:rsidRDefault="00B079E9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B079E9">
        <w:rPr>
          <w:rFonts w:ascii="Tahoma" w:hAnsi="Tahoma"/>
          <w:kern w:val="1"/>
          <w:sz w:val="44"/>
          <w:szCs w:val="44"/>
          <w:u w:color="000000"/>
        </w:rPr>
        <w:t>Morad</w:t>
      </w:r>
    </w:p>
    <w:p w14:paraId="36912DF1" w14:textId="77777777" w:rsidR="001E3E23" w:rsidRDefault="00B079E9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Spanischer Rapper </w:t>
      </w:r>
      <w:r w:rsidR="000F45EF">
        <w:rPr>
          <w:rFonts w:ascii="Tahoma" w:eastAsia="Arial Unicode MS" w:hAnsi="Tahoma" w:cs="Arial Unicode MS"/>
          <w:b/>
          <w:bCs/>
          <w:sz w:val="28"/>
          <w:szCs w:val="28"/>
        </w:rPr>
        <w:t xml:space="preserve">im Februar </w:t>
      </w:r>
      <w:r w:rsidR="001E3E23">
        <w:rPr>
          <w:rFonts w:ascii="Tahoma" w:eastAsia="Arial Unicode MS" w:hAnsi="Tahoma" w:cs="Arial Unicode MS"/>
          <w:b/>
          <w:bCs/>
          <w:sz w:val="28"/>
          <w:szCs w:val="28"/>
        </w:rPr>
        <w:t>live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in Düsseldorf, Hamburg </w:t>
      </w:r>
    </w:p>
    <w:p w14:paraId="51445C00" w14:textId="20855817" w:rsidR="0065122F" w:rsidRPr="00093C50" w:rsidRDefault="00B079E9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und Berlin</w:t>
      </w:r>
    </w:p>
    <w:p w14:paraId="7FCAD7F5" w14:textId="27F00DF0" w:rsidR="0034294C" w:rsidRPr="00577877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70B4468B" w14:textId="77777777" w:rsidR="001E3E23" w:rsidRDefault="00B079E9" w:rsidP="00701217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Spätestens seit seinem Nummer</w:t>
      </w:r>
      <w:r w:rsidR="00105F47" w:rsidRPr="00105F4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1</w:t>
      </w:r>
      <w:r w:rsidR="00105F47" w:rsidRPr="00105F4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Hit </w:t>
      </w:r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proofErr w:type="spellStart"/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Pelele</w:t>
      </w:r>
      <w:proofErr w:type="spellEnd"/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5F4091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(2021) 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ist </w:t>
      </w:r>
      <w:r w:rsidR="0058539C"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Morad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aus den spanischen Singlecharts nicht mehr wegzudenken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und längst ein weltweit gefeierter Star</w:t>
      </w:r>
      <w:r w:rsidR="00F4435F" w:rsidRPr="00105F47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03825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Nach einer </w:t>
      </w:r>
      <w:r w:rsidR="001E3E23">
        <w:rPr>
          <w:rFonts w:ascii="Tahoma" w:hAnsi="Tahoma" w:cs="Tahoma"/>
          <w:color w:val="auto"/>
          <w:sz w:val="22"/>
          <w:szCs w:val="22"/>
          <w:u w:color="1D1D1D"/>
        </w:rPr>
        <w:t xml:space="preserve">erfolgreichen </w:t>
      </w:r>
      <w:r w:rsidR="00E03825" w:rsidRPr="00105F47">
        <w:rPr>
          <w:rFonts w:ascii="Tahoma" w:hAnsi="Tahoma" w:cs="Tahoma"/>
          <w:color w:val="auto"/>
          <w:sz w:val="22"/>
          <w:szCs w:val="22"/>
          <w:u w:color="1D1D1D"/>
        </w:rPr>
        <w:t>Tour</w:t>
      </w:r>
      <w:r w:rsidR="001E3E23">
        <w:rPr>
          <w:rFonts w:ascii="Tahoma" w:hAnsi="Tahoma" w:cs="Tahoma"/>
          <w:color w:val="auto"/>
          <w:sz w:val="22"/>
          <w:szCs w:val="22"/>
          <w:u w:color="1D1D1D"/>
        </w:rPr>
        <w:t xml:space="preserve">nee </w:t>
      </w:r>
      <w:r w:rsidR="00E03825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2023 kommt der Rapper </w:t>
      </w:r>
      <w:r w:rsidR="001E3E23">
        <w:rPr>
          <w:rFonts w:ascii="Tahoma" w:hAnsi="Tahoma" w:cs="Tahoma"/>
          <w:color w:val="auto"/>
          <w:sz w:val="22"/>
          <w:szCs w:val="22"/>
          <w:u w:color="1D1D1D"/>
        </w:rPr>
        <w:t>endlich wieder live nach Deutschland zurück.</w:t>
      </w:r>
    </w:p>
    <w:p w14:paraId="49F7AC39" w14:textId="77777777" w:rsidR="001E3E23" w:rsidRDefault="001E3E23" w:rsidP="00701217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2B2B2B85" w14:textId="0A57A3F1" w:rsidR="00A72853" w:rsidRPr="00105F47" w:rsidRDefault="00C1438A" w:rsidP="00701217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Kollaborationen mit GIMS („</w:t>
      </w:r>
      <w:r w:rsidRPr="00105F4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SEYA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“</w:t>
      </w:r>
      <w:r w:rsidR="005F4091" w:rsidRPr="00105F47">
        <w:rPr>
          <w:rFonts w:ascii="Tahoma" w:hAnsi="Tahoma" w:cs="Tahoma"/>
          <w:color w:val="auto"/>
          <w:sz w:val="22"/>
          <w:szCs w:val="22"/>
          <w:u w:color="1D1D1D"/>
        </w:rPr>
        <w:t>, 2022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), DELLAFUENTE (</w:t>
      </w:r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Manos Rotas</w:t>
      </w:r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="005F4091"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, 2023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)</w:t>
      </w:r>
      <w:r w:rsidR="00B164D4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und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Baby Gang („</w:t>
      </w:r>
      <w:r w:rsidRPr="00105F4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Casablanca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“</w:t>
      </w:r>
      <w:r w:rsidR="005F4091" w:rsidRPr="00105F47">
        <w:rPr>
          <w:rFonts w:ascii="Tahoma" w:hAnsi="Tahoma" w:cs="Tahoma"/>
          <w:color w:val="auto"/>
          <w:sz w:val="22"/>
          <w:szCs w:val="22"/>
          <w:u w:color="1D1D1D"/>
        </w:rPr>
        <w:t>, 2021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) reihen sich neben</w:t>
      </w:r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proofErr w:type="spellStart"/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Pelele</w:t>
      </w:r>
      <w:proofErr w:type="spellEnd"/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 xml:space="preserve"> „</w:t>
      </w:r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Se </w:t>
      </w:r>
      <w:proofErr w:type="spellStart"/>
      <w:r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Grita</w:t>
      </w:r>
      <w:proofErr w:type="spellEnd"/>
      <w:r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5F4091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(2023) 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mit neunstelligen Streamingzahlen in die Top</w:t>
      </w:r>
      <w:r w:rsidR="009F5C67">
        <w:rPr>
          <w:rFonts w:ascii="Tahoma" w:hAnsi="Tahoma" w:cs="Tahoma"/>
          <w:color w:val="auto"/>
          <w:sz w:val="22"/>
          <w:szCs w:val="22"/>
          <w:u w:color="1D1D1D"/>
        </w:rPr>
        <w:t>-T</w:t>
      </w:r>
      <w:r w:rsidRPr="00105F47">
        <w:rPr>
          <w:rFonts w:ascii="Tahoma" w:hAnsi="Tahoma" w:cs="Tahoma"/>
          <w:color w:val="auto"/>
          <w:sz w:val="22"/>
          <w:szCs w:val="22"/>
          <w:u w:color="1D1D1D"/>
        </w:rPr>
        <w:t>racks des Künstlers</w:t>
      </w:r>
      <w:r w:rsidR="00E03825" w:rsidRPr="00105F47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2021 und 2022 </w:t>
      </w:r>
      <w:r w:rsidR="00E03825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wurde </w:t>
      </w:r>
      <w:r w:rsidR="00E03825" w:rsidRPr="00105F4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Morad</w:t>
      </w:r>
      <w:r w:rsidR="00E03825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bei den </w:t>
      </w:r>
      <w:proofErr w:type="spellStart"/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>Premios</w:t>
      </w:r>
      <w:proofErr w:type="spellEnd"/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>Odeón</w:t>
      </w:r>
      <w:proofErr w:type="spellEnd"/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Awards als „Best Urban Revelation“ (2021) und „Best Urban Artist“ (2022) nominiert, während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sein Debütalbum</w:t>
      </w:r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01217"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r w:rsidR="00701217"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M.D.L.R.</w:t>
      </w:r>
      <w:r w:rsidR="00701217"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="0070121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2021 eine Nominierung als „Best Urban Album“ bekam. </w:t>
      </w:r>
      <w:r w:rsidR="00B164D4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Sein kontinuierliches Auftreten in einem Adidas-Sportanzug </w:t>
      </w:r>
      <w:proofErr w:type="gramStart"/>
      <w:r w:rsidR="00B164D4" w:rsidRPr="00105F47">
        <w:rPr>
          <w:rFonts w:ascii="Tahoma" w:hAnsi="Tahoma" w:cs="Tahoma"/>
          <w:color w:val="auto"/>
          <w:sz w:val="22"/>
          <w:szCs w:val="22"/>
          <w:u w:color="1D1D1D"/>
        </w:rPr>
        <w:t>führte  2022</w:t>
      </w:r>
      <w:proofErr w:type="gramEnd"/>
      <w:r w:rsidR="001E3E23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164D4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zu einer </w:t>
      </w:r>
      <w:r w:rsidR="001E3E23">
        <w:rPr>
          <w:rFonts w:ascii="Tahoma" w:hAnsi="Tahoma" w:cs="Tahoma"/>
          <w:color w:val="auto"/>
          <w:sz w:val="22"/>
          <w:szCs w:val="22"/>
          <w:u w:color="1D1D1D"/>
        </w:rPr>
        <w:t>Zusammenarbeit</w:t>
      </w:r>
      <w:r w:rsidR="00B164D4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mit Adidas, die </w:t>
      </w:r>
      <w:r w:rsidR="0092398B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gemeinsam mit ihm ein </w:t>
      </w:r>
      <w:r w:rsidR="00105F47" w:rsidRPr="00105F47">
        <w:rPr>
          <w:rFonts w:ascii="Tahoma" w:hAnsi="Tahoma" w:cs="Tahoma"/>
          <w:color w:val="auto"/>
          <w:sz w:val="22"/>
          <w:szCs w:val="22"/>
          <w:u w:color="1D1D1D"/>
        </w:rPr>
        <w:t>L</w:t>
      </w:r>
      <w:r w:rsidR="0092398B" w:rsidRPr="00105F47">
        <w:rPr>
          <w:rFonts w:ascii="Tahoma" w:hAnsi="Tahoma" w:cs="Tahoma"/>
          <w:color w:val="auto"/>
          <w:sz w:val="22"/>
          <w:szCs w:val="22"/>
          <w:u w:color="1D1D1D"/>
        </w:rPr>
        <w:t>imited</w:t>
      </w:r>
      <w:r w:rsidR="0018137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92398B" w:rsidRPr="00105F47">
        <w:rPr>
          <w:rFonts w:ascii="Tahoma" w:hAnsi="Tahoma" w:cs="Tahoma"/>
          <w:color w:val="auto"/>
          <w:sz w:val="22"/>
          <w:szCs w:val="22"/>
          <w:u w:color="1D1D1D"/>
        </w:rPr>
        <w:t>Edition</w:t>
      </w:r>
      <w:r w:rsidR="0018137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92398B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Fußballtrikot entwarfen. </w:t>
      </w:r>
      <w:r w:rsidR="0058539C"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Morads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aktuelles Album </w:t>
      </w:r>
      <w:r w:rsidR="0058539C"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proofErr w:type="spellStart"/>
      <w:r w:rsidR="0058539C"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Reinsertado</w:t>
      </w:r>
      <w:proofErr w:type="spellEnd"/>
      <w:r w:rsidR="0058539C" w:rsidRPr="00105F47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105F47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(2023) 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>verfehlte die Nummer</w:t>
      </w:r>
      <w:r w:rsidR="00105F47" w:rsidRPr="00105F4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>1</w:t>
      </w:r>
      <w:r w:rsidR="00105F47" w:rsidRPr="00105F4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Position der spanischen Albumcharts nur knapp und landete auf Platz 2. 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Mit fast </w:t>
      </w:r>
      <w:r w:rsidR="005F4091" w:rsidRPr="00105F47">
        <w:rPr>
          <w:rFonts w:ascii="Tahoma" w:hAnsi="Tahoma" w:cs="Tahoma"/>
          <w:color w:val="auto"/>
          <w:sz w:val="22"/>
          <w:szCs w:val="22"/>
          <w:u w:color="1D1D1D"/>
        </w:rPr>
        <w:t>zwei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Mi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>lli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>a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>rden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Views auf YouTube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, zehnstelligen Streamingzahlen 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und mehreren Millionen </w:t>
      </w:r>
      <w:r w:rsidR="00F11810" w:rsidRPr="00105F47">
        <w:rPr>
          <w:rFonts w:ascii="Tahoma" w:hAnsi="Tahoma" w:cs="Tahoma"/>
          <w:color w:val="auto"/>
          <w:sz w:val="22"/>
          <w:szCs w:val="22"/>
          <w:u w:color="1D1D1D"/>
        </w:rPr>
        <w:t>Social-Media-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>Followern</w:t>
      </w:r>
      <w:r w:rsidR="00F11810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begeistert </w:t>
      </w:r>
      <w:r w:rsidR="00676369"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Morad</w:t>
      </w:r>
      <w:r w:rsidR="00B164D4" w:rsidRPr="00105F47">
        <w:rPr>
          <w:rFonts w:ascii="Tahoma" w:hAnsi="Tahoma" w:cs="Tahoma"/>
          <w:b/>
          <w:color w:val="auto"/>
          <w:sz w:val="22"/>
          <w:szCs w:val="22"/>
          <w:u w:color="1D1D1D"/>
        </w:rPr>
        <w:t>s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moderner 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Sound zwischen 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>Drill</w:t>
      </w:r>
      <w:r w:rsidR="00B164D4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Rap</w:t>
      </w:r>
      <w:r w:rsidR="00C2789D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, Hip-Hop </w:t>
      </w:r>
      <w:r w:rsidR="0058539C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und </w:t>
      </w:r>
      <w:r w:rsidR="00C2789D" w:rsidRPr="00105F47">
        <w:rPr>
          <w:rFonts w:ascii="Tahoma" w:hAnsi="Tahoma" w:cs="Tahoma"/>
          <w:color w:val="auto"/>
          <w:sz w:val="22"/>
          <w:szCs w:val="22"/>
          <w:u w:color="1D1D1D"/>
        </w:rPr>
        <w:t>Afrobeat</w:t>
      </w:r>
      <w:r w:rsidR="00676369" w:rsidRPr="00105F47">
        <w:rPr>
          <w:rFonts w:ascii="Tahoma" w:hAnsi="Tahoma" w:cs="Tahoma"/>
          <w:color w:val="auto"/>
          <w:sz w:val="22"/>
          <w:szCs w:val="22"/>
          <w:u w:color="1D1D1D"/>
        </w:rPr>
        <w:t xml:space="preserve"> die Welt. </w:t>
      </w:r>
    </w:p>
    <w:p w14:paraId="44C58B63" w14:textId="77777777" w:rsidR="009F0B04" w:rsidRDefault="009F0B0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1D2E936" w14:textId="76596B3C" w:rsidR="0086206C" w:rsidRPr="0018137B" w:rsidRDefault="00E82FFC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Morad 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El </w:t>
      </w:r>
      <w:proofErr w:type="spellStart"/>
      <w:r w:rsidRPr="0018137B">
        <w:rPr>
          <w:rFonts w:ascii="Tahoma" w:hAnsi="Tahoma" w:cs="Tahoma"/>
          <w:color w:val="auto"/>
          <w:sz w:val="22"/>
          <w:szCs w:val="22"/>
          <w:u w:color="1D1D1D"/>
        </w:rPr>
        <w:t>Khattouti</w:t>
      </w:r>
      <w:proofErr w:type="spellEnd"/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El </w:t>
      </w:r>
      <w:proofErr w:type="spellStart"/>
      <w:r w:rsidRPr="0018137B">
        <w:rPr>
          <w:rFonts w:ascii="Tahoma" w:hAnsi="Tahoma" w:cs="Tahoma"/>
          <w:color w:val="auto"/>
          <w:sz w:val="22"/>
          <w:szCs w:val="22"/>
          <w:u w:color="1D1D1D"/>
        </w:rPr>
        <w:t>Hormi</w:t>
      </w:r>
      <w:proofErr w:type="spellEnd"/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wuchs in der katalanischen Provinz Barcelona als Kind marokkanischer Eltern auf. </w:t>
      </w:r>
      <w:r w:rsidR="0032067F" w:rsidRPr="0018137B">
        <w:rPr>
          <w:rFonts w:ascii="Tahoma" w:hAnsi="Tahoma" w:cs="Tahoma"/>
          <w:color w:val="auto"/>
          <w:sz w:val="22"/>
          <w:szCs w:val="22"/>
          <w:u w:color="1D1D1D"/>
        </w:rPr>
        <w:t>Bereits i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>m Alter von 14 Jahren nahm er erste Songs mit seinem Smartphone auf</w:t>
      </w:r>
      <w:r w:rsidR="00A72853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und tauschte diese Aufnahmen mit Freunden über </w:t>
      </w:r>
      <w:r w:rsidR="005F4091" w:rsidRPr="0018137B">
        <w:rPr>
          <w:rFonts w:ascii="Tahoma" w:hAnsi="Tahoma" w:cs="Tahoma"/>
          <w:color w:val="auto"/>
          <w:sz w:val="22"/>
          <w:szCs w:val="22"/>
          <w:u w:color="1D1D1D"/>
        </w:rPr>
        <w:t>WhatsApp</w:t>
      </w:r>
      <w:r w:rsidR="00A72853" w:rsidRPr="0018137B">
        <w:rPr>
          <w:rFonts w:ascii="Tahoma" w:hAnsi="Tahoma" w:cs="Tahoma"/>
          <w:color w:val="auto"/>
          <w:sz w:val="22"/>
          <w:szCs w:val="22"/>
          <w:u w:color="1D1D1D"/>
        </w:rPr>
        <w:t>. E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s dauerte jedoch bis zu seinem 18. Lebensjahr, </w:t>
      </w:r>
      <w:r w:rsidR="00F11810" w:rsidRPr="0018137B">
        <w:rPr>
          <w:rFonts w:ascii="Tahoma" w:hAnsi="Tahoma" w:cs="Tahoma"/>
          <w:color w:val="auto"/>
          <w:sz w:val="22"/>
          <w:szCs w:val="22"/>
          <w:u w:color="1D1D1D"/>
        </w:rPr>
        <w:t>bis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er erstmalig ein Tonstudio betrat. 2018 </w:t>
      </w:r>
      <w:r w:rsidR="005F4091" w:rsidRPr="0018137B">
        <w:rPr>
          <w:rFonts w:ascii="Tahoma" w:hAnsi="Tahoma" w:cs="Tahoma"/>
          <w:color w:val="auto"/>
          <w:sz w:val="22"/>
          <w:szCs w:val="22"/>
          <w:u w:color="1D1D1D"/>
        </w:rPr>
        <w:t>erschien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r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Non </w:t>
      </w:r>
      <w:proofErr w:type="spellStart"/>
      <w:r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>son</w:t>
      </w:r>
      <w:proofErr w:type="spellEnd"/>
      <w:r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de </w:t>
      </w:r>
      <w:proofErr w:type="spellStart"/>
      <w:r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>calle</w:t>
      </w:r>
      <w:proofErr w:type="spellEnd"/>
      <w:r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der erste Track 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>seiner Karriere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. Sein Debütalbum </w:t>
      </w:r>
      <w:r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r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>M.D.L.R.</w:t>
      </w:r>
      <w:r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– eine Abkürzung von </w:t>
      </w:r>
      <w:proofErr w:type="spellStart"/>
      <w:r w:rsidRPr="0018137B">
        <w:rPr>
          <w:rFonts w:ascii="Tahoma" w:hAnsi="Tahoma" w:cs="Tahoma"/>
          <w:color w:val="auto"/>
          <w:sz w:val="22"/>
          <w:szCs w:val="22"/>
          <w:u w:color="1D1D1D"/>
        </w:rPr>
        <w:t>Mec</w:t>
      </w:r>
      <w:proofErr w:type="spellEnd"/>
      <w:r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De La Rue, was als „Junge von der Straße“ übersetzt werden kann – folgte 2019.</w:t>
      </w:r>
      <w:r w:rsidR="00D42A26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23DB9" w:rsidRPr="0018137B">
        <w:rPr>
          <w:rFonts w:ascii="Tahoma" w:hAnsi="Tahoma" w:cs="Tahoma"/>
          <w:color w:val="auto"/>
          <w:sz w:val="22"/>
          <w:szCs w:val="22"/>
          <w:u w:color="1D1D1D"/>
        </w:rPr>
        <w:t>Neben dem Tite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>l</w:t>
      </w:r>
      <w:r w:rsidR="00823DB9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track </w:t>
      </w:r>
      <w:r w:rsidR="00F11810" w:rsidRPr="0018137B">
        <w:rPr>
          <w:rFonts w:ascii="Tahoma" w:hAnsi="Tahoma" w:cs="Tahoma"/>
          <w:color w:val="auto"/>
          <w:sz w:val="22"/>
          <w:szCs w:val="22"/>
          <w:u w:color="1D1D1D"/>
        </w:rPr>
        <w:t>wurden</w:t>
      </w:r>
      <w:r w:rsidR="00823DB9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23DB9"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r w:rsidR="00823DB9"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La Calle y Su </w:t>
      </w:r>
      <w:proofErr w:type="spellStart"/>
      <w:r w:rsidR="00823DB9"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>Clase</w:t>
      </w:r>
      <w:proofErr w:type="spellEnd"/>
      <w:r w:rsidR="00823DB9"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="00823DB9"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23DB9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und </w:t>
      </w:r>
      <w:r w:rsidR="00823DB9"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„</w:t>
      </w:r>
      <w:proofErr w:type="spellStart"/>
      <w:r w:rsidR="00823DB9"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>Cuidadito</w:t>
      </w:r>
      <w:proofErr w:type="spellEnd"/>
      <w:r w:rsidR="00823DB9" w:rsidRPr="0018137B">
        <w:rPr>
          <w:rFonts w:ascii="Tahoma" w:hAnsi="Tahoma" w:cs="Tahoma"/>
          <w:bCs/>
          <w:color w:val="auto"/>
          <w:sz w:val="22"/>
          <w:szCs w:val="22"/>
          <w:u w:color="1D1D1D"/>
        </w:rPr>
        <w:t>“</w:t>
      </w:r>
      <w:r w:rsidR="00823DB9"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23DB9" w:rsidRPr="0018137B">
        <w:rPr>
          <w:rFonts w:ascii="Tahoma" w:hAnsi="Tahoma" w:cs="Tahoma"/>
          <w:color w:val="auto"/>
          <w:sz w:val="22"/>
          <w:szCs w:val="22"/>
          <w:u w:color="1D1D1D"/>
        </w:rPr>
        <w:t>zu den erfolgreichsten Songs des Albums</w:t>
      </w:r>
      <w:r w:rsidR="00C2789D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, das </w:t>
      </w:r>
      <w:r w:rsidR="00C2789D" w:rsidRPr="0018137B">
        <w:rPr>
          <w:rFonts w:ascii="Tahoma" w:hAnsi="Tahoma" w:cs="Tahoma"/>
          <w:b/>
          <w:color w:val="auto"/>
          <w:sz w:val="22"/>
          <w:szCs w:val="22"/>
          <w:u w:color="1D1D1D"/>
        </w:rPr>
        <w:t>Morad</w:t>
      </w:r>
      <w:r w:rsidR="00C2789D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vor allem in Spanien 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>große</w:t>
      </w:r>
      <w:r w:rsidR="00C2789D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Aufmerksamkeit bescherte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und ihn zu einem der erfolgreichsten iberischen Drill</w:t>
      </w:r>
      <w:r w:rsidR="0018137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>Rap</w:t>
      </w:r>
      <w:r w:rsidR="0018137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160AC1" w:rsidRPr="0018137B">
        <w:rPr>
          <w:rFonts w:ascii="Tahoma" w:hAnsi="Tahoma" w:cs="Tahoma"/>
          <w:color w:val="auto"/>
          <w:sz w:val="22"/>
          <w:szCs w:val="22"/>
          <w:u w:color="1D1D1D"/>
        </w:rPr>
        <w:t>Artists werden ließ</w:t>
      </w:r>
      <w:r w:rsidR="00823DB9" w:rsidRPr="0018137B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C2789D" w:rsidRPr="0018137B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</w:p>
    <w:p w14:paraId="58BC1C92" w14:textId="77777777" w:rsidR="0086206C" w:rsidRDefault="0086206C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CCA25A0" w14:textId="77777777" w:rsidR="001E3E23" w:rsidRDefault="00D42A26" w:rsidP="008F67FE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Die im Oktober 2019 veröffentlichte </w:t>
      </w:r>
      <w:r w:rsidRPr="00EA6FA8">
        <w:rPr>
          <w:rFonts w:ascii="Tahoma" w:hAnsi="Tahoma"/>
          <w:color w:val="auto"/>
          <w:sz w:val="22"/>
          <w:szCs w:val="22"/>
          <w:u w:color="1D1D1D"/>
        </w:rPr>
        <w:t>Single</w:t>
      </w:r>
      <w:r w:rsidRPr="00EA6FA8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Pr="00E03825">
        <w:rPr>
          <w:rFonts w:ascii="Tahoma" w:hAnsi="Tahoma"/>
          <w:bCs/>
          <w:color w:val="auto"/>
          <w:sz w:val="22"/>
          <w:szCs w:val="22"/>
          <w:u w:color="1D1D1D"/>
        </w:rPr>
        <w:t>„</w:t>
      </w:r>
      <w:proofErr w:type="spellStart"/>
      <w:r w:rsidRPr="00EA6FA8">
        <w:rPr>
          <w:rFonts w:ascii="Tahoma" w:hAnsi="Tahoma"/>
          <w:b/>
          <w:color w:val="auto"/>
          <w:sz w:val="22"/>
          <w:szCs w:val="22"/>
          <w:u w:color="1D1D1D"/>
        </w:rPr>
        <w:t>Aguantando</w:t>
      </w:r>
      <w:proofErr w:type="spellEnd"/>
      <w:r w:rsidRPr="00E03825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markierte mit Rang 78 den erstmaligen Einzug in die spanischen Singlecharts.</w:t>
      </w:r>
      <w:r w:rsidR="00823DB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64B84">
        <w:rPr>
          <w:rFonts w:ascii="Tahoma" w:hAnsi="Tahoma"/>
          <w:color w:val="auto"/>
          <w:sz w:val="22"/>
          <w:szCs w:val="22"/>
          <w:u w:color="1D1D1D"/>
        </w:rPr>
        <w:t xml:space="preserve">2020 erschien die </w:t>
      </w:r>
      <w:r w:rsidR="00A64B84" w:rsidRPr="00EA6FA8">
        <w:rPr>
          <w:rFonts w:ascii="Tahoma" w:hAnsi="Tahoma"/>
          <w:color w:val="auto"/>
          <w:sz w:val="22"/>
          <w:szCs w:val="22"/>
          <w:u w:color="1D1D1D"/>
        </w:rPr>
        <w:t>EP</w:t>
      </w:r>
      <w:r w:rsidR="00A64B84" w:rsidRPr="00EA6FA8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A64B84" w:rsidRPr="00E03825">
        <w:rPr>
          <w:rFonts w:ascii="Tahoma" w:hAnsi="Tahoma"/>
          <w:bCs/>
          <w:color w:val="auto"/>
          <w:sz w:val="22"/>
          <w:szCs w:val="22"/>
          <w:u w:color="1D1D1D"/>
        </w:rPr>
        <w:t>„</w:t>
      </w:r>
      <w:r w:rsidR="00A64B84" w:rsidRPr="00EA6FA8">
        <w:rPr>
          <w:rFonts w:ascii="Tahoma" w:hAnsi="Tahoma"/>
          <w:b/>
          <w:color w:val="auto"/>
          <w:sz w:val="22"/>
          <w:szCs w:val="22"/>
          <w:u w:color="1D1D1D"/>
        </w:rPr>
        <w:t>M.D.L.R. 2.0</w:t>
      </w:r>
      <w:r w:rsidR="0086206C" w:rsidRPr="00E03825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 w:rsidR="0086206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>gefolgt von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77569" w:rsidRPr="00E03825">
        <w:rPr>
          <w:rFonts w:ascii="Tahoma" w:hAnsi="Tahoma"/>
          <w:bCs/>
          <w:color w:val="auto"/>
          <w:sz w:val="22"/>
          <w:szCs w:val="22"/>
          <w:u w:color="1D1D1D"/>
        </w:rPr>
        <w:t>„</w:t>
      </w:r>
      <w:proofErr w:type="spellStart"/>
      <w:r w:rsidR="00777569" w:rsidRPr="00FC3138">
        <w:rPr>
          <w:rFonts w:ascii="Tahoma" w:hAnsi="Tahoma"/>
          <w:b/>
          <w:color w:val="auto"/>
          <w:sz w:val="22"/>
          <w:szCs w:val="22"/>
          <w:u w:color="1D1D1D"/>
        </w:rPr>
        <w:t>Capítulo</w:t>
      </w:r>
      <w:proofErr w:type="spellEnd"/>
      <w:r w:rsidR="00777569" w:rsidRPr="00FC3138">
        <w:rPr>
          <w:rFonts w:ascii="Tahoma" w:hAnsi="Tahoma"/>
          <w:b/>
          <w:color w:val="auto"/>
          <w:sz w:val="22"/>
          <w:szCs w:val="22"/>
          <w:u w:color="1D1D1D"/>
        </w:rPr>
        <w:t xml:space="preserve"> 1</w:t>
      </w:r>
      <w:r w:rsidR="00E03825" w:rsidRPr="00E03825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 w:rsidR="0086206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>(2021) – e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>ine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>r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777569">
        <w:rPr>
          <w:rFonts w:ascii="Tahoma" w:hAnsi="Tahoma"/>
          <w:color w:val="auto"/>
          <w:sz w:val="22"/>
          <w:szCs w:val="22"/>
          <w:u w:color="1D1D1D"/>
        </w:rPr>
        <w:t>Kollabo</w:t>
      </w:r>
      <w:proofErr w:type="spellEnd"/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-EP mit Beny Jr. und K y b, die </w:t>
      </w:r>
      <w:r w:rsidR="00777569" w:rsidRPr="00823DB9">
        <w:rPr>
          <w:rFonts w:ascii="Tahoma" w:hAnsi="Tahoma"/>
          <w:b/>
          <w:color w:val="auto"/>
          <w:sz w:val="22"/>
          <w:szCs w:val="22"/>
          <w:u w:color="1D1D1D"/>
        </w:rPr>
        <w:t>Morad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 xml:space="preserve">2021 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erstmalig in die spanischen Albumcharts brachte, wo die 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 xml:space="preserve">EP </w:t>
      </w:r>
      <w:r w:rsidR="00701217">
        <w:rPr>
          <w:rFonts w:ascii="Tahoma" w:hAnsi="Tahoma"/>
          <w:color w:val="auto"/>
          <w:sz w:val="22"/>
          <w:szCs w:val="22"/>
          <w:u w:color="1D1D1D"/>
        </w:rPr>
        <w:t>den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01217">
        <w:rPr>
          <w:rFonts w:ascii="Tahoma" w:hAnsi="Tahoma"/>
          <w:color w:val="auto"/>
          <w:sz w:val="22"/>
          <w:szCs w:val="22"/>
          <w:u w:color="1D1D1D"/>
        </w:rPr>
        <w:t>sechsten Platz</w:t>
      </w:r>
      <w:r w:rsidR="00777569">
        <w:rPr>
          <w:rFonts w:ascii="Tahoma" w:hAnsi="Tahoma"/>
          <w:color w:val="auto"/>
          <w:sz w:val="22"/>
          <w:szCs w:val="22"/>
          <w:u w:color="1D1D1D"/>
        </w:rPr>
        <w:t xml:space="preserve"> erreichte.</w:t>
      </w:r>
      <w:r w:rsidR="00A416A3">
        <w:rPr>
          <w:rFonts w:ascii="Tahoma" w:hAnsi="Tahoma"/>
          <w:color w:val="auto"/>
          <w:sz w:val="22"/>
          <w:szCs w:val="22"/>
          <w:u w:color="1D1D1D"/>
        </w:rPr>
        <w:t xml:space="preserve"> Insbesondere</w:t>
      </w:r>
      <w:r w:rsidR="00701217">
        <w:rPr>
          <w:rFonts w:ascii="Tahoma" w:hAnsi="Tahoma"/>
          <w:color w:val="auto"/>
          <w:sz w:val="22"/>
          <w:szCs w:val="22"/>
          <w:u w:color="1D1D1D"/>
        </w:rPr>
        <w:t xml:space="preserve"> der</w:t>
      </w:r>
      <w:r w:rsidR="00C2789D">
        <w:rPr>
          <w:rFonts w:ascii="Tahoma" w:hAnsi="Tahoma"/>
          <w:color w:val="auto"/>
          <w:sz w:val="22"/>
          <w:szCs w:val="22"/>
          <w:u w:color="1D1D1D"/>
        </w:rPr>
        <w:t xml:space="preserve"> balladeske</w:t>
      </w:r>
      <w:r w:rsidR="00701217">
        <w:rPr>
          <w:rFonts w:ascii="Tahoma" w:hAnsi="Tahoma"/>
          <w:color w:val="auto"/>
          <w:sz w:val="22"/>
          <w:szCs w:val="22"/>
          <w:u w:color="1D1D1D"/>
        </w:rPr>
        <w:t xml:space="preserve"> Track</w:t>
      </w:r>
      <w:r w:rsidR="00A416A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416A3" w:rsidRPr="00E03825">
        <w:rPr>
          <w:rFonts w:ascii="Tahoma" w:hAnsi="Tahoma"/>
          <w:bCs/>
          <w:color w:val="auto"/>
          <w:sz w:val="22"/>
          <w:szCs w:val="22"/>
          <w:u w:color="1D1D1D"/>
        </w:rPr>
        <w:t>„</w:t>
      </w:r>
      <w:proofErr w:type="spellStart"/>
      <w:r w:rsidR="00A416A3" w:rsidRPr="00EA6FA8">
        <w:rPr>
          <w:rFonts w:ascii="Tahoma" w:hAnsi="Tahoma"/>
          <w:b/>
          <w:color w:val="auto"/>
          <w:sz w:val="22"/>
          <w:szCs w:val="22"/>
          <w:u w:color="1D1D1D"/>
        </w:rPr>
        <w:t>Sigue</w:t>
      </w:r>
      <w:proofErr w:type="spellEnd"/>
      <w:r w:rsidR="00A416A3" w:rsidRPr="00E03825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 w:rsidR="00A416A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8137B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 xml:space="preserve"> zu einem 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>großen Erfolg</w:t>
      </w:r>
      <w:r w:rsidR="00C2789D">
        <w:rPr>
          <w:rFonts w:ascii="Tahoma" w:hAnsi="Tahoma"/>
          <w:color w:val="auto"/>
          <w:sz w:val="22"/>
          <w:szCs w:val="22"/>
          <w:u w:color="1D1D1D"/>
        </w:rPr>
        <w:t xml:space="preserve"> und zählt 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 xml:space="preserve">mittlerweile </w:t>
      </w:r>
      <w:r w:rsidR="00C2789D">
        <w:rPr>
          <w:rFonts w:ascii="Tahoma" w:hAnsi="Tahoma"/>
          <w:color w:val="auto"/>
          <w:sz w:val="22"/>
          <w:szCs w:val="22"/>
          <w:u w:color="1D1D1D"/>
        </w:rPr>
        <w:t>mehr als 280 Mio. Spotify</w:t>
      </w:r>
      <w:r w:rsidR="00F11810">
        <w:rPr>
          <w:rFonts w:ascii="Tahoma" w:hAnsi="Tahoma"/>
          <w:color w:val="auto"/>
          <w:sz w:val="22"/>
          <w:szCs w:val="22"/>
          <w:u w:color="1D1D1D"/>
        </w:rPr>
        <w:t>-</w:t>
      </w:r>
      <w:r w:rsidR="00C2789D">
        <w:rPr>
          <w:rFonts w:ascii="Tahoma" w:hAnsi="Tahoma"/>
          <w:color w:val="auto"/>
          <w:sz w:val="22"/>
          <w:szCs w:val="22"/>
          <w:u w:color="1D1D1D"/>
        </w:rPr>
        <w:t>Streams und 173 Mio. Views auf YouTube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>.</w:t>
      </w:r>
      <w:r w:rsidR="0070121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423D4">
        <w:rPr>
          <w:rFonts w:ascii="Tahoma" w:hAnsi="Tahoma"/>
          <w:color w:val="auto"/>
          <w:sz w:val="22"/>
          <w:szCs w:val="22"/>
          <w:u w:color="1D1D1D"/>
        </w:rPr>
        <w:t>Im Mai 2023 folgte mit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C3138" w:rsidRPr="00E03825">
        <w:rPr>
          <w:rFonts w:ascii="Tahoma" w:hAnsi="Tahoma"/>
          <w:bCs/>
          <w:color w:val="auto"/>
          <w:sz w:val="22"/>
          <w:szCs w:val="22"/>
          <w:u w:color="1D1D1D"/>
        </w:rPr>
        <w:t>„</w:t>
      </w:r>
      <w:proofErr w:type="spellStart"/>
      <w:r w:rsidR="00FC3138" w:rsidRPr="00EA6FA8">
        <w:rPr>
          <w:rFonts w:ascii="Tahoma" w:hAnsi="Tahoma"/>
          <w:b/>
          <w:color w:val="auto"/>
          <w:sz w:val="22"/>
          <w:szCs w:val="22"/>
          <w:u w:color="1D1D1D"/>
        </w:rPr>
        <w:t>Reinsertado</w:t>
      </w:r>
      <w:proofErr w:type="spellEnd"/>
      <w:r w:rsidR="00FC3138" w:rsidRPr="00E03825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22E30" w:rsidRPr="00F22E30">
        <w:rPr>
          <w:rFonts w:ascii="Tahoma" w:hAnsi="Tahoma"/>
          <w:b/>
          <w:color w:val="auto"/>
          <w:sz w:val="22"/>
          <w:szCs w:val="22"/>
          <w:u w:color="1D1D1D"/>
        </w:rPr>
        <w:t>Morads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 xml:space="preserve"> zweites Album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>, das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 xml:space="preserve">den zweiten 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>Platz der spanischen Albumcharts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 xml:space="preserve"> belegte</w:t>
      </w:r>
      <w:r w:rsidR="00FC3138">
        <w:rPr>
          <w:rFonts w:ascii="Tahoma" w:hAnsi="Tahoma"/>
          <w:color w:val="auto"/>
          <w:sz w:val="22"/>
          <w:szCs w:val="22"/>
          <w:u w:color="1D1D1D"/>
        </w:rPr>
        <w:t>.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F74B1">
        <w:rPr>
          <w:rFonts w:ascii="Tahoma" w:hAnsi="Tahoma"/>
          <w:color w:val="auto"/>
          <w:sz w:val="22"/>
          <w:szCs w:val="22"/>
          <w:u w:color="1D1D1D"/>
        </w:rPr>
        <w:t xml:space="preserve">Ebenfalls 2023 erschien </w:t>
      </w:r>
      <w:r w:rsidR="007F74B1" w:rsidRPr="00E03825">
        <w:rPr>
          <w:rFonts w:ascii="Tahoma" w:hAnsi="Tahoma"/>
          <w:bCs/>
          <w:caps/>
          <w:color w:val="auto"/>
          <w:sz w:val="22"/>
          <w:szCs w:val="22"/>
          <w:u w:color="1D1D1D"/>
        </w:rPr>
        <w:t>„</w:t>
      </w:r>
      <w:r w:rsidR="007F74B1" w:rsidRPr="007F74B1">
        <w:rPr>
          <w:rFonts w:ascii="Tahoma" w:hAnsi="Tahoma"/>
          <w:b/>
          <w:caps/>
          <w:color w:val="auto"/>
          <w:sz w:val="22"/>
          <w:szCs w:val="22"/>
          <w:u w:color="1D1D1D"/>
        </w:rPr>
        <w:t>Zizou</w:t>
      </w:r>
      <w:r w:rsidR="007F74B1" w:rsidRPr="00E03825">
        <w:rPr>
          <w:rFonts w:ascii="Tahoma" w:hAnsi="Tahoma"/>
          <w:bCs/>
          <w:caps/>
          <w:color w:val="auto"/>
          <w:sz w:val="22"/>
          <w:szCs w:val="22"/>
          <w:u w:color="1D1D1D"/>
        </w:rPr>
        <w:t>“</w:t>
      </w:r>
      <w:r w:rsidR="007F74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05634">
        <w:rPr>
          <w:rFonts w:ascii="Tahoma" w:hAnsi="Tahoma"/>
          <w:color w:val="auto"/>
          <w:sz w:val="22"/>
          <w:szCs w:val="22"/>
          <w:u w:color="1D1D1D"/>
        </w:rPr>
        <w:t>als</w:t>
      </w:r>
      <w:r w:rsidR="007F74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6206C">
        <w:rPr>
          <w:rFonts w:ascii="Tahoma" w:hAnsi="Tahoma"/>
          <w:color w:val="auto"/>
          <w:sz w:val="22"/>
          <w:szCs w:val="22"/>
          <w:u w:color="1D1D1D"/>
        </w:rPr>
        <w:t>gemeinsame EP mi</w:t>
      </w:r>
      <w:r w:rsidR="007F74B1">
        <w:rPr>
          <w:rFonts w:ascii="Tahoma" w:hAnsi="Tahoma"/>
          <w:color w:val="auto"/>
          <w:sz w:val="22"/>
          <w:szCs w:val="22"/>
          <w:u w:color="1D1D1D"/>
        </w:rPr>
        <w:t>t DELLAFUENTE</w:t>
      </w:r>
      <w:r w:rsidR="00105F47">
        <w:rPr>
          <w:rFonts w:ascii="Tahoma" w:hAnsi="Tahoma"/>
          <w:color w:val="auto"/>
          <w:sz w:val="22"/>
          <w:szCs w:val="22"/>
          <w:u w:color="1D1D1D"/>
        </w:rPr>
        <w:t xml:space="preserve">. Der darauf enthaltene Track </w:t>
      </w:r>
      <w:r w:rsidR="00105F47" w:rsidRPr="00E03825">
        <w:rPr>
          <w:rFonts w:ascii="Tahoma" w:hAnsi="Tahoma"/>
          <w:bCs/>
          <w:color w:val="auto"/>
          <w:sz w:val="22"/>
          <w:szCs w:val="22"/>
          <w:u w:color="1D1D1D"/>
        </w:rPr>
        <w:t>„</w:t>
      </w:r>
      <w:r w:rsidR="00105F47" w:rsidRPr="007F74B1">
        <w:rPr>
          <w:rFonts w:ascii="Tahoma" w:hAnsi="Tahoma"/>
          <w:b/>
          <w:color w:val="auto"/>
          <w:sz w:val="22"/>
          <w:szCs w:val="22"/>
          <w:u w:color="1D1D1D"/>
        </w:rPr>
        <w:t>Manos Rotas</w:t>
      </w:r>
      <w:r w:rsidR="00105F47" w:rsidRPr="00E03825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 w:rsidR="00105F47">
        <w:rPr>
          <w:rFonts w:ascii="Tahoma" w:hAnsi="Tahoma"/>
          <w:bCs/>
          <w:color w:val="auto"/>
          <w:sz w:val="22"/>
          <w:szCs w:val="22"/>
          <w:u w:color="1D1D1D"/>
        </w:rPr>
        <w:t xml:space="preserve"> erreichte den ersten Platz der spanischen Single-Charts.</w:t>
      </w:r>
      <w:r w:rsidR="00105F4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F67FE" w:rsidRPr="008F67FE">
        <w:rPr>
          <w:rFonts w:ascii="Tahoma" w:hAnsi="Tahoma"/>
          <w:color w:val="auto"/>
          <w:sz w:val="22"/>
          <w:szCs w:val="22"/>
          <w:u w:color="1D1D1D"/>
        </w:rPr>
        <w:t xml:space="preserve">Anfang August 2024 veröffentlichte </w:t>
      </w:r>
      <w:r w:rsidR="008F67FE" w:rsidRPr="008F67FE">
        <w:rPr>
          <w:rFonts w:ascii="Tahoma" w:hAnsi="Tahoma"/>
          <w:b/>
          <w:bCs/>
          <w:color w:val="auto"/>
          <w:sz w:val="22"/>
          <w:szCs w:val="22"/>
          <w:u w:color="1D1D1D"/>
        </w:rPr>
        <w:t>Morad</w:t>
      </w:r>
      <w:r w:rsidR="008F67FE" w:rsidRPr="008F67FE">
        <w:rPr>
          <w:rFonts w:ascii="Tahoma" w:hAnsi="Tahoma"/>
          <w:color w:val="auto"/>
          <w:sz w:val="22"/>
          <w:szCs w:val="22"/>
          <w:u w:color="1D1D1D"/>
        </w:rPr>
        <w:t xml:space="preserve"> seine aktuelle Single „</w:t>
      </w:r>
      <w:proofErr w:type="spellStart"/>
      <w:r w:rsidR="008F67FE" w:rsidRPr="008F67FE">
        <w:rPr>
          <w:rFonts w:ascii="Tahoma" w:hAnsi="Tahoma"/>
          <w:b/>
          <w:bCs/>
          <w:color w:val="auto"/>
          <w:sz w:val="22"/>
          <w:szCs w:val="22"/>
          <w:u w:color="1D1D1D"/>
        </w:rPr>
        <w:t>Comprendo</w:t>
      </w:r>
      <w:proofErr w:type="spellEnd"/>
      <w:r w:rsidR="008F67FE" w:rsidRPr="008F67FE">
        <w:rPr>
          <w:rFonts w:ascii="Tahoma" w:hAnsi="Tahoma"/>
          <w:color w:val="auto"/>
          <w:sz w:val="22"/>
          <w:szCs w:val="22"/>
          <w:u w:color="1D1D1D"/>
        </w:rPr>
        <w:t xml:space="preserve">“. </w:t>
      </w:r>
    </w:p>
    <w:p w14:paraId="7173CED5" w14:textId="77777777" w:rsidR="001E3E23" w:rsidRDefault="001E3E23" w:rsidP="008F67FE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F7311B1" w14:textId="621241D1" w:rsidR="008F67FE" w:rsidRDefault="008F67FE" w:rsidP="008F67FE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8F67FE">
        <w:rPr>
          <w:rFonts w:ascii="Tahoma" w:hAnsi="Tahoma"/>
          <w:color w:val="auto"/>
          <w:sz w:val="22"/>
          <w:szCs w:val="22"/>
          <w:u w:color="1D1D1D"/>
        </w:rPr>
        <w:t>Seine Single „</w:t>
      </w:r>
      <w:r w:rsidRPr="008F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Lo </w:t>
      </w:r>
      <w:proofErr w:type="spellStart"/>
      <w:r w:rsidRPr="008F67FE">
        <w:rPr>
          <w:rFonts w:ascii="Tahoma" w:hAnsi="Tahoma"/>
          <w:b/>
          <w:bCs/>
          <w:color w:val="auto"/>
          <w:sz w:val="22"/>
          <w:szCs w:val="22"/>
          <w:u w:color="1D1D1D"/>
        </w:rPr>
        <w:t>Que</w:t>
      </w:r>
      <w:proofErr w:type="spellEnd"/>
      <w:r w:rsidRPr="008F67FE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8F67FE">
        <w:rPr>
          <w:rFonts w:ascii="Tahoma" w:hAnsi="Tahoma"/>
          <w:b/>
          <w:bCs/>
          <w:color w:val="auto"/>
          <w:sz w:val="22"/>
          <w:szCs w:val="22"/>
          <w:u w:color="1D1D1D"/>
        </w:rPr>
        <w:t>Tiene</w:t>
      </w:r>
      <w:proofErr w:type="spellEnd"/>
      <w:r w:rsidRPr="008F67FE">
        <w:rPr>
          <w:rFonts w:ascii="Tahoma" w:hAnsi="Tahoma"/>
          <w:color w:val="auto"/>
          <w:sz w:val="22"/>
          <w:szCs w:val="22"/>
          <w:u w:color="1D1D1D"/>
        </w:rPr>
        <w:t xml:space="preserve">“ ist eine erneute Kollaboration mit Beny Jr. und </w:t>
      </w:r>
      <w:proofErr w:type="spellStart"/>
      <w:r w:rsidRPr="008F67FE">
        <w:rPr>
          <w:rFonts w:ascii="Tahoma" w:hAnsi="Tahoma"/>
          <w:color w:val="auto"/>
          <w:sz w:val="22"/>
          <w:szCs w:val="22"/>
          <w:u w:color="1D1D1D"/>
        </w:rPr>
        <w:t>Rvfv</w:t>
      </w:r>
      <w:proofErr w:type="spellEnd"/>
      <w:r w:rsidRPr="008F67FE">
        <w:rPr>
          <w:rFonts w:ascii="Tahoma" w:hAnsi="Tahoma"/>
          <w:color w:val="auto"/>
          <w:sz w:val="22"/>
          <w:szCs w:val="22"/>
          <w:u w:color="1D1D1D"/>
        </w:rPr>
        <w:t xml:space="preserve"> und exponiert sich mit mehr als 91 Mio. Streams auf Spotify als aktueller Top</w:t>
      </w:r>
      <w:r w:rsidR="009F5C67">
        <w:rPr>
          <w:rFonts w:ascii="Tahoma" w:hAnsi="Tahoma"/>
          <w:color w:val="auto"/>
          <w:sz w:val="22"/>
          <w:szCs w:val="22"/>
          <w:u w:color="1D1D1D"/>
        </w:rPr>
        <w:t>-</w:t>
      </w:r>
      <w:r w:rsidRPr="008F67FE">
        <w:rPr>
          <w:rFonts w:ascii="Tahoma" w:hAnsi="Tahoma"/>
          <w:color w:val="auto"/>
          <w:sz w:val="22"/>
          <w:szCs w:val="22"/>
          <w:u w:color="1D1D1D"/>
        </w:rPr>
        <w:t xml:space="preserve">Track des Rappers, der seine Fans mit einem modernen Hip-Hop Sound und subtilen Funk- sowie </w:t>
      </w:r>
      <w:proofErr w:type="spellStart"/>
      <w:r w:rsidRPr="008F67FE">
        <w:rPr>
          <w:rFonts w:ascii="Tahoma" w:hAnsi="Tahoma"/>
          <w:color w:val="auto"/>
          <w:sz w:val="22"/>
          <w:szCs w:val="22"/>
          <w:u w:color="1D1D1D"/>
        </w:rPr>
        <w:t>Latin</w:t>
      </w:r>
      <w:proofErr w:type="spellEnd"/>
      <w:r w:rsidRPr="008F67FE">
        <w:rPr>
          <w:rFonts w:ascii="Tahoma" w:hAnsi="Tahoma"/>
          <w:color w:val="auto"/>
          <w:sz w:val="22"/>
          <w:szCs w:val="22"/>
          <w:u w:color="1D1D1D"/>
        </w:rPr>
        <w:t>-Einflüssen begeistert.</w:t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1410C184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 xml:space="preserve">Live Nation </w:t>
      </w:r>
      <w:proofErr w:type="spellStart"/>
      <w:r w:rsidRPr="00794880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C2A8EC3" w:rsidR="0065122F" w:rsidRPr="00794880" w:rsidRDefault="0057787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</w:rPr>
      </w:pPr>
      <w:r>
        <w:rPr>
          <w:rFonts w:ascii="Tahoma" w:hAnsi="Tahoma"/>
          <w:b/>
          <w:bCs/>
          <w:kern w:val="0"/>
          <w:sz w:val="48"/>
          <w:szCs w:val="48"/>
        </w:rPr>
        <w:t>MORAD</w:t>
      </w:r>
    </w:p>
    <w:p w14:paraId="2B359260" w14:textId="77777777" w:rsidR="00966871" w:rsidRPr="00577877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AE044FC" w14:textId="042A4CFA" w:rsidR="00194CEA" w:rsidRPr="00B079E9" w:rsidRDefault="00B079E9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B079E9">
        <w:rPr>
          <w:rFonts w:ascii="Tahoma" w:hAnsi="Tahoma"/>
          <w:color w:val="auto"/>
          <w:kern w:val="0"/>
          <w:sz w:val="22"/>
          <w:szCs w:val="22"/>
        </w:rPr>
        <w:t>Mi</w:t>
      </w:r>
      <w:r w:rsidR="00DE5860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B079E9">
        <w:rPr>
          <w:rFonts w:ascii="Tahoma" w:hAnsi="Tahoma"/>
          <w:color w:val="auto"/>
          <w:kern w:val="0"/>
          <w:sz w:val="22"/>
          <w:szCs w:val="22"/>
        </w:rPr>
        <w:tab/>
      </w:r>
      <w:r w:rsidRPr="00B079E9">
        <w:rPr>
          <w:rFonts w:ascii="Tahoma" w:hAnsi="Tahoma"/>
          <w:color w:val="auto"/>
          <w:kern w:val="0"/>
          <w:sz w:val="22"/>
          <w:szCs w:val="22"/>
        </w:rPr>
        <w:t>05</w:t>
      </w:r>
      <w:r w:rsidR="00DC164A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Pr="00B079E9">
        <w:rPr>
          <w:rFonts w:ascii="Tahoma" w:hAnsi="Tahoma"/>
          <w:color w:val="auto"/>
          <w:kern w:val="0"/>
          <w:sz w:val="22"/>
          <w:szCs w:val="22"/>
        </w:rPr>
        <w:t>02</w:t>
      </w:r>
      <w:r w:rsidR="0001293C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B079E9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B079E9">
        <w:rPr>
          <w:rFonts w:ascii="Tahoma" w:hAnsi="Tahoma"/>
          <w:kern w:val="0"/>
          <w:sz w:val="22"/>
          <w:szCs w:val="22"/>
        </w:rPr>
        <w:tab/>
      </w:r>
      <w:r w:rsidRPr="00B079E9">
        <w:rPr>
          <w:rFonts w:ascii="Tahoma" w:hAnsi="Tahoma"/>
          <w:kern w:val="0"/>
          <w:sz w:val="22"/>
          <w:szCs w:val="22"/>
        </w:rPr>
        <w:t>Düsseldorf</w:t>
      </w:r>
      <w:r w:rsidR="0001293C" w:rsidRPr="00B079E9">
        <w:rPr>
          <w:rFonts w:ascii="Tahoma" w:hAnsi="Tahoma"/>
          <w:kern w:val="0"/>
          <w:sz w:val="22"/>
          <w:szCs w:val="22"/>
        </w:rPr>
        <w:tab/>
      </w:r>
      <w:r w:rsidRPr="00B079E9">
        <w:rPr>
          <w:rFonts w:ascii="Tahoma" w:hAnsi="Tahoma"/>
          <w:kern w:val="0"/>
          <w:sz w:val="22"/>
          <w:szCs w:val="22"/>
        </w:rPr>
        <w:t>Mitsubishi Electric Hall</w:t>
      </w:r>
    </w:p>
    <w:p w14:paraId="59F04D7E" w14:textId="4A0EE079" w:rsidR="00A7328C" w:rsidRPr="00B079E9" w:rsidRDefault="00B079E9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B079E9"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ab/>
      </w:r>
      <w:r w:rsidRPr="00B079E9">
        <w:rPr>
          <w:rFonts w:ascii="Tahoma" w:hAnsi="Tahoma"/>
          <w:color w:val="auto"/>
          <w:kern w:val="0"/>
          <w:sz w:val="22"/>
          <w:szCs w:val="22"/>
        </w:rPr>
        <w:t>10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Pr="00B079E9">
        <w:rPr>
          <w:rFonts w:ascii="Tahoma" w:hAnsi="Tahoma"/>
          <w:color w:val="auto"/>
          <w:kern w:val="0"/>
          <w:sz w:val="22"/>
          <w:szCs w:val="22"/>
        </w:rPr>
        <w:t>02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Pr="00B079E9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B079E9">
        <w:rPr>
          <w:rFonts w:ascii="Tahoma" w:hAnsi="Tahoma"/>
          <w:kern w:val="0"/>
          <w:sz w:val="22"/>
          <w:szCs w:val="22"/>
        </w:rPr>
        <w:tab/>
      </w:r>
      <w:r w:rsidRPr="00B079E9">
        <w:rPr>
          <w:rFonts w:ascii="Tahoma" w:hAnsi="Tahoma"/>
          <w:kern w:val="0"/>
          <w:sz w:val="22"/>
          <w:szCs w:val="22"/>
        </w:rPr>
        <w:t>Hamburg</w:t>
      </w:r>
      <w:r w:rsidR="00580925" w:rsidRPr="00B079E9">
        <w:rPr>
          <w:rFonts w:ascii="Tahoma" w:hAnsi="Tahoma"/>
          <w:kern w:val="0"/>
          <w:sz w:val="22"/>
          <w:szCs w:val="22"/>
        </w:rPr>
        <w:tab/>
      </w:r>
      <w:r w:rsidRPr="00B079E9">
        <w:rPr>
          <w:rFonts w:ascii="Tahoma" w:hAnsi="Tahoma"/>
          <w:kern w:val="0"/>
          <w:sz w:val="22"/>
          <w:szCs w:val="22"/>
        </w:rPr>
        <w:t>Inselpark Arena</w:t>
      </w:r>
    </w:p>
    <w:p w14:paraId="1AE273DD" w14:textId="1DAE3D8A" w:rsidR="00580925" w:rsidRPr="00B079E9" w:rsidRDefault="00B079E9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B079E9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ab/>
      </w:r>
      <w:r w:rsidRPr="00B079E9">
        <w:rPr>
          <w:rFonts w:ascii="Tahoma" w:hAnsi="Tahoma"/>
          <w:color w:val="auto"/>
          <w:kern w:val="0"/>
          <w:sz w:val="22"/>
          <w:szCs w:val="22"/>
        </w:rPr>
        <w:t>16</w:t>
      </w:r>
      <w:r w:rsidR="001E66A3" w:rsidRPr="00B079E9">
        <w:rPr>
          <w:rFonts w:ascii="Tahoma" w:hAnsi="Tahoma"/>
          <w:color w:val="auto"/>
          <w:kern w:val="0"/>
          <w:sz w:val="22"/>
          <w:szCs w:val="22"/>
        </w:rPr>
        <w:t>.</w:t>
      </w:r>
      <w:r w:rsidRPr="00B079E9">
        <w:rPr>
          <w:rFonts w:ascii="Tahoma" w:hAnsi="Tahoma"/>
          <w:color w:val="auto"/>
          <w:kern w:val="0"/>
          <w:sz w:val="22"/>
          <w:szCs w:val="22"/>
        </w:rPr>
        <w:t>02.2025</w:t>
      </w:r>
      <w:r w:rsidR="00580925" w:rsidRPr="00B079E9">
        <w:rPr>
          <w:rFonts w:ascii="Tahoma" w:hAnsi="Tahoma"/>
          <w:kern w:val="0"/>
          <w:sz w:val="22"/>
          <w:szCs w:val="22"/>
        </w:rPr>
        <w:tab/>
      </w:r>
      <w:r w:rsidRPr="00B079E9">
        <w:rPr>
          <w:rFonts w:ascii="Tahoma" w:hAnsi="Tahoma"/>
          <w:kern w:val="0"/>
          <w:sz w:val="22"/>
          <w:szCs w:val="22"/>
        </w:rPr>
        <w:t>Berlin</w:t>
      </w:r>
      <w:r w:rsidRPr="00B079E9">
        <w:rPr>
          <w:rFonts w:ascii="Tahoma" w:hAnsi="Tahoma"/>
          <w:kern w:val="0"/>
          <w:sz w:val="22"/>
          <w:szCs w:val="22"/>
        </w:rPr>
        <w:tab/>
      </w:r>
      <w:r w:rsidR="000C7AF8" w:rsidRPr="00B079E9">
        <w:rPr>
          <w:rFonts w:ascii="Tahoma" w:hAnsi="Tahoma"/>
          <w:kern w:val="0"/>
          <w:sz w:val="22"/>
          <w:szCs w:val="22"/>
        </w:rPr>
        <w:tab/>
      </w:r>
      <w:r w:rsidRPr="00B079E9">
        <w:rPr>
          <w:rFonts w:ascii="Tahoma" w:hAnsi="Tahoma"/>
          <w:kern w:val="0"/>
          <w:sz w:val="22"/>
          <w:szCs w:val="22"/>
        </w:rPr>
        <w:t>Tempodrom</w:t>
      </w:r>
    </w:p>
    <w:p w14:paraId="63A45A37" w14:textId="48DEF00B" w:rsidR="00290F7F" w:rsidRPr="00577877" w:rsidRDefault="00290F7F" w:rsidP="00577877">
      <w:pPr>
        <w:tabs>
          <w:tab w:val="left" w:pos="5070"/>
        </w:tabs>
        <w:rPr>
          <w:rStyle w:val="Hyperlink0"/>
          <w:sz w:val="22"/>
          <w:szCs w:val="22"/>
        </w:rPr>
      </w:pPr>
    </w:p>
    <w:p w14:paraId="310ACB6E" w14:textId="77777777" w:rsidR="00373132" w:rsidRPr="00577877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B079E9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079E9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B079E9">
        <w:rPr>
          <w:rStyle w:val="OhneA"/>
          <w:rFonts w:cs="Tahoma"/>
          <w:sz w:val="20"/>
          <w:szCs w:val="20"/>
        </w:rPr>
        <w:t>Prio</w:t>
      </w:r>
      <w:proofErr w:type="spellEnd"/>
      <w:r w:rsidRPr="00B079E9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1DFF9F10" w:rsidR="00373132" w:rsidRPr="00B079E9" w:rsidRDefault="00B079E9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079E9">
        <w:rPr>
          <w:rStyle w:val="Hyperlink0"/>
          <w:color w:val="000000" w:themeColor="text1"/>
          <w:u w:val="none"/>
        </w:rPr>
        <w:t>Mi</w:t>
      </w:r>
      <w:r w:rsidR="00373132" w:rsidRPr="00B079E9">
        <w:rPr>
          <w:rStyle w:val="Hyperlink0"/>
          <w:color w:val="000000" w:themeColor="text1"/>
          <w:u w:val="none"/>
        </w:rPr>
        <w:t xml:space="preserve">., </w:t>
      </w:r>
      <w:r w:rsidRPr="00B079E9">
        <w:rPr>
          <w:rStyle w:val="Hyperlink0"/>
          <w:color w:val="000000" w:themeColor="text1"/>
          <w:u w:val="none"/>
        </w:rPr>
        <w:t>25</w:t>
      </w:r>
      <w:r w:rsidR="00373132" w:rsidRPr="00B079E9">
        <w:rPr>
          <w:rStyle w:val="Hyperlink0"/>
          <w:color w:val="000000" w:themeColor="text1"/>
          <w:u w:val="none"/>
        </w:rPr>
        <w:t>.</w:t>
      </w:r>
      <w:r w:rsidRPr="00B079E9">
        <w:rPr>
          <w:rStyle w:val="Hyperlink0"/>
          <w:color w:val="000000" w:themeColor="text1"/>
          <w:u w:val="none"/>
        </w:rPr>
        <w:t>09</w:t>
      </w:r>
      <w:r w:rsidR="00373132" w:rsidRPr="00B079E9">
        <w:rPr>
          <w:rStyle w:val="Hyperlink0"/>
          <w:color w:val="000000" w:themeColor="text1"/>
          <w:u w:val="none"/>
        </w:rPr>
        <w:t>.</w:t>
      </w:r>
      <w:r w:rsidR="00577877">
        <w:rPr>
          <w:rStyle w:val="Hyperlink0"/>
          <w:color w:val="000000" w:themeColor="text1"/>
          <w:u w:val="none"/>
        </w:rPr>
        <w:t>20</w:t>
      </w:r>
      <w:r w:rsidRPr="00B079E9">
        <w:rPr>
          <w:rStyle w:val="Hyperlink0"/>
          <w:color w:val="000000" w:themeColor="text1"/>
          <w:u w:val="none"/>
        </w:rPr>
        <w:t>24</w:t>
      </w:r>
      <w:r w:rsidR="00373132" w:rsidRPr="00B079E9">
        <w:rPr>
          <w:rStyle w:val="Hyperlink0"/>
          <w:color w:val="000000" w:themeColor="text1"/>
          <w:u w:val="none"/>
        </w:rPr>
        <w:t xml:space="preserve">, </w:t>
      </w:r>
      <w:r w:rsidRPr="00B079E9">
        <w:rPr>
          <w:rStyle w:val="Hyperlink0"/>
          <w:color w:val="000000" w:themeColor="text1"/>
          <w:u w:val="none"/>
        </w:rPr>
        <w:t>12</w:t>
      </w:r>
      <w:r w:rsidR="00373132" w:rsidRPr="00B079E9">
        <w:rPr>
          <w:rStyle w:val="Hyperlink0"/>
          <w:color w:val="000000" w:themeColor="text1"/>
          <w:u w:val="none"/>
        </w:rPr>
        <w:t xml:space="preserve">:00 Uhr </w:t>
      </w:r>
      <w:r w:rsidR="00373132" w:rsidRPr="00B079E9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B079E9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B079E9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079E9">
        <w:rPr>
          <w:rStyle w:val="OhneA"/>
          <w:rFonts w:ascii="Tahoma" w:hAnsi="Tahoma" w:cs="Tahoma"/>
          <w:b/>
          <w:bCs/>
          <w:sz w:val="20"/>
          <w:szCs w:val="20"/>
        </w:rPr>
        <w:t>46</w:t>
      </w:r>
      <w:r w:rsidR="00373132" w:rsidRPr="00B079E9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B079E9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B079E9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BC17BC" w:rsidRDefault="00DE5860" w:rsidP="00DE5860">
      <w:pPr>
        <w:rPr>
          <w:sz w:val="20"/>
          <w:szCs w:val="20"/>
        </w:rPr>
      </w:pPr>
    </w:p>
    <w:p w14:paraId="562FAFE8" w14:textId="77777777" w:rsidR="00C83780" w:rsidRPr="00B079E9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079E9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B079E9">
        <w:rPr>
          <w:rStyle w:val="OhneA"/>
          <w:rFonts w:cs="Tahoma"/>
          <w:sz w:val="20"/>
          <w:szCs w:val="20"/>
        </w:rPr>
        <w:t>Prio</w:t>
      </w:r>
      <w:proofErr w:type="spellEnd"/>
      <w:r w:rsidRPr="00B079E9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1837E854" w:rsidR="00C83780" w:rsidRPr="00B079E9" w:rsidRDefault="00B079E9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079E9">
        <w:rPr>
          <w:rStyle w:val="Hyperlink0"/>
          <w:color w:val="000000" w:themeColor="text1"/>
          <w:u w:val="none"/>
        </w:rPr>
        <w:t>Mi</w:t>
      </w:r>
      <w:r w:rsidR="000257D8" w:rsidRPr="00B079E9">
        <w:rPr>
          <w:rStyle w:val="Hyperlink0"/>
          <w:color w:val="000000" w:themeColor="text1"/>
          <w:u w:val="none"/>
        </w:rPr>
        <w:t xml:space="preserve">., </w:t>
      </w:r>
      <w:r w:rsidRPr="00B079E9">
        <w:rPr>
          <w:rStyle w:val="Hyperlink0"/>
          <w:color w:val="000000" w:themeColor="text1"/>
          <w:u w:val="none"/>
        </w:rPr>
        <w:t>25</w:t>
      </w:r>
      <w:r w:rsidR="000257D8" w:rsidRPr="00B079E9">
        <w:rPr>
          <w:rStyle w:val="Hyperlink0"/>
          <w:color w:val="000000" w:themeColor="text1"/>
          <w:u w:val="none"/>
        </w:rPr>
        <w:t>.</w:t>
      </w:r>
      <w:r w:rsidRPr="00B079E9">
        <w:rPr>
          <w:rStyle w:val="Hyperlink0"/>
          <w:color w:val="000000" w:themeColor="text1"/>
          <w:u w:val="none"/>
        </w:rPr>
        <w:t>09</w:t>
      </w:r>
      <w:r w:rsidR="000257D8" w:rsidRPr="00B079E9">
        <w:rPr>
          <w:rStyle w:val="Hyperlink0"/>
          <w:color w:val="000000" w:themeColor="text1"/>
          <w:u w:val="none"/>
        </w:rPr>
        <w:t>.</w:t>
      </w:r>
      <w:r w:rsidR="00577877">
        <w:rPr>
          <w:rStyle w:val="Hyperlink0"/>
          <w:color w:val="000000" w:themeColor="text1"/>
          <w:u w:val="none"/>
        </w:rPr>
        <w:t>20</w:t>
      </w:r>
      <w:r w:rsidRPr="00B079E9">
        <w:rPr>
          <w:rStyle w:val="Hyperlink0"/>
          <w:color w:val="000000" w:themeColor="text1"/>
          <w:u w:val="none"/>
        </w:rPr>
        <w:t>24</w:t>
      </w:r>
      <w:r w:rsidR="000257D8" w:rsidRPr="00B079E9">
        <w:rPr>
          <w:rStyle w:val="Hyperlink0"/>
          <w:color w:val="000000" w:themeColor="text1"/>
          <w:u w:val="none"/>
        </w:rPr>
        <w:t xml:space="preserve">, </w:t>
      </w:r>
      <w:r w:rsidRPr="00B079E9">
        <w:rPr>
          <w:rStyle w:val="Hyperlink0"/>
          <w:color w:val="000000" w:themeColor="text1"/>
          <w:u w:val="none"/>
        </w:rPr>
        <w:t>12</w:t>
      </w:r>
      <w:r w:rsidR="000257D8" w:rsidRPr="00B079E9">
        <w:rPr>
          <w:rStyle w:val="Hyperlink0"/>
          <w:color w:val="000000" w:themeColor="text1"/>
          <w:u w:val="none"/>
        </w:rPr>
        <w:t xml:space="preserve">:00 Uhr </w:t>
      </w:r>
      <w:r w:rsidR="000257D8" w:rsidRPr="00B079E9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B079E9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B079E9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079E9">
        <w:rPr>
          <w:rStyle w:val="OhneA"/>
          <w:rFonts w:ascii="Tahoma" w:hAnsi="Tahoma" w:cs="Tahoma"/>
          <w:b/>
          <w:bCs/>
          <w:sz w:val="20"/>
          <w:szCs w:val="20"/>
        </w:rPr>
        <w:t>46</w:t>
      </w:r>
      <w:r w:rsidR="000257D8" w:rsidRPr="00B079E9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B079E9">
        <w:rPr>
          <w:rStyle w:val="Hyperlink0"/>
          <w:color w:val="000000" w:themeColor="text1"/>
        </w:rPr>
        <w:br/>
      </w:r>
      <w:r w:rsidR="00CA682C" w:rsidRPr="00B079E9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B079E9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B079E9" w:rsidRDefault="00290F7F" w:rsidP="00290F7F">
      <w:pPr>
        <w:rPr>
          <w:rStyle w:val="Hyperlink0"/>
          <w:u w:val="none"/>
        </w:rPr>
      </w:pPr>
    </w:p>
    <w:p w14:paraId="114E33E0" w14:textId="0E06B953" w:rsidR="00290F7F" w:rsidRPr="00C2789D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C2789D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C2789D">
        <w:rPr>
          <w:rStyle w:val="Hyperlink0"/>
          <w:color w:val="000000" w:themeColor="text1"/>
          <w:u w:val="none"/>
          <w:lang w:val="en-US"/>
        </w:rPr>
        <w:t>s</w:t>
      </w:r>
      <w:r w:rsidRPr="00C2789D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17D57E65" w:rsidR="00290F7F" w:rsidRPr="00C2789D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C2789D">
        <w:rPr>
          <w:rStyle w:val="Hyperlink0"/>
          <w:color w:val="000000" w:themeColor="text1"/>
          <w:u w:val="none"/>
          <w:lang w:val="en-US"/>
        </w:rPr>
        <w:t>D</w:t>
      </w:r>
      <w:r w:rsidR="00B079E9" w:rsidRPr="00C2789D">
        <w:rPr>
          <w:rStyle w:val="Hyperlink0"/>
          <w:color w:val="000000" w:themeColor="text1"/>
          <w:u w:val="none"/>
          <w:lang w:val="en-US"/>
        </w:rPr>
        <w:t>o</w:t>
      </w:r>
      <w:r w:rsidRPr="00C2789D">
        <w:rPr>
          <w:rStyle w:val="Hyperlink0"/>
          <w:color w:val="000000" w:themeColor="text1"/>
          <w:u w:val="none"/>
          <w:lang w:val="en-US"/>
        </w:rPr>
        <w:t xml:space="preserve">., </w:t>
      </w:r>
      <w:r w:rsidR="00B079E9" w:rsidRPr="00C2789D">
        <w:rPr>
          <w:rStyle w:val="Hyperlink0"/>
          <w:color w:val="000000" w:themeColor="text1"/>
          <w:u w:val="none"/>
          <w:lang w:val="en-US"/>
        </w:rPr>
        <w:t>26</w:t>
      </w:r>
      <w:r w:rsidRPr="00C2789D">
        <w:rPr>
          <w:rStyle w:val="Hyperlink0"/>
          <w:color w:val="000000" w:themeColor="text1"/>
          <w:u w:val="none"/>
          <w:lang w:val="en-US"/>
        </w:rPr>
        <w:t>.</w:t>
      </w:r>
      <w:r w:rsidR="00B079E9" w:rsidRPr="00C2789D">
        <w:rPr>
          <w:rStyle w:val="Hyperlink0"/>
          <w:color w:val="000000" w:themeColor="text1"/>
          <w:u w:val="none"/>
          <w:lang w:val="en-US"/>
        </w:rPr>
        <w:t>09</w:t>
      </w:r>
      <w:r w:rsidRPr="00C2789D">
        <w:rPr>
          <w:rStyle w:val="Hyperlink0"/>
          <w:color w:val="000000" w:themeColor="text1"/>
          <w:u w:val="none"/>
          <w:lang w:val="en-US"/>
        </w:rPr>
        <w:t>.</w:t>
      </w:r>
      <w:r w:rsidR="00577877">
        <w:rPr>
          <w:rStyle w:val="Hyperlink0"/>
          <w:color w:val="000000" w:themeColor="text1"/>
          <w:u w:val="none"/>
          <w:lang w:val="en-US"/>
        </w:rPr>
        <w:t>20</w:t>
      </w:r>
      <w:r w:rsidR="00B079E9" w:rsidRPr="00C2789D">
        <w:rPr>
          <w:rStyle w:val="Hyperlink0"/>
          <w:color w:val="000000" w:themeColor="text1"/>
          <w:u w:val="none"/>
          <w:lang w:val="en-US"/>
        </w:rPr>
        <w:t>24</w:t>
      </w:r>
      <w:r w:rsidRPr="00C2789D">
        <w:rPr>
          <w:rStyle w:val="Hyperlink0"/>
          <w:color w:val="000000" w:themeColor="text1"/>
          <w:u w:val="none"/>
          <w:lang w:val="en-US"/>
        </w:rPr>
        <w:t xml:space="preserve">, </w:t>
      </w:r>
      <w:r w:rsidR="00B079E9" w:rsidRPr="00C2789D">
        <w:rPr>
          <w:rStyle w:val="Hyperlink0"/>
          <w:color w:val="000000" w:themeColor="text1"/>
          <w:u w:val="none"/>
          <w:lang w:val="en-US"/>
        </w:rPr>
        <w:t>10</w:t>
      </w:r>
      <w:r w:rsidRPr="00C2789D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C2789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B079E9" w:rsidRPr="00C2789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C2789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2789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C2789D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B079E9" w:rsidRDefault="006C0017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B079E9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146FA112" w14:textId="77777777" w:rsidR="00BC17BC" w:rsidRDefault="00BC17BC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50094292" w14:textId="77777777" w:rsidR="00BC17BC" w:rsidRPr="00B079E9" w:rsidRDefault="00BC17BC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B079E9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B079E9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DF89F83" w:rsidR="00290F7F" w:rsidRPr="00B079E9" w:rsidRDefault="00B079E9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079E9">
        <w:rPr>
          <w:rStyle w:val="Hyperlink0"/>
          <w:color w:val="000000" w:themeColor="text1"/>
          <w:u w:val="none"/>
          <w:lang w:val="en-US"/>
        </w:rPr>
        <w:t>Fr</w:t>
      </w:r>
      <w:r w:rsidR="001E66A3" w:rsidRPr="00B079E9">
        <w:rPr>
          <w:rStyle w:val="Hyperlink0"/>
          <w:color w:val="000000" w:themeColor="text1"/>
          <w:u w:val="none"/>
          <w:lang w:val="en-US"/>
        </w:rPr>
        <w:t xml:space="preserve">., </w:t>
      </w:r>
      <w:r w:rsidRPr="00B079E9">
        <w:rPr>
          <w:rStyle w:val="Hyperlink0"/>
          <w:color w:val="000000" w:themeColor="text1"/>
          <w:u w:val="none"/>
          <w:lang w:val="en-US"/>
        </w:rPr>
        <w:t>27</w:t>
      </w:r>
      <w:r w:rsidR="001E66A3" w:rsidRPr="00B079E9">
        <w:rPr>
          <w:rStyle w:val="Hyperlink0"/>
          <w:color w:val="000000" w:themeColor="text1"/>
          <w:u w:val="none"/>
          <w:lang w:val="en-US"/>
        </w:rPr>
        <w:t>.</w:t>
      </w:r>
      <w:r w:rsidRPr="00B079E9">
        <w:rPr>
          <w:rStyle w:val="Hyperlink0"/>
          <w:color w:val="000000" w:themeColor="text1"/>
          <w:u w:val="none"/>
          <w:lang w:val="en-US"/>
        </w:rPr>
        <w:t>09</w:t>
      </w:r>
      <w:r w:rsidR="001E66A3" w:rsidRPr="00B079E9">
        <w:rPr>
          <w:rStyle w:val="Hyperlink0"/>
          <w:color w:val="000000" w:themeColor="text1"/>
          <w:u w:val="none"/>
          <w:lang w:val="en-US"/>
        </w:rPr>
        <w:t>.</w:t>
      </w:r>
      <w:r w:rsidR="00577877">
        <w:rPr>
          <w:rStyle w:val="Hyperlink0"/>
          <w:color w:val="000000" w:themeColor="text1"/>
          <w:u w:val="none"/>
          <w:lang w:val="en-US"/>
        </w:rPr>
        <w:t>20</w:t>
      </w:r>
      <w:r w:rsidRPr="00B079E9">
        <w:rPr>
          <w:rStyle w:val="Hyperlink0"/>
          <w:color w:val="000000" w:themeColor="text1"/>
          <w:u w:val="none"/>
          <w:lang w:val="en-US"/>
        </w:rPr>
        <w:t>24</w:t>
      </w:r>
      <w:r w:rsidR="001E66A3" w:rsidRPr="00B079E9">
        <w:rPr>
          <w:rStyle w:val="Hyperlink0"/>
          <w:color w:val="000000" w:themeColor="text1"/>
          <w:u w:val="none"/>
          <w:lang w:val="en-US"/>
        </w:rPr>
        <w:t xml:space="preserve">, </w:t>
      </w:r>
      <w:r w:rsidRPr="00B079E9">
        <w:rPr>
          <w:rStyle w:val="Hyperlink0"/>
          <w:color w:val="000000" w:themeColor="text1"/>
          <w:u w:val="none"/>
          <w:lang w:val="en-US"/>
        </w:rPr>
        <w:t>10</w:t>
      </w:r>
      <w:r w:rsidR="001E66A3" w:rsidRPr="00B079E9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76F63323" w:rsidR="00DC164A" w:rsidRPr="00794880" w:rsidRDefault="006C001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577877" w:rsidRPr="00577877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www.livenation.de/artist-morad-1423227</w:t>
        </w:r>
      </w:hyperlink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6C0017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05B2C313" w:rsidR="00D22B0B" w:rsidRPr="00BC17BC" w:rsidRDefault="00BC17BC" w:rsidP="00BC17BC">
      <w:pPr>
        <w:tabs>
          <w:tab w:val="left" w:pos="4995"/>
        </w:tabs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  <w:r w:rsidRPr="00BC17BC">
        <w:rPr>
          <w:rFonts w:ascii="Tahoma" w:eastAsia="Tahoma" w:hAnsi="Tahoma" w:cs="Tahoma"/>
          <w:b/>
          <w:bCs/>
          <w:sz w:val="20"/>
          <w:szCs w:val="20"/>
          <w:lang w:val="en-US"/>
        </w:rPr>
        <w:tab/>
      </w:r>
    </w:p>
    <w:p w14:paraId="316302D6" w14:textId="77777777" w:rsidR="00D22B0B" w:rsidRPr="00BC17BC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2D2385B3" w14:textId="77777777" w:rsidR="00BC17BC" w:rsidRPr="00BC17BC" w:rsidRDefault="00BC17BC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6C001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6C001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186026C7" w14:textId="77777777" w:rsidR="00BC17BC" w:rsidRDefault="00BC17BC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2D1A65D0" w14:textId="2EE22D78" w:rsidR="00DC164A" w:rsidRPr="000C7AF8" w:rsidRDefault="006C001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8" w:history="1">
        <w:r w:rsidR="00577877" w:rsidRPr="00577877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www.facebook.com/MORADPAGINAOFICIAL</w:t>
        </w:r>
      </w:hyperlink>
    </w:p>
    <w:p w14:paraId="3B5EF748" w14:textId="1CEEE1CC" w:rsidR="00DC164A" w:rsidRPr="00D0508C" w:rsidRDefault="006C001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9" w:history="1">
        <w:r w:rsidR="00577877" w:rsidRPr="00577877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www.instagram.com/el_moraddd</w:t>
        </w:r>
      </w:hyperlink>
    </w:p>
    <w:p w14:paraId="1A435809" w14:textId="3CD60D1B" w:rsidR="00DC164A" w:rsidRDefault="006C001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0" w:history="1">
        <w:r w:rsidR="00577877" w:rsidRPr="00577877">
          <w:rPr>
            <w:rStyle w:val="Hyperlink"/>
            <w:rFonts w:ascii="Tahoma" w:hAnsi="Tahoma" w:cs="Tahoma"/>
            <w:sz w:val="20"/>
            <w:szCs w:val="20"/>
            <w:lang w:val="en-US"/>
          </w:rPr>
          <w:t>www.x.com/el_moraddd</w:t>
        </w:r>
      </w:hyperlink>
    </w:p>
    <w:p w14:paraId="466B6EB9" w14:textId="7ADD9AD3" w:rsidR="00A7328C" w:rsidRDefault="006C0017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1" w:history="1">
        <w:r w:rsidR="00577877" w:rsidRPr="00577877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www.youtube.com/@MDLR1</w:t>
        </w:r>
      </w:hyperlink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4FD04F07" w:rsidR="00322B4F" w:rsidRDefault="00322B4F" w:rsidP="00B079E9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83E" w14:textId="77777777" w:rsidR="006C0017" w:rsidRDefault="006C0017">
      <w:r>
        <w:separator/>
      </w:r>
    </w:p>
  </w:endnote>
  <w:endnote w:type="continuationSeparator" w:id="0">
    <w:p w14:paraId="5A0D81DB" w14:textId="77777777" w:rsidR="006C0017" w:rsidRDefault="006C0017">
      <w:r>
        <w:continuationSeparator/>
      </w:r>
    </w:p>
  </w:endnote>
  <w:endnote w:type="continuationNotice" w:id="1">
    <w:p w14:paraId="2EF7D6B3" w14:textId="77777777" w:rsidR="006C0017" w:rsidRDefault="006C0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915FF4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08625" w14:textId="77777777" w:rsidR="006C0017" w:rsidRDefault="006C0017">
      <w:r>
        <w:separator/>
      </w:r>
    </w:p>
  </w:footnote>
  <w:footnote w:type="continuationSeparator" w:id="0">
    <w:p w14:paraId="11EBB7BF" w14:textId="77777777" w:rsidR="006C0017" w:rsidRDefault="006C0017">
      <w:r>
        <w:continuationSeparator/>
      </w:r>
    </w:p>
  </w:footnote>
  <w:footnote w:type="continuationNotice" w:id="1">
    <w:p w14:paraId="3CB91EDB" w14:textId="77777777" w:rsidR="006C0017" w:rsidRDefault="006C0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CFD264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499E"/>
    <w:rsid w:val="0001293C"/>
    <w:rsid w:val="000129F1"/>
    <w:rsid w:val="000257D8"/>
    <w:rsid w:val="00030F54"/>
    <w:rsid w:val="00030FC8"/>
    <w:rsid w:val="00031AD5"/>
    <w:rsid w:val="000446A9"/>
    <w:rsid w:val="00045823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45EF"/>
    <w:rsid w:val="000F7EAF"/>
    <w:rsid w:val="00105F47"/>
    <w:rsid w:val="00117D84"/>
    <w:rsid w:val="0012699C"/>
    <w:rsid w:val="0014171C"/>
    <w:rsid w:val="0014337F"/>
    <w:rsid w:val="00145FF0"/>
    <w:rsid w:val="00155591"/>
    <w:rsid w:val="00157202"/>
    <w:rsid w:val="00160833"/>
    <w:rsid w:val="00160AC1"/>
    <w:rsid w:val="0018137B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3E23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77E6E"/>
    <w:rsid w:val="002856F0"/>
    <w:rsid w:val="00290F7F"/>
    <w:rsid w:val="00291DC0"/>
    <w:rsid w:val="00293BC0"/>
    <w:rsid w:val="002947DF"/>
    <w:rsid w:val="002A5B99"/>
    <w:rsid w:val="002C0D7B"/>
    <w:rsid w:val="002C35DF"/>
    <w:rsid w:val="002C478E"/>
    <w:rsid w:val="002D267F"/>
    <w:rsid w:val="002E0EFC"/>
    <w:rsid w:val="002E1C84"/>
    <w:rsid w:val="002E7968"/>
    <w:rsid w:val="002E7C79"/>
    <w:rsid w:val="002F1E9D"/>
    <w:rsid w:val="00311D8D"/>
    <w:rsid w:val="00313A46"/>
    <w:rsid w:val="0032067F"/>
    <w:rsid w:val="00322B4F"/>
    <w:rsid w:val="00326F35"/>
    <w:rsid w:val="00332AA1"/>
    <w:rsid w:val="0034294C"/>
    <w:rsid w:val="00350F8F"/>
    <w:rsid w:val="0036048B"/>
    <w:rsid w:val="00371325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1C79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3D4"/>
    <w:rsid w:val="00442769"/>
    <w:rsid w:val="00447CBE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77877"/>
    <w:rsid w:val="00580925"/>
    <w:rsid w:val="00580B77"/>
    <w:rsid w:val="0058539C"/>
    <w:rsid w:val="00586EBB"/>
    <w:rsid w:val="005873DE"/>
    <w:rsid w:val="00590BAA"/>
    <w:rsid w:val="005B13B0"/>
    <w:rsid w:val="005B42A3"/>
    <w:rsid w:val="005B6356"/>
    <w:rsid w:val="005C1323"/>
    <w:rsid w:val="005C789B"/>
    <w:rsid w:val="005D074E"/>
    <w:rsid w:val="005E2509"/>
    <w:rsid w:val="005E6AD5"/>
    <w:rsid w:val="005F050C"/>
    <w:rsid w:val="005F23FA"/>
    <w:rsid w:val="005F4091"/>
    <w:rsid w:val="00605634"/>
    <w:rsid w:val="00607580"/>
    <w:rsid w:val="00617C4E"/>
    <w:rsid w:val="0065122F"/>
    <w:rsid w:val="0065255C"/>
    <w:rsid w:val="00661D05"/>
    <w:rsid w:val="0066589D"/>
    <w:rsid w:val="006715BB"/>
    <w:rsid w:val="00674BCA"/>
    <w:rsid w:val="00676369"/>
    <w:rsid w:val="00682A5C"/>
    <w:rsid w:val="006A4867"/>
    <w:rsid w:val="006A7707"/>
    <w:rsid w:val="006B5AD7"/>
    <w:rsid w:val="006C0017"/>
    <w:rsid w:val="006C212E"/>
    <w:rsid w:val="006C76BC"/>
    <w:rsid w:val="006E40CA"/>
    <w:rsid w:val="006E6015"/>
    <w:rsid w:val="006F5BF2"/>
    <w:rsid w:val="006F5C67"/>
    <w:rsid w:val="00701217"/>
    <w:rsid w:val="00704935"/>
    <w:rsid w:val="00707BA1"/>
    <w:rsid w:val="0071327E"/>
    <w:rsid w:val="00715EB7"/>
    <w:rsid w:val="007218D1"/>
    <w:rsid w:val="00722446"/>
    <w:rsid w:val="0072501A"/>
    <w:rsid w:val="007316F0"/>
    <w:rsid w:val="00750543"/>
    <w:rsid w:val="007523BD"/>
    <w:rsid w:val="007609DB"/>
    <w:rsid w:val="0077062B"/>
    <w:rsid w:val="00775E0A"/>
    <w:rsid w:val="00777569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7F74B1"/>
    <w:rsid w:val="00801AF5"/>
    <w:rsid w:val="00805EA3"/>
    <w:rsid w:val="008105BA"/>
    <w:rsid w:val="00823DB9"/>
    <w:rsid w:val="008240BC"/>
    <w:rsid w:val="00830B22"/>
    <w:rsid w:val="00842ABF"/>
    <w:rsid w:val="00844F6C"/>
    <w:rsid w:val="008453D0"/>
    <w:rsid w:val="00850AB7"/>
    <w:rsid w:val="0086206C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7FE"/>
    <w:rsid w:val="008F6D72"/>
    <w:rsid w:val="008F7FB5"/>
    <w:rsid w:val="00900167"/>
    <w:rsid w:val="0092398B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4E28"/>
    <w:rsid w:val="009C258C"/>
    <w:rsid w:val="009C73CA"/>
    <w:rsid w:val="009E28F9"/>
    <w:rsid w:val="009E570C"/>
    <w:rsid w:val="009F0B04"/>
    <w:rsid w:val="009F2C3B"/>
    <w:rsid w:val="009F5C67"/>
    <w:rsid w:val="00A017D9"/>
    <w:rsid w:val="00A018DA"/>
    <w:rsid w:val="00A02A97"/>
    <w:rsid w:val="00A05077"/>
    <w:rsid w:val="00A132B5"/>
    <w:rsid w:val="00A30B75"/>
    <w:rsid w:val="00A32C73"/>
    <w:rsid w:val="00A339FE"/>
    <w:rsid w:val="00A33A75"/>
    <w:rsid w:val="00A416A3"/>
    <w:rsid w:val="00A41F42"/>
    <w:rsid w:val="00A46804"/>
    <w:rsid w:val="00A63616"/>
    <w:rsid w:val="00A64B84"/>
    <w:rsid w:val="00A65E98"/>
    <w:rsid w:val="00A72853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E6FFF"/>
    <w:rsid w:val="00B00C20"/>
    <w:rsid w:val="00B079E9"/>
    <w:rsid w:val="00B1220B"/>
    <w:rsid w:val="00B1351C"/>
    <w:rsid w:val="00B14677"/>
    <w:rsid w:val="00B164D4"/>
    <w:rsid w:val="00B1656D"/>
    <w:rsid w:val="00B16769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17BC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38A"/>
    <w:rsid w:val="00C22D08"/>
    <w:rsid w:val="00C23FE0"/>
    <w:rsid w:val="00C2789D"/>
    <w:rsid w:val="00C27D87"/>
    <w:rsid w:val="00C30C03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0508C"/>
    <w:rsid w:val="00D13952"/>
    <w:rsid w:val="00D15C0A"/>
    <w:rsid w:val="00D179BE"/>
    <w:rsid w:val="00D22B0B"/>
    <w:rsid w:val="00D26711"/>
    <w:rsid w:val="00D27100"/>
    <w:rsid w:val="00D42A2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6214"/>
    <w:rsid w:val="00DA6285"/>
    <w:rsid w:val="00DB763F"/>
    <w:rsid w:val="00DB7FBE"/>
    <w:rsid w:val="00DC00D1"/>
    <w:rsid w:val="00DC030A"/>
    <w:rsid w:val="00DC164A"/>
    <w:rsid w:val="00DD16E8"/>
    <w:rsid w:val="00DD2DFA"/>
    <w:rsid w:val="00DD7EBD"/>
    <w:rsid w:val="00DE2395"/>
    <w:rsid w:val="00DE5860"/>
    <w:rsid w:val="00DF53E3"/>
    <w:rsid w:val="00E005F5"/>
    <w:rsid w:val="00E03825"/>
    <w:rsid w:val="00E11DC1"/>
    <w:rsid w:val="00E16C2B"/>
    <w:rsid w:val="00E16D0E"/>
    <w:rsid w:val="00E17B1B"/>
    <w:rsid w:val="00E30E1A"/>
    <w:rsid w:val="00E33C73"/>
    <w:rsid w:val="00E6732D"/>
    <w:rsid w:val="00E7708C"/>
    <w:rsid w:val="00E82FFC"/>
    <w:rsid w:val="00E86377"/>
    <w:rsid w:val="00E9390B"/>
    <w:rsid w:val="00E95DAC"/>
    <w:rsid w:val="00EA4EC7"/>
    <w:rsid w:val="00EA6FA8"/>
    <w:rsid w:val="00EC31A6"/>
    <w:rsid w:val="00EE5206"/>
    <w:rsid w:val="00EF1E42"/>
    <w:rsid w:val="00F0286F"/>
    <w:rsid w:val="00F02DB5"/>
    <w:rsid w:val="00F107E5"/>
    <w:rsid w:val="00F11810"/>
    <w:rsid w:val="00F14090"/>
    <w:rsid w:val="00F15C79"/>
    <w:rsid w:val="00F15EAD"/>
    <w:rsid w:val="00F20281"/>
    <w:rsid w:val="00F20CF7"/>
    <w:rsid w:val="00F2216A"/>
    <w:rsid w:val="00F22E30"/>
    <w:rsid w:val="00F262ED"/>
    <w:rsid w:val="00F31C13"/>
    <w:rsid w:val="00F340D2"/>
    <w:rsid w:val="00F40451"/>
    <w:rsid w:val="00F4435F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8E2"/>
    <w:rsid w:val="00FC3138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0121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morad-1423227" TargetMode="External"/><Relationship Id="rId18" Type="http://schemas.openxmlformats.org/officeDocument/2006/relationships/hyperlink" Target="https://www.facebook.com/MORADPAGINAOFICIA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@MDLR1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twitter.com/el_moradd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instagram.com/el_moradd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Theresa Breu</cp:lastModifiedBy>
  <cp:revision>7</cp:revision>
  <dcterms:created xsi:type="dcterms:W3CDTF">2024-09-24T12:49:00Z</dcterms:created>
  <dcterms:modified xsi:type="dcterms:W3CDTF">2024-09-24T14:47:00Z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