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3E830" w14:textId="197730FC" w:rsidR="00B03F24" w:rsidRPr="000478EF" w:rsidRDefault="00B03F24" w:rsidP="000D663E">
      <w:pPr>
        <w:pStyle w:val="Titel"/>
        <w:keepNext w:val="0"/>
        <w:suppressAutoHyphens/>
        <w:contextualSpacing/>
        <w:mirrorIndent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50 CENT &amp; MARY J. BLIGE</w:t>
      </w:r>
    </w:p>
    <w:p w14:paraId="203F2DF7" w14:textId="03587C46" w:rsidR="00B03F24" w:rsidRPr="000478EF" w:rsidRDefault="00B03F24" w:rsidP="00270BE6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Der Kult-Rapper und die Queen </w:t>
      </w:r>
      <w:proofErr w:type="spellStart"/>
      <w:r>
        <w:rPr>
          <w:rFonts w:ascii="Noto Sans" w:eastAsia="Arial Unicode MS" w:hAnsi="Noto Sans" w:cs="Noto Sans"/>
          <w:b/>
          <w:bCs/>
          <w:sz w:val="28"/>
          <w:szCs w:val="28"/>
        </w:rPr>
        <w:t>of</w:t>
      </w:r>
      <w:proofErr w:type="spellEnd"/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Hip-Hop Soul kommen auf gemeinsame </w:t>
      </w:r>
      <w:r w:rsidR="004E6D93">
        <w:rPr>
          <w:rFonts w:ascii="Noto Sans" w:eastAsia="Arial Unicode MS" w:hAnsi="Noto Sans" w:cs="Noto Sans"/>
          <w:b/>
          <w:bCs/>
          <w:sz w:val="28"/>
          <w:szCs w:val="28"/>
        </w:rPr>
        <w:t>Stadion-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To</w:t>
      </w:r>
      <w:r w:rsidR="004E6D93">
        <w:rPr>
          <w:rFonts w:ascii="Noto Sans" w:eastAsia="Arial Unicode MS" w:hAnsi="Noto Sans" w:cs="Noto Sans"/>
          <w:b/>
          <w:bCs/>
          <w:sz w:val="28"/>
          <w:szCs w:val="28"/>
        </w:rPr>
        <w:t xml:space="preserve">ur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nach </w:t>
      </w:r>
      <w:r w:rsidR="00A30364">
        <w:rPr>
          <w:rFonts w:ascii="Noto Sans" w:eastAsia="Arial Unicode MS" w:hAnsi="Noto Sans" w:cs="Noto Sans"/>
          <w:b/>
          <w:bCs/>
          <w:sz w:val="28"/>
          <w:szCs w:val="28"/>
        </w:rPr>
        <w:t>Hannover</w:t>
      </w:r>
    </w:p>
    <w:p w14:paraId="32D31CDF" w14:textId="77777777" w:rsidR="00B03F24" w:rsidRPr="000478EF" w:rsidRDefault="00B03F24" w:rsidP="000D663E">
      <w:pPr>
        <w:pStyle w:val="Textkrper"/>
        <w:spacing w:after="0"/>
        <w:ind w:left="-1440" w:right="-1440"/>
        <w:jc w:val="both"/>
        <w:rPr>
          <w:rFonts w:ascii="Noto Sans" w:hAnsi="Noto Sans" w:cs="Noto Sans"/>
          <w:sz w:val="22"/>
          <w:szCs w:val="22"/>
        </w:rPr>
      </w:pPr>
    </w:p>
    <w:p w14:paraId="68075D11" w14:textId="5A1AD4F6" w:rsidR="00B03F24" w:rsidRDefault="00B03F24" w:rsidP="00270BE6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Denkt man an Rap, Hip-Hop und R&amp;B in den 2000ern, führt kein Weg an </w:t>
      </w:r>
      <w:r w:rsidRPr="0057725A">
        <w:rPr>
          <w:rFonts w:ascii="Noto Sans" w:hAnsi="Noto Sans" w:cs="Noto Sans"/>
          <w:b/>
          <w:color w:val="auto"/>
          <w:sz w:val="22"/>
          <w:szCs w:val="22"/>
          <w:u w:color="1D1D1D"/>
        </w:rPr>
        <w:t>50 Cent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62D0B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5772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Mary J. </w:t>
      </w:r>
      <w:proofErr w:type="spellStart"/>
      <w:r w:rsidRPr="0057725A">
        <w:rPr>
          <w:rFonts w:ascii="Noto Sans" w:hAnsi="Noto Sans" w:cs="Noto Sans"/>
          <w:b/>
          <w:color w:val="auto"/>
          <w:sz w:val="22"/>
          <w:szCs w:val="22"/>
          <w:u w:color="1D1D1D"/>
        </w:rPr>
        <w:t>Blige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vorbei. Beide haben einen Stern auf dem Walk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Fame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gewannen Grammys, verkauften weltweit </w:t>
      </w:r>
      <w:r w:rsidR="00462D0B">
        <w:rPr>
          <w:rFonts w:ascii="Noto Sans" w:hAnsi="Noto Sans" w:cs="Noto Sans"/>
          <w:color w:val="auto"/>
          <w:sz w:val="22"/>
          <w:szCs w:val="22"/>
          <w:u w:color="1D1D1D"/>
        </w:rPr>
        <w:t>Millionen von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Platten und haben ihre Karriere</w:t>
      </w:r>
      <w:r w:rsidR="00462D0B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die Musik in die Filmbranche </w:t>
      </w:r>
      <w:r w:rsidR="00462D0B">
        <w:rPr>
          <w:rFonts w:ascii="Noto Sans" w:hAnsi="Noto Sans" w:cs="Noto Sans"/>
          <w:color w:val="auto"/>
          <w:sz w:val="22"/>
          <w:szCs w:val="22"/>
          <w:u w:color="1D1D1D"/>
        </w:rPr>
        <w:t>ausgebaut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proofErr w:type="spellStart"/>
      <w:r w:rsidRPr="002D7610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Bereits</w:t>
      </w:r>
      <w:proofErr w:type="spellEnd"/>
      <w:r w:rsidRPr="002D7610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2003 </w:t>
      </w:r>
      <w:proofErr w:type="spellStart"/>
      <w:r w:rsidR="004E6D93" w:rsidRPr="002D7610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wirkte</w:t>
      </w:r>
      <w:proofErr w:type="spellEnd"/>
      <w:r w:rsidR="004E6D93" w:rsidRPr="002D7610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Pr="002D7610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50</w:t>
      </w:r>
      <w:r w:rsidRPr="002D7610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Pr="002D7610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Cent </w:t>
      </w:r>
      <w:r w:rsidRPr="002D7610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auf </w:t>
      </w:r>
      <w:r w:rsidRPr="002D7610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Mary J. </w:t>
      </w:r>
      <w:proofErr w:type="spellStart"/>
      <w:r w:rsidRPr="002D7610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Blige</w:t>
      </w:r>
      <w:r w:rsidR="00A30364" w:rsidRPr="002D7610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s</w:t>
      </w:r>
      <w:proofErr w:type="spellEnd"/>
      <w:r w:rsidRPr="002D7610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Song </w:t>
      </w:r>
      <w:r w:rsidRPr="002D7610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“Let Me Be The 1”</w:t>
      </w:r>
      <w:r w:rsidR="004E6D93" w:rsidRPr="002D7610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4E6D93" w:rsidRPr="002D7610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mit</w:t>
      </w:r>
      <w:proofErr w:type="spellEnd"/>
      <w:r w:rsidR="004E6D93" w:rsidRPr="002D7610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Im Juni 2025 kommen sie auf eine gemeinsame Stadion-Tou</w:t>
      </w:r>
      <w:r w:rsidR="00462D0B">
        <w:rPr>
          <w:rFonts w:ascii="Noto Sans" w:hAnsi="Noto Sans" w:cs="Noto Sans"/>
          <w:color w:val="auto"/>
          <w:sz w:val="22"/>
          <w:szCs w:val="22"/>
          <w:u w:color="1D1D1D"/>
        </w:rPr>
        <w:t>r na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ch Europa. Hierzulande werden </w:t>
      </w:r>
      <w:r w:rsidRPr="00590A1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50 Cent &amp; Mary J. </w:t>
      </w:r>
      <w:proofErr w:type="spellStart"/>
      <w:r w:rsidRPr="00590A1D">
        <w:rPr>
          <w:rFonts w:ascii="Noto Sans" w:hAnsi="Noto Sans" w:cs="Noto Sans"/>
          <w:b/>
          <w:color w:val="auto"/>
          <w:sz w:val="22"/>
          <w:szCs w:val="22"/>
          <w:u w:color="1D1D1D"/>
        </w:rPr>
        <w:t>Blige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am </w:t>
      </w:r>
      <w:r w:rsidR="002D7610">
        <w:rPr>
          <w:rFonts w:ascii="Noto Sans" w:hAnsi="Noto Sans" w:cs="Noto Sans"/>
          <w:color w:val="auto"/>
          <w:sz w:val="22"/>
          <w:szCs w:val="22"/>
          <w:u w:color="1D1D1D"/>
        </w:rPr>
        <w:t>2</w:t>
      </w:r>
      <w:r w:rsidR="00462D0B">
        <w:rPr>
          <w:rFonts w:ascii="Noto Sans" w:hAnsi="Noto Sans" w:cs="Noto Sans"/>
          <w:color w:val="auto"/>
          <w:sz w:val="22"/>
          <w:szCs w:val="22"/>
          <w:u w:color="1D1D1D"/>
        </w:rPr>
        <w:t xml:space="preserve">8. Juni 2025 in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Hannover</w:t>
      </w:r>
      <w:r w:rsidR="00F602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(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Heinz von Heiden Arena</w:t>
      </w:r>
      <w:r w:rsidR="00F60258"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auftreten und eine Show präsentieren, die Fans des 2000er Hip-Hop, Rap und R&amp;B keines</w:t>
      </w:r>
      <w:r w:rsidR="00462D0B">
        <w:rPr>
          <w:rFonts w:ascii="Noto Sans" w:hAnsi="Noto Sans" w:cs="Noto Sans"/>
          <w:color w:val="auto"/>
          <w:sz w:val="22"/>
          <w:szCs w:val="22"/>
          <w:u w:color="1D1D1D"/>
        </w:rPr>
        <w:t>fall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 verpassen sollten. </w:t>
      </w:r>
    </w:p>
    <w:p w14:paraId="7D8A4F01" w14:textId="77777777" w:rsidR="00B03F24" w:rsidRDefault="00B03F24" w:rsidP="00270BE6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E05E6E7" w14:textId="28ACFB7A" w:rsidR="00B03F24" w:rsidRDefault="00B03F24" w:rsidP="00270BE6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Mit seiner Musik hat Curtis James Jackson III</w:t>
      </w:r>
      <w:r w:rsidR="00462D0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besser bekannt als </w:t>
      </w:r>
      <w:r w:rsidRPr="00956EDB">
        <w:rPr>
          <w:rFonts w:ascii="Noto Sans" w:hAnsi="Noto Sans" w:cs="Noto Sans"/>
          <w:b/>
          <w:color w:val="auto"/>
          <w:sz w:val="22"/>
          <w:szCs w:val="22"/>
          <w:u w:color="1D1D1D"/>
        </w:rPr>
        <w:t>50 Cent</w:t>
      </w:r>
      <w:r w:rsidR="00462D0B">
        <w:rPr>
          <w:rFonts w:ascii="Noto Sans" w:hAnsi="Noto Sans" w:cs="Noto Sans"/>
          <w:b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Legendenstatus erreicht. Als Schauspieler und Entrepreneur erfolgreich, gründete er unter dem Label G-Unit sein eigenes Imperium. Sowohl</w:t>
      </w:r>
      <w:r w:rsidRPr="00815C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590A1D">
        <w:rPr>
          <w:rFonts w:ascii="Noto Sans" w:hAnsi="Noto Sans" w:cs="Noto Sans"/>
          <w:b/>
          <w:color w:val="auto"/>
          <w:sz w:val="22"/>
          <w:szCs w:val="22"/>
          <w:u w:color="1D1D1D"/>
        </w:rPr>
        <w:t>„Candy Shop“</w:t>
      </w:r>
      <w:r w:rsidRPr="00815C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auch </w:t>
      </w:r>
      <w:r w:rsidRPr="00590A1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„In Da Club” </w:t>
      </w:r>
      <w:r w:rsidRPr="00815CF0">
        <w:rPr>
          <w:rFonts w:ascii="Noto Sans" w:hAnsi="Noto Sans" w:cs="Noto Sans"/>
          <w:color w:val="auto"/>
          <w:sz w:val="22"/>
          <w:szCs w:val="22"/>
          <w:u w:color="1D1D1D"/>
        </w:rPr>
        <w:t xml:space="preserve">sind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Hymnen der 2000er Rap-Musik und zählen </w:t>
      </w:r>
      <w:r w:rsidR="00462D0B">
        <w:rPr>
          <w:rFonts w:ascii="Noto Sans" w:hAnsi="Noto Sans" w:cs="Noto Sans"/>
          <w:color w:val="auto"/>
          <w:sz w:val="22"/>
          <w:szCs w:val="22"/>
          <w:u w:color="1D1D1D"/>
        </w:rPr>
        <w:t>mittlerweile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mehr als </w:t>
      </w:r>
      <w:r w:rsidR="00462D0B">
        <w:rPr>
          <w:rFonts w:ascii="Noto Sans" w:hAnsi="Noto Sans" w:cs="Noto Sans"/>
          <w:color w:val="auto"/>
          <w:sz w:val="22"/>
          <w:szCs w:val="22"/>
          <w:u w:color="1D1D1D"/>
        </w:rPr>
        <w:t>eine Milliarde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globale Streams, während sich sein Debütalbum </w:t>
      </w:r>
      <w:r w:rsidRPr="00956ED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956EDB">
        <w:rPr>
          <w:rFonts w:ascii="Noto Sans" w:hAnsi="Noto Sans" w:cs="Noto Sans"/>
          <w:b/>
          <w:color w:val="auto"/>
          <w:sz w:val="22"/>
          <w:szCs w:val="22"/>
          <w:u w:color="1D1D1D"/>
        </w:rPr>
        <w:t>Get</w:t>
      </w:r>
      <w:proofErr w:type="spellEnd"/>
      <w:r w:rsidRPr="00956ED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Rich </w:t>
      </w:r>
      <w:proofErr w:type="spellStart"/>
      <w:r w:rsidRPr="00956EDB">
        <w:rPr>
          <w:rFonts w:ascii="Noto Sans" w:hAnsi="Noto Sans" w:cs="Noto Sans"/>
          <w:b/>
          <w:color w:val="auto"/>
          <w:sz w:val="22"/>
          <w:szCs w:val="22"/>
          <w:u w:color="1D1D1D"/>
        </w:rPr>
        <w:t>or</w:t>
      </w:r>
      <w:proofErr w:type="spellEnd"/>
      <w:r w:rsidRPr="00956ED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Die </w:t>
      </w:r>
      <w:proofErr w:type="spellStart"/>
      <w:r w:rsidRPr="00956EDB">
        <w:rPr>
          <w:rFonts w:ascii="Noto Sans" w:hAnsi="Noto Sans" w:cs="Noto Sans"/>
          <w:b/>
          <w:color w:val="auto"/>
          <w:sz w:val="22"/>
          <w:szCs w:val="22"/>
          <w:u w:color="1D1D1D"/>
        </w:rPr>
        <w:t>Tryin</w:t>
      </w:r>
      <w:proofErr w:type="spellEnd"/>
      <w:r w:rsidRPr="00956ED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‘“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weltweit über 30 </w:t>
      </w:r>
      <w:r w:rsidR="00462D0B">
        <w:rPr>
          <w:rFonts w:ascii="Noto Sans" w:hAnsi="Noto Sans" w:cs="Noto Sans"/>
          <w:color w:val="auto"/>
          <w:sz w:val="22"/>
          <w:szCs w:val="22"/>
          <w:u w:color="1D1D1D"/>
        </w:rPr>
        <w:t>Millionen Mal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verkaufte. Das Album landete auf </w:t>
      </w:r>
      <w:r w:rsidR="00462D0B">
        <w:rPr>
          <w:rFonts w:ascii="Noto Sans" w:hAnsi="Noto Sans" w:cs="Noto Sans"/>
          <w:color w:val="auto"/>
          <w:sz w:val="22"/>
          <w:szCs w:val="22"/>
          <w:u w:color="1D1D1D"/>
        </w:rPr>
        <w:t>Platz 4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deutschen Charts, stieg in den USA auf Platz 1 der Billboard 200 und brachte dem Rapper den internationalen Durchbruch</w:t>
      </w:r>
      <w:r w:rsidR="00462D0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er mit </w:t>
      </w:r>
      <w:r w:rsidRPr="00C503FB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Massacre“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(2005)</w:t>
      </w:r>
      <w:r w:rsidR="00462D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Platz 1 in Deutschland, </w:t>
      </w:r>
      <w:r w:rsidR="00462D0B">
        <w:rPr>
          <w:rFonts w:ascii="Noto Sans" w:hAnsi="Noto Sans" w:cs="Noto Sans"/>
          <w:color w:val="auto"/>
          <w:sz w:val="22"/>
          <w:szCs w:val="22"/>
          <w:u w:color="1D1D1D"/>
        </w:rPr>
        <w:t xml:space="preserve">Großbritannien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und den USA</w:t>
      </w:r>
      <w:r w:rsidR="00462D0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</w:t>
      </w:r>
      <w:r w:rsidRPr="002002A9">
        <w:rPr>
          <w:rFonts w:ascii="Noto Sans" w:hAnsi="Noto Sans" w:cs="Noto Sans"/>
          <w:b/>
          <w:color w:val="auto"/>
          <w:sz w:val="22"/>
          <w:szCs w:val="22"/>
          <w:u w:color="1D1D1D"/>
        </w:rPr>
        <w:t>„Curtis“</w:t>
      </w:r>
      <w:r w:rsidRPr="00460A5B">
        <w:rPr>
          <w:rFonts w:ascii="Noto Sans" w:hAnsi="Noto Sans" w:cs="Noto Sans"/>
          <w:color w:val="auto"/>
          <w:sz w:val="22"/>
          <w:szCs w:val="22"/>
          <w:u w:color="1D1D1D"/>
        </w:rPr>
        <w:t xml:space="preserve"> (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2007)</w:t>
      </w:r>
      <w:r w:rsidR="00462D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Platz 2 der Chart</w:t>
      </w:r>
      <w:r w:rsidR="00462D0B">
        <w:rPr>
          <w:rFonts w:ascii="Noto Sans" w:hAnsi="Noto Sans" w:cs="Noto Sans"/>
          <w:color w:val="auto"/>
          <w:sz w:val="22"/>
          <w:szCs w:val="22"/>
          <w:u w:color="1D1D1D"/>
        </w:rPr>
        <w:t xml:space="preserve">s, weiter ausbaute.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2005 </w:t>
      </w:r>
      <w:r w:rsidR="00462D0B">
        <w:rPr>
          <w:rFonts w:ascii="Noto Sans" w:hAnsi="Noto Sans" w:cs="Noto Sans"/>
          <w:color w:val="auto"/>
          <w:sz w:val="22"/>
          <w:szCs w:val="22"/>
          <w:u w:color="1D1D1D"/>
        </w:rPr>
        <w:t xml:space="preserve">wurde sein Leben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verfilmte</w:t>
      </w:r>
      <w:r w:rsidR="00462D0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einer überschaubaren Diskografie von nur fünf Alben machte sich der Rapper unsterblich. Auch elf Jahre nach dem Release seines letzten Albums </w:t>
      </w:r>
      <w:r w:rsidRPr="00380D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„Animal Ambition: An </w:t>
      </w:r>
      <w:proofErr w:type="spellStart"/>
      <w:r w:rsidRPr="00380D58">
        <w:rPr>
          <w:rFonts w:ascii="Noto Sans" w:hAnsi="Noto Sans" w:cs="Noto Sans"/>
          <w:b/>
          <w:color w:val="auto"/>
          <w:sz w:val="22"/>
          <w:szCs w:val="22"/>
          <w:u w:color="1D1D1D"/>
        </w:rPr>
        <w:t>Untamed</w:t>
      </w:r>
      <w:proofErr w:type="spellEnd"/>
      <w:r w:rsidRPr="00380D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380D58">
        <w:rPr>
          <w:rFonts w:ascii="Noto Sans" w:hAnsi="Noto Sans" w:cs="Noto Sans"/>
          <w:b/>
          <w:color w:val="auto"/>
          <w:sz w:val="22"/>
          <w:szCs w:val="22"/>
          <w:u w:color="1D1D1D"/>
        </w:rPr>
        <w:t>Desire</w:t>
      </w:r>
      <w:proofErr w:type="spellEnd"/>
      <w:r w:rsidRPr="00380D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Pr="00380D58">
        <w:rPr>
          <w:rFonts w:ascii="Noto Sans" w:hAnsi="Noto Sans" w:cs="Noto Sans"/>
          <w:b/>
          <w:color w:val="auto"/>
          <w:sz w:val="22"/>
          <w:szCs w:val="22"/>
          <w:u w:color="1D1D1D"/>
        </w:rPr>
        <w:t>o</w:t>
      </w:r>
      <w:proofErr w:type="spellEnd"/>
      <w:r w:rsidRPr="00380D5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380D58">
        <w:rPr>
          <w:rFonts w:ascii="Noto Sans" w:hAnsi="Noto Sans" w:cs="Noto Sans"/>
          <w:b/>
          <w:color w:val="auto"/>
          <w:sz w:val="22"/>
          <w:szCs w:val="22"/>
          <w:u w:color="1D1D1D"/>
        </w:rPr>
        <w:t>Win</w:t>
      </w:r>
      <w:proofErr w:type="spellEnd"/>
      <w:r w:rsidRPr="00380D5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62D0B">
        <w:rPr>
          <w:rFonts w:ascii="Noto Sans" w:hAnsi="Noto Sans" w:cs="Noto Sans"/>
          <w:color w:val="auto"/>
          <w:sz w:val="22"/>
          <w:szCs w:val="22"/>
          <w:u w:color="1D1D1D"/>
        </w:rPr>
        <w:t>gehört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380D58">
        <w:rPr>
          <w:rFonts w:ascii="Noto Sans" w:hAnsi="Noto Sans" w:cs="Noto Sans"/>
          <w:b/>
          <w:color w:val="auto"/>
          <w:sz w:val="22"/>
          <w:szCs w:val="22"/>
          <w:u w:color="1D1D1D"/>
        </w:rPr>
        <w:t>50 Cent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70BE6">
        <w:rPr>
          <w:rFonts w:ascii="Noto Sans" w:hAnsi="Noto Sans" w:cs="Noto Sans"/>
          <w:color w:val="auto"/>
          <w:sz w:val="22"/>
          <w:szCs w:val="22"/>
          <w:u w:color="1D1D1D"/>
        </w:rPr>
        <w:t xml:space="preserve">noch immer zu den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Top 100 Artists auf Spotify.</w:t>
      </w:r>
    </w:p>
    <w:p w14:paraId="03780A68" w14:textId="77777777" w:rsidR="00B03F24" w:rsidRPr="00815CF0" w:rsidRDefault="00B03F24" w:rsidP="00270BE6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1764340" w14:textId="77777777" w:rsidR="00F60258" w:rsidRDefault="00B03F24" w:rsidP="00270BE6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550596">
        <w:rPr>
          <w:rFonts w:ascii="Noto Sans" w:hAnsi="Noto Sans" w:cs="Noto Sans"/>
          <w:color w:val="auto"/>
          <w:sz w:val="22"/>
          <w:szCs w:val="22"/>
          <w:u w:color="1D1D1D"/>
        </w:rPr>
        <w:t>Ähnlich erfolgreich verlief die Karriere von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10577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Mary J. </w:t>
      </w:r>
      <w:proofErr w:type="spellStart"/>
      <w:r w:rsidRPr="00105774">
        <w:rPr>
          <w:rFonts w:ascii="Noto Sans" w:hAnsi="Noto Sans" w:cs="Noto Sans"/>
          <w:b/>
          <w:color w:val="auto"/>
          <w:sz w:val="22"/>
          <w:szCs w:val="22"/>
          <w:u w:color="1D1D1D"/>
        </w:rPr>
        <w:t>Blige</w:t>
      </w:r>
      <w:proofErr w:type="spellEnd"/>
      <w:r w:rsidRPr="00550596">
        <w:rPr>
          <w:rFonts w:ascii="Noto Sans" w:hAnsi="Noto Sans" w:cs="Noto Sans"/>
          <w:color w:val="auto"/>
          <w:sz w:val="22"/>
          <w:szCs w:val="22"/>
          <w:u w:color="1D1D1D"/>
        </w:rPr>
        <w:t>, die mit</w:t>
      </w:r>
      <w:r w:rsidRPr="0010577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neun Grammy Awards, einem Emmy und zwei Oscar-Nominierungen </w:t>
      </w:r>
      <w:r w:rsidR="00270BE6">
        <w:rPr>
          <w:rFonts w:ascii="Noto Sans" w:hAnsi="Noto Sans" w:cs="Noto Sans"/>
          <w:color w:val="auto"/>
          <w:sz w:val="22"/>
          <w:szCs w:val="22"/>
          <w:u w:color="1D1D1D"/>
        </w:rPr>
        <w:t>zweifellos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den erfolgreichsten R&amp;B</w:t>
      </w:r>
      <w:r w:rsidR="00270BE6">
        <w:rPr>
          <w:rFonts w:ascii="Noto Sans" w:hAnsi="Noto Sans" w:cs="Noto Sans"/>
          <w:color w:val="auto"/>
          <w:sz w:val="22"/>
          <w:szCs w:val="22"/>
          <w:u w:color="1D1D1D"/>
        </w:rPr>
        <w:t>-Künstlerinnen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Welt gehört. Bereits ihr Debütalbum</w:t>
      </w:r>
      <w:r w:rsidRPr="005772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57725A">
        <w:rPr>
          <w:rFonts w:ascii="Noto Sans" w:hAnsi="Noto Sans" w:cs="Noto Sans"/>
          <w:b/>
          <w:color w:val="auto"/>
          <w:sz w:val="22"/>
          <w:szCs w:val="22"/>
          <w:u w:color="1D1D1D"/>
        </w:rPr>
        <w:t>What’s</w:t>
      </w:r>
      <w:proofErr w:type="spellEnd"/>
      <w:r w:rsidRPr="005772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411?“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70BE6">
        <w:rPr>
          <w:rFonts w:ascii="Noto Sans" w:hAnsi="Noto Sans" w:cs="Noto Sans"/>
          <w:color w:val="auto"/>
          <w:sz w:val="22"/>
          <w:szCs w:val="22"/>
          <w:u w:color="1D1D1D"/>
        </w:rPr>
        <w:t>katapultierte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 im Jahr 1992 auf Platz 6 der US-amerikanischen Albumcharts. </w:t>
      </w:r>
    </w:p>
    <w:p w14:paraId="1E7650AB" w14:textId="77777777" w:rsidR="00F60258" w:rsidRDefault="00F60258" w:rsidP="00270BE6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F33ED22" w14:textId="10FEEA7C" w:rsidR="00B03F24" w:rsidRDefault="00B03F24" w:rsidP="00270BE6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lastRenderedPageBreak/>
        <w:t xml:space="preserve">Mit ihrem dritten Album </w:t>
      </w:r>
      <w:r w:rsidRPr="00B26AD7">
        <w:rPr>
          <w:rFonts w:ascii="Noto Sans" w:hAnsi="Noto Sans" w:cs="Noto Sans"/>
          <w:b/>
          <w:color w:val="auto"/>
          <w:sz w:val="22"/>
          <w:szCs w:val="22"/>
          <w:u w:color="1D1D1D"/>
        </w:rPr>
        <w:t>„Share My World“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landete </w:t>
      </w:r>
      <w:r w:rsidRPr="00B26AD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Mary J. </w:t>
      </w:r>
      <w:proofErr w:type="spellStart"/>
      <w:r w:rsidRPr="00B26AD7">
        <w:rPr>
          <w:rFonts w:ascii="Noto Sans" w:hAnsi="Noto Sans" w:cs="Noto Sans"/>
          <w:b/>
          <w:color w:val="auto"/>
          <w:sz w:val="22"/>
          <w:szCs w:val="22"/>
          <w:u w:color="1D1D1D"/>
        </w:rPr>
        <w:t>Blige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erstmals Platz 1 der Billboard 200, was sie nach</w:t>
      </w:r>
      <w:r w:rsidR="004E6D9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zweimaligem Platz 2 mit </w:t>
      </w:r>
      <w:r w:rsidRPr="00B26AD7">
        <w:rPr>
          <w:rFonts w:ascii="Noto Sans" w:hAnsi="Noto Sans" w:cs="Noto Sans"/>
          <w:b/>
          <w:color w:val="auto"/>
          <w:sz w:val="22"/>
          <w:szCs w:val="22"/>
          <w:u w:color="1D1D1D"/>
        </w:rPr>
        <w:t>„Mary“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(1999) und </w:t>
      </w:r>
      <w:r w:rsidRPr="00B26AD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B26AD7">
        <w:rPr>
          <w:rFonts w:ascii="Noto Sans" w:hAnsi="Noto Sans" w:cs="Noto Sans"/>
          <w:b/>
          <w:color w:val="auto"/>
          <w:sz w:val="22"/>
          <w:szCs w:val="22"/>
          <w:u w:color="1D1D1D"/>
        </w:rPr>
        <w:t>No</w:t>
      </w:r>
      <w:proofErr w:type="spellEnd"/>
      <w:r w:rsidRPr="00B26AD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More Drama“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(2001) durch ihre Alben </w:t>
      </w:r>
      <w:r w:rsidRPr="00B26AD7">
        <w:rPr>
          <w:rFonts w:ascii="Noto Sans" w:hAnsi="Noto Sans" w:cs="Noto Sans"/>
          <w:b/>
          <w:color w:val="auto"/>
          <w:sz w:val="22"/>
          <w:szCs w:val="22"/>
          <w:u w:color="1D1D1D"/>
        </w:rPr>
        <w:t>„Love &amp; Life“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(2003), </w:t>
      </w:r>
      <w:r w:rsidRPr="00B26AD7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Breakthrough“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(2005) und </w:t>
      </w:r>
      <w:r w:rsidRPr="00B26AD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B26AD7">
        <w:rPr>
          <w:rFonts w:ascii="Noto Sans" w:hAnsi="Noto Sans" w:cs="Noto Sans"/>
          <w:b/>
          <w:color w:val="auto"/>
          <w:sz w:val="22"/>
          <w:szCs w:val="22"/>
          <w:u w:color="1D1D1D"/>
        </w:rPr>
        <w:t>Growing</w:t>
      </w:r>
      <w:proofErr w:type="spellEnd"/>
      <w:r w:rsidRPr="00B26AD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Pains“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(2007) </w:t>
      </w:r>
      <w:r w:rsidR="00270BE6">
        <w:rPr>
          <w:rFonts w:ascii="Noto Sans" w:hAnsi="Noto Sans" w:cs="Noto Sans"/>
          <w:color w:val="auto"/>
          <w:sz w:val="22"/>
          <w:szCs w:val="22"/>
          <w:u w:color="1D1D1D"/>
        </w:rPr>
        <w:t xml:space="preserve">erneut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wiederholen konnte. Ihr 2001 veröffentlichter Song </w:t>
      </w:r>
      <w:r w:rsidRPr="00B26AD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„Family </w:t>
      </w:r>
      <w:proofErr w:type="spellStart"/>
      <w:r w:rsidRPr="00B26AD7">
        <w:rPr>
          <w:rFonts w:ascii="Noto Sans" w:hAnsi="Noto Sans" w:cs="Noto Sans"/>
          <w:b/>
          <w:color w:val="auto"/>
          <w:sz w:val="22"/>
          <w:szCs w:val="22"/>
          <w:u w:color="1D1D1D"/>
        </w:rPr>
        <w:t>Affair</w:t>
      </w:r>
      <w:proofErr w:type="spellEnd"/>
      <w:r w:rsidRPr="00B26AD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gehört </w:t>
      </w:r>
      <w:r w:rsidR="00270BE6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jede 2000er Playlist und ist sinnbildlich für den R&amp;B Sound nach </w:t>
      </w:r>
      <w:r w:rsidR="00270BE6">
        <w:rPr>
          <w:rFonts w:ascii="Noto Sans" w:hAnsi="Noto Sans" w:cs="Noto Sans"/>
          <w:color w:val="auto"/>
          <w:sz w:val="22"/>
          <w:szCs w:val="22"/>
          <w:u w:color="1D1D1D"/>
        </w:rPr>
        <w:t>der Jahrtausendwende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Im Oktober 2024 wurde </w:t>
      </w:r>
      <w:r w:rsidR="00270BE6" w:rsidRPr="00270BE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Mary J.</w:t>
      </w:r>
      <w:r w:rsidR="00270B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B26AD7">
        <w:rPr>
          <w:rFonts w:ascii="Noto Sans" w:hAnsi="Noto Sans" w:cs="Noto Sans"/>
          <w:b/>
          <w:color w:val="auto"/>
          <w:sz w:val="22"/>
          <w:szCs w:val="22"/>
          <w:u w:color="1D1D1D"/>
        </w:rPr>
        <w:t>Blige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die Rock and Roll Hall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Fame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aufgenommen, einen Monat später erschien ihr aktuelles Album </w:t>
      </w:r>
      <w:r w:rsidRPr="00B26AD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B26AD7">
        <w:rPr>
          <w:rFonts w:ascii="Noto Sans" w:hAnsi="Noto Sans" w:cs="Noto Sans"/>
          <w:b/>
          <w:color w:val="auto"/>
          <w:sz w:val="22"/>
          <w:szCs w:val="22"/>
          <w:u w:color="1D1D1D"/>
        </w:rPr>
        <w:t>Gratitude</w:t>
      </w:r>
      <w:proofErr w:type="spellEnd"/>
      <w:r w:rsidRPr="00B26AD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57725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01440024" w14:textId="77777777" w:rsidR="00520690" w:rsidRDefault="00520690" w:rsidP="00270BE6">
      <w:pPr>
        <w:jc w:val="center"/>
        <w:rPr>
          <w:rFonts w:ascii="Noto Sans" w:hAnsi="Noto Sans" w:cs="Noto Sans"/>
          <w:b/>
          <w:bCs/>
          <w:sz w:val="22"/>
          <w:szCs w:val="22"/>
          <w:lang w:val="de-DE"/>
        </w:rPr>
      </w:pPr>
    </w:p>
    <w:p w14:paraId="7BABD6C8" w14:textId="77777777" w:rsidR="00520690" w:rsidRPr="00B03F24" w:rsidRDefault="00520690" w:rsidP="00270BE6">
      <w:pPr>
        <w:jc w:val="center"/>
        <w:rPr>
          <w:rFonts w:ascii="Noto Sans" w:hAnsi="Noto Sans" w:cs="Noto Sans"/>
          <w:b/>
          <w:bCs/>
          <w:sz w:val="22"/>
          <w:szCs w:val="22"/>
          <w:lang w:val="de-DE"/>
        </w:rPr>
      </w:pPr>
    </w:p>
    <w:p w14:paraId="4F6654F6" w14:textId="77777777" w:rsidR="00B03F24" w:rsidRPr="009B1359" w:rsidRDefault="00B03F24" w:rsidP="00270BE6">
      <w:pPr>
        <w:jc w:val="center"/>
        <w:rPr>
          <w:rFonts w:ascii="Noto Sans" w:eastAsia="Tahoma" w:hAnsi="Noto Sans" w:cs="Noto Sans"/>
          <w:b/>
          <w:bCs/>
          <w:sz w:val="48"/>
          <w:szCs w:val="48"/>
        </w:rPr>
      </w:pPr>
      <w:r w:rsidRPr="009B1359">
        <w:rPr>
          <w:rFonts w:ascii="Noto Sans" w:hAnsi="Noto Sans" w:cs="Noto Sans"/>
          <w:b/>
          <w:bCs/>
          <w:sz w:val="22"/>
          <w:szCs w:val="22"/>
        </w:rPr>
        <w:t>Live Nation Presents</w:t>
      </w:r>
    </w:p>
    <w:p w14:paraId="23D638F6" w14:textId="77777777" w:rsidR="00B03F24" w:rsidRPr="009B1359" w:rsidRDefault="00B03F24" w:rsidP="00270BE6">
      <w:pPr>
        <w:keepNext/>
        <w:spacing w:line="200" w:lineRule="atLeast"/>
        <w:jc w:val="center"/>
        <w:rPr>
          <w:rFonts w:ascii="Noto Sans" w:hAnsi="Noto Sans" w:cs="Noto Sans"/>
          <w:b/>
          <w:bCs/>
          <w:sz w:val="44"/>
          <w:szCs w:val="44"/>
        </w:rPr>
      </w:pPr>
      <w:r w:rsidRPr="009B1359">
        <w:rPr>
          <w:rFonts w:ascii="Noto Sans" w:hAnsi="Noto Sans" w:cs="Noto Sans"/>
          <w:b/>
          <w:bCs/>
          <w:sz w:val="44"/>
          <w:szCs w:val="44"/>
        </w:rPr>
        <w:t xml:space="preserve">50 CENT &amp; </w:t>
      </w:r>
      <w:r>
        <w:rPr>
          <w:rFonts w:ascii="Noto Sans" w:hAnsi="Noto Sans" w:cs="Noto Sans"/>
          <w:b/>
          <w:bCs/>
          <w:sz w:val="44"/>
          <w:szCs w:val="44"/>
        </w:rPr>
        <w:t>MARY J. BLIGE</w:t>
      </w:r>
    </w:p>
    <w:p w14:paraId="6C53F5CE" w14:textId="77777777" w:rsidR="00B03F24" w:rsidRPr="009B1359" w:rsidRDefault="00B03F24" w:rsidP="00270BE6">
      <w:pPr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4D5B65A0" w14:textId="77777777" w:rsidR="00B03F24" w:rsidRPr="00B03F24" w:rsidRDefault="00B03F24" w:rsidP="00B03F24">
      <w:pPr>
        <w:ind w:left="1416" w:firstLine="708"/>
        <w:rPr>
          <w:rFonts w:ascii="Noto Sans" w:hAnsi="Noto Sans" w:cs="Noto Sans"/>
          <w:sz w:val="22"/>
          <w:szCs w:val="22"/>
          <w:lang w:val="de-DE"/>
        </w:rPr>
      </w:pPr>
      <w:r w:rsidRPr="00B03F24">
        <w:rPr>
          <w:rFonts w:ascii="Noto Sans" w:hAnsi="Noto Sans" w:cs="Noto Sans"/>
          <w:sz w:val="22"/>
          <w:szCs w:val="22"/>
          <w:lang w:val="de-DE"/>
        </w:rPr>
        <w:t>Sa.</w:t>
      </w:r>
      <w:r w:rsidRPr="00B03F24">
        <w:rPr>
          <w:rFonts w:ascii="Noto Sans" w:hAnsi="Noto Sans" w:cs="Noto Sans"/>
          <w:sz w:val="22"/>
          <w:szCs w:val="22"/>
          <w:lang w:val="de-DE"/>
        </w:rPr>
        <w:tab/>
        <w:t>28.06.2025</w:t>
      </w:r>
      <w:r w:rsidRPr="00B03F24">
        <w:rPr>
          <w:rFonts w:ascii="Noto Sans" w:hAnsi="Noto Sans" w:cs="Noto Sans"/>
          <w:sz w:val="22"/>
          <w:szCs w:val="22"/>
          <w:lang w:val="de-DE"/>
        </w:rPr>
        <w:tab/>
        <w:t>Hannover</w:t>
      </w:r>
      <w:r w:rsidRPr="00B03F24">
        <w:rPr>
          <w:rFonts w:ascii="Noto Sans" w:hAnsi="Noto Sans" w:cs="Noto Sans"/>
          <w:sz w:val="22"/>
          <w:szCs w:val="22"/>
          <w:lang w:val="de-DE"/>
        </w:rPr>
        <w:tab/>
        <w:t>Heinz von Heiden Arena</w:t>
      </w:r>
    </w:p>
    <w:p w14:paraId="46569AD8" w14:textId="77777777" w:rsidR="00B03F24" w:rsidRPr="00B03F24" w:rsidRDefault="00B03F24" w:rsidP="00B03F24">
      <w:pPr>
        <w:rPr>
          <w:rStyle w:val="Hyperlink0"/>
          <w:rFonts w:ascii="Noto Sans" w:hAnsi="Noto Sans" w:cs="Noto Sans"/>
          <w:sz w:val="22"/>
          <w:szCs w:val="22"/>
          <w:lang w:val="de-DE"/>
        </w:rPr>
      </w:pPr>
    </w:p>
    <w:p w14:paraId="037F23A5" w14:textId="77777777" w:rsidR="00B03F24" w:rsidRPr="00B03F24" w:rsidRDefault="00B03F24" w:rsidP="00B03F24">
      <w:pPr>
        <w:rPr>
          <w:rStyle w:val="Hyperlink0"/>
          <w:rFonts w:ascii="Noto Sans" w:hAnsi="Noto Sans" w:cs="Noto Sans"/>
          <w:sz w:val="22"/>
          <w:szCs w:val="22"/>
          <w:lang w:val="de-DE"/>
        </w:rPr>
      </w:pPr>
    </w:p>
    <w:p w14:paraId="3F8715E2" w14:textId="77777777" w:rsidR="00B03F24" w:rsidRPr="00CC2489" w:rsidRDefault="00B03F24" w:rsidP="00B03F24">
      <w:pPr>
        <w:pStyle w:val="berschrift4"/>
        <w:tabs>
          <w:tab w:val="left" w:pos="360"/>
        </w:tabs>
        <w:rPr>
          <w:rStyle w:val="OhneA"/>
          <w:rFonts w:ascii="Noto Sans" w:hAnsi="Noto Sans" w:cs="Noto Sans"/>
        </w:rPr>
      </w:pPr>
      <w:r w:rsidRPr="00CC2489">
        <w:rPr>
          <w:rStyle w:val="OhneA"/>
          <w:rFonts w:ascii="Noto Sans" w:hAnsi="Noto Sans" w:cs="Noto Sans"/>
        </w:rPr>
        <w:t xml:space="preserve">Telekom </w:t>
      </w:r>
      <w:proofErr w:type="spellStart"/>
      <w:r w:rsidRPr="00CC2489">
        <w:rPr>
          <w:rStyle w:val="OhneA"/>
          <w:rFonts w:ascii="Noto Sans" w:hAnsi="Noto Sans" w:cs="Noto Sans"/>
        </w:rPr>
        <w:t>Prio</w:t>
      </w:r>
      <w:proofErr w:type="spellEnd"/>
      <w:r w:rsidRPr="00CC2489">
        <w:rPr>
          <w:rStyle w:val="OhneA"/>
          <w:rFonts w:ascii="Noto Sans" w:hAnsi="Noto Sans" w:cs="Noto Sans"/>
        </w:rPr>
        <w:t xml:space="preserve"> Tickets:</w:t>
      </w:r>
    </w:p>
    <w:p w14:paraId="3C5F47A2" w14:textId="29F0FFEA" w:rsidR="00B03F24" w:rsidRPr="00CC2489" w:rsidRDefault="00E57B39" w:rsidP="00B03F24">
      <w:pPr>
        <w:jc w:val="center"/>
        <w:rPr>
          <w:rFonts w:ascii="Noto Sans" w:hAnsi="Noto Sans" w:cs="Noto Sans"/>
          <w:b/>
          <w:bCs/>
          <w:sz w:val="20"/>
          <w:szCs w:val="20"/>
          <w:lang w:val="de-DE"/>
        </w:rPr>
      </w:pPr>
      <w:r>
        <w:rPr>
          <w:rStyle w:val="Hyperlink0"/>
          <w:rFonts w:ascii="Noto Sans" w:hAnsi="Noto Sans" w:cs="Noto Sans"/>
          <w:color w:val="000000" w:themeColor="text1"/>
          <w:lang w:val="de-DE"/>
        </w:rPr>
        <w:t>Fr</w:t>
      </w:r>
      <w:r w:rsidR="00B03F24" w:rsidRPr="00CC2489">
        <w:rPr>
          <w:rStyle w:val="Hyperlink0"/>
          <w:rFonts w:ascii="Noto Sans" w:hAnsi="Noto Sans" w:cs="Noto Sans"/>
          <w:color w:val="000000" w:themeColor="text1"/>
          <w:lang w:val="de-DE"/>
        </w:rPr>
        <w:t xml:space="preserve">., </w:t>
      </w:r>
      <w:r w:rsidR="00F01748">
        <w:rPr>
          <w:rStyle w:val="Hyperlink0"/>
          <w:rFonts w:ascii="Noto Sans" w:hAnsi="Noto Sans" w:cs="Noto Sans"/>
          <w:color w:val="000000" w:themeColor="text1"/>
          <w:lang w:val="de-DE"/>
        </w:rPr>
        <w:t>2</w:t>
      </w:r>
      <w:r>
        <w:rPr>
          <w:rStyle w:val="Hyperlink0"/>
          <w:rFonts w:ascii="Noto Sans" w:hAnsi="Noto Sans" w:cs="Noto Sans"/>
          <w:color w:val="000000" w:themeColor="text1"/>
          <w:lang w:val="de-DE"/>
        </w:rPr>
        <w:t>1</w:t>
      </w:r>
      <w:r w:rsidR="00B03F24" w:rsidRPr="00CC2489">
        <w:rPr>
          <w:rStyle w:val="Hyperlink0"/>
          <w:rFonts w:ascii="Noto Sans" w:hAnsi="Noto Sans" w:cs="Noto Sans"/>
          <w:color w:val="000000" w:themeColor="text1"/>
          <w:lang w:val="de-DE"/>
        </w:rPr>
        <w:t>.</w:t>
      </w:r>
      <w:r w:rsidR="00CC2489" w:rsidRPr="00CC2489">
        <w:rPr>
          <w:rStyle w:val="Hyperlink0"/>
          <w:rFonts w:ascii="Noto Sans" w:hAnsi="Noto Sans" w:cs="Noto Sans"/>
          <w:color w:val="000000" w:themeColor="text1"/>
          <w:lang w:val="de-DE"/>
        </w:rPr>
        <w:t>03</w:t>
      </w:r>
      <w:r w:rsidR="00B03F24" w:rsidRPr="00CC2489">
        <w:rPr>
          <w:rStyle w:val="Hyperlink0"/>
          <w:rFonts w:ascii="Noto Sans" w:hAnsi="Noto Sans" w:cs="Noto Sans"/>
          <w:color w:val="000000" w:themeColor="text1"/>
          <w:lang w:val="de-DE"/>
        </w:rPr>
        <w:t>.</w:t>
      </w:r>
      <w:r w:rsidR="00CC2489" w:rsidRPr="00CC2489">
        <w:rPr>
          <w:rStyle w:val="Hyperlink0"/>
          <w:rFonts w:ascii="Noto Sans" w:hAnsi="Noto Sans" w:cs="Noto Sans"/>
          <w:color w:val="000000" w:themeColor="text1"/>
          <w:lang w:val="de-DE"/>
        </w:rPr>
        <w:t>2025</w:t>
      </w:r>
      <w:r w:rsidR="00B03F24" w:rsidRPr="00CC2489">
        <w:rPr>
          <w:rStyle w:val="Hyperlink0"/>
          <w:rFonts w:ascii="Noto Sans" w:hAnsi="Noto Sans" w:cs="Noto Sans"/>
          <w:color w:val="000000" w:themeColor="text1"/>
          <w:lang w:val="de-DE"/>
        </w:rPr>
        <w:t xml:space="preserve">, </w:t>
      </w:r>
      <w:r w:rsidR="00CC2489" w:rsidRPr="00CC2489">
        <w:rPr>
          <w:rStyle w:val="Hyperlink0"/>
          <w:rFonts w:ascii="Noto Sans" w:hAnsi="Noto Sans" w:cs="Noto Sans"/>
          <w:color w:val="000000" w:themeColor="text1"/>
          <w:lang w:val="de-DE"/>
        </w:rPr>
        <w:t>1</w:t>
      </w:r>
      <w:r>
        <w:rPr>
          <w:rStyle w:val="Hyperlink0"/>
          <w:rFonts w:ascii="Noto Sans" w:hAnsi="Noto Sans" w:cs="Noto Sans"/>
          <w:color w:val="000000" w:themeColor="text1"/>
          <w:lang w:val="de-DE"/>
        </w:rPr>
        <w:t>0</w:t>
      </w:r>
      <w:r w:rsidR="00B03F24" w:rsidRPr="00CC2489">
        <w:rPr>
          <w:rStyle w:val="Hyperlink0"/>
          <w:rFonts w:ascii="Noto Sans" w:hAnsi="Noto Sans" w:cs="Noto Sans"/>
          <w:color w:val="000000" w:themeColor="text1"/>
          <w:lang w:val="de-DE"/>
        </w:rPr>
        <w:t xml:space="preserve">:00 Uhr </w:t>
      </w:r>
      <w:r w:rsidR="00B03F24" w:rsidRPr="00CC2489">
        <w:rPr>
          <w:rStyle w:val="OhneA"/>
          <w:rFonts w:ascii="Noto Sans" w:hAnsi="Noto Sans" w:cs="Noto Sans"/>
        </w:rPr>
        <w:t>(Online-</w:t>
      </w:r>
      <w:proofErr w:type="spellStart"/>
      <w:r w:rsidR="00B03F24" w:rsidRPr="00CC2489">
        <w:rPr>
          <w:rStyle w:val="OhneA"/>
          <w:rFonts w:ascii="Noto Sans" w:hAnsi="Noto Sans" w:cs="Noto Sans"/>
        </w:rPr>
        <w:t>Presale</w:t>
      </w:r>
      <w:proofErr w:type="spellEnd"/>
      <w:r>
        <w:rPr>
          <w:rStyle w:val="OhneA"/>
          <w:rFonts w:ascii="Noto Sans" w:hAnsi="Noto Sans" w:cs="Noto Sans"/>
        </w:rPr>
        <w:t>)</w:t>
      </w:r>
      <w:r w:rsidR="00B03F24" w:rsidRPr="00CC2489">
        <w:rPr>
          <w:rStyle w:val="Hyperlink0"/>
          <w:rFonts w:ascii="Noto Sans" w:hAnsi="Noto Sans" w:cs="Noto Sans"/>
          <w:color w:val="000000" w:themeColor="text1"/>
          <w:lang w:val="de-DE"/>
        </w:rPr>
        <w:br/>
      </w:r>
      <w:hyperlink r:id="rId9" w:history="1">
        <w:r w:rsidR="00B03F24" w:rsidRPr="00CC2489">
          <w:rPr>
            <w:rStyle w:val="Hyperlink"/>
            <w:rFonts w:ascii="Noto Sans" w:hAnsi="Noto Sans" w:cs="Noto Sans"/>
            <w:b/>
            <w:bCs/>
            <w:sz w:val="20"/>
            <w:szCs w:val="20"/>
            <w:lang w:val="de-DE"/>
          </w:rPr>
          <w:t>www.magentamusik.de/prio-tickets</w:t>
        </w:r>
      </w:hyperlink>
    </w:p>
    <w:p w14:paraId="2E4BE519" w14:textId="77777777" w:rsidR="00B03F24" w:rsidRPr="00CC2489" w:rsidRDefault="00B03F24" w:rsidP="00B03F24">
      <w:pPr>
        <w:rPr>
          <w:rStyle w:val="Hyperlink0"/>
          <w:rFonts w:ascii="Noto Sans" w:hAnsi="Noto Sans" w:cs="Noto Sans"/>
          <w:lang w:val="de-DE"/>
        </w:rPr>
      </w:pPr>
    </w:p>
    <w:p w14:paraId="30A0C25B" w14:textId="77777777" w:rsidR="00B03F24" w:rsidRPr="00CC2489" w:rsidRDefault="00B03F24" w:rsidP="00B03F24">
      <w:pPr>
        <w:jc w:val="center"/>
        <w:rPr>
          <w:rStyle w:val="Hyperlink0"/>
          <w:rFonts w:ascii="Noto Sans" w:hAnsi="Noto Sans" w:cs="Noto Sans"/>
          <w:color w:val="000000" w:themeColor="text1"/>
          <w:lang w:val="de-DE"/>
        </w:rPr>
      </w:pPr>
      <w:r w:rsidRPr="00CC2489">
        <w:rPr>
          <w:rStyle w:val="Hyperlink0"/>
          <w:rFonts w:ascii="Noto Sans" w:hAnsi="Noto Sans" w:cs="Noto Sans"/>
          <w:color w:val="000000" w:themeColor="text1"/>
          <w:lang w:val="de-DE"/>
        </w:rPr>
        <w:t xml:space="preserve">Ticketmaster </w:t>
      </w:r>
      <w:proofErr w:type="spellStart"/>
      <w:r w:rsidRPr="00CC2489">
        <w:rPr>
          <w:rStyle w:val="Hyperlink0"/>
          <w:rFonts w:ascii="Noto Sans" w:hAnsi="Noto Sans" w:cs="Noto Sans"/>
          <w:color w:val="000000" w:themeColor="text1"/>
          <w:lang w:val="de-DE"/>
        </w:rPr>
        <w:t>Presale</w:t>
      </w:r>
      <w:proofErr w:type="spellEnd"/>
      <w:r w:rsidRPr="00CC2489">
        <w:rPr>
          <w:rStyle w:val="Hyperlink0"/>
          <w:rFonts w:ascii="Noto Sans" w:hAnsi="Noto Sans" w:cs="Noto Sans"/>
          <w:color w:val="000000" w:themeColor="text1"/>
          <w:lang w:val="de-DE"/>
        </w:rPr>
        <w:t>:</w:t>
      </w:r>
    </w:p>
    <w:p w14:paraId="224CE178" w14:textId="2B6D5146" w:rsidR="00B03F24" w:rsidRPr="00CC2489" w:rsidRDefault="00E57B39" w:rsidP="00B03F24">
      <w:pPr>
        <w:jc w:val="center"/>
        <w:rPr>
          <w:rStyle w:val="OhneA"/>
          <w:rFonts w:ascii="Noto Sans" w:hAnsi="Noto Sans" w:cs="Noto Sans"/>
          <w:b/>
          <w:bCs/>
        </w:rPr>
      </w:pPr>
      <w:r>
        <w:rPr>
          <w:rStyle w:val="Hyperlink0"/>
          <w:rFonts w:ascii="Noto Sans" w:hAnsi="Noto Sans" w:cs="Noto Sans"/>
          <w:color w:val="000000" w:themeColor="text1"/>
          <w:lang w:val="de-DE"/>
        </w:rPr>
        <w:t>Sa</w:t>
      </w:r>
      <w:r w:rsidR="00B03F24" w:rsidRPr="00CC2489">
        <w:rPr>
          <w:rStyle w:val="Hyperlink0"/>
          <w:rFonts w:ascii="Noto Sans" w:hAnsi="Noto Sans" w:cs="Noto Sans"/>
          <w:color w:val="000000" w:themeColor="text1"/>
          <w:lang w:val="de-DE"/>
        </w:rPr>
        <w:t xml:space="preserve">., </w:t>
      </w:r>
      <w:r w:rsidR="00F01748">
        <w:rPr>
          <w:rStyle w:val="Hyperlink0"/>
          <w:rFonts w:ascii="Noto Sans" w:hAnsi="Noto Sans" w:cs="Noto Sans"/>
          <w:color w:val="000000" w:themeColor="text1"/>
          <w:lang w:val="de-DE"/>
        </w:rPr>
        <w:t>2</w:t>
      </w:r>
      <w:r>
        <w:rPr>
          <w:rStyle w:val="Hyperlink0"/>
          <w:rFonts w:ascii="Noto Sans" w:hAnsi="Noto Sans" w:cs="Noto Sans"/>
          <w:color w:val="000000" w:themeColor="text1"/>
          <w:lang w:val="de-DE"/>
        </w:rPr>
        <w:t>2</w:t>
      </w:r>
      <w:r w:rsidR="00B03F24" w:rsidRPr="00CC2489">
        <w:rPr>
          <w:rStyle w:val="Hyperlink0"/>
          <w:rFonts w:ascii="Noto Sans" w:hAnsi="Noto Sans" w:cs="Noto Sans"/>
          <w:color w:val="000000" w:themeColor="text1"/>
          <w:lang w:val="de-DE"/>
        </w:rPr>
        <w:t>.</w:t>
      </w:r>
      <w:r w:rsidR="00CC2489" w:rsidRPr="00CC2489">
        <w:rPr>
          <w:rStyle w:val="Hyperlink0"/>
          <w:rFonts w:ascii="Noto Sans" w:hAnsi="Noto Sans" w:cs="Noto Sans"/>
          <w:color w:val="000000" w:themeColor="text1"/>
          <w:lang w:val="de-DE"/>
        </w:rPr>
        <w:t>03</w:t>
      </w:r>
      <w:r w:rsidR="00B03F24" w:rsidRPr="00CC2489">
        <w:rPr>
          <w:rStyle w:val="Hyperlink0"/>
          <w:rFonts w:ascii="Noto Sans" w:hAnsi="Noto Sans" w:cs="Noto Sans"/>
          <w:color w:val="000000" w:themeColor="text1"/>
          <w:lang w:val="de-DE"/>
        </w:rPr>
        <w:t>.</w:t>
      </w:r>
      <w:r w:rsidR="00CC2489" w:rsidRPr="00CC2489">
        <w:rPr>
          <w:rStyle w:val="Hyperlink0"/>
          <w:rFonts w:ascii="Noto Sans" w:hAnsi="Noto Sans" w:cs="Noto Sans"/>
          <w:color w:val="000000" w:themeColor="text1"/>
          <w:lang w:val="de-DE"/>
        </w:rPr>
        <w:t>2025</w:t>
      </w:r>
      <w:r w:rsidR="00B03F24" w:rsidRPr="00CC2489">
        <w:rPr>
          <w:rStyle w:val="Hyperlink0"/>
          <w:rFonts w:ascii="Noto Sans" w:hAnsi="Noto Sans" w:cs="Noto Sans"/>
          <w:color w:val="000000" w:themeColor="text1"/>
          <w:lang w:val="de-DE"/>
        </w:rPr>
        <w:t xml:space="preserve">, </w:t>
      </w:r>
      <w:r w:rsidR="00CC2489" w:rsidRPr="00CC2489">
        <w:rPr>
          <w:rStyle w:val="Hyperlink0"/>
          <w:rFonts w:ascii="Noto Sans" w:hAnsi="Noto Sans" w:cs="Noto Sans"/>
          <w:color w:val="000000" w:themeColor="text1"/>
          <w:lang w:val="de-DE"/>
        </w:rPr>
        <w:t>10</w:t>
      </w:r>
      <w:r w:rsidR="00B03F24" w:rsidRPr="00CC2489">
        <w:rPr>
          <w:rStyle w:val="Hyperlink0"/>
          <w:rFonts w:ascii="Noto Sans" w:hAnsi="Noto Sans" w:cs="Noto Sans"/>
          <w:color w:val="000000" w:themeColor="text1"/>
          <w:lang w:val="de-DE"/>
        </w:rPr>
        <w:t xml:space="preserve">:00 Uhr </w:t>
      </w:r>
      <w:r w:rsidR="00B03F24" w:rsidRPr="00CC2489">
        <w:rPr>
          <w:rStyle w:val="OhneA"/>
          <w:rFonts w:ascii="Noto Sans" w:hAnsi="Noto Sans" w:cs="Noto Sans"/>
        </w:rPr>
        <w:t>(Online-</w:t>
      </w:r>
      <w:proofErr w:type="spellStart"/>
      <w:r w:rsidR="00B03F24" w:rsidRPr="00CC2489">
        <w:rPr>
          <w:rStyle w:val="OhneA"/>
          <w:rFonts w:ascii="Noto Sans" w:hAnsi="Noto Sans" w:cs="Noto Sans"/>
        </w:rPr>
        <w:t>Presale</w:t>
      </w:r>
      <w:proofErr w:type="spellEnd"/>
      <w:r>
        <w:rPr>
          <w:rStyle w:val="OhneA"/>
          <w:rFonts w:ascii="Noto Sans" w:hAnsi="Noto Sans" w:cs="Noto Sans"/>
        </w:rPr>
        <w:t>)</w:t>
      </w:r>
    </w:p>
    <w:p w14:paraId="7A728C36" w14:textId="77777777" w:rsidR="00B03F24" w:rsidRPr="000475C4" w:rsidRDefault="00B03F24" w:rsidP="00B03F24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</w:rPr>
      </w:pPr>
      <w:hyperlink r:id="rId10" w:history="1">
        <w:r w:rsidRPr="00CC2489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1779E8BC" w14:textId="77777777" w:rsidR="00B03F24" w:rsidRPr="00B03F24" w:rsidRDefault="00B03F24" w:rsidP="00B03F24">
      <w:pPr>
        <w:jc w:val="center"/>
        <w:rPr>
          <w:rFonts w:ascii="Noto Sans" w:eastAsia="Tahoma" w:hAnsi="Noto Sans" w:cs="Noto Sans"/>
          <w:sz w:val="20"/>
          <w:szCs w:val="20"/>
          <w:lang w:val="de-DE"/>
        </w:rPr>
      </w:pPr>
    </w:p>
    <w:p w14:paraId="3AE2242D" w14:textId="77777777" w:rsidR="00B03F24" w:rsidRPr="00B03F24" w:rsidRDefault="00B03F24" w:rsidP="00B03F24">
      <w:pPr>
        <w:jc w:val="center"/>
        <w:rPr>
          <w:rFonts w:ascii="Noto Sans" w:eastAsia="Tahoma" w:hAnsi="Noto Sans" w:cs="Noto Sans"/>
          <w:sz w:val="20"/>
          <w:szCs w:val="20"/>
          <w:lang w:val="de-DE"/>
        </w:rPr>
      </w:pPr>
    </w:p>
    <w:p w14:paraId="1092AED0" w14:textId="77777777" w:rsidR="00B03F24" w:rsidRPr="000475C4" w:rsidRDefault="00B03F24" w:rsidP="00B03F24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475C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66491A95" w14:textId="7D760BD2" w:rsidR="00B03F24" w:rsidRPr="00CC2489" w:rsidRDefault="00E57B39" w:rsidP="00B03F24">
      <w:pPr>
        <w:jc w:val="center"/>
        <w:rPr>
          <w:rFonts w:ascii="Noto Sans" w:hAnsi="Noto Sans" w:cs="Noto Sans"/>
          <w:b/>
          <w:bCs/>
          <w:sz w:val="20"/>
          <w:szCs w:val="20"/>
          <w:lang w:val="de-DE"/>
        </w:rPr>
      </w:pPr>
      <w:r>
        <w:rPr>
          <w:rStyle w:val="Hyperlink0"/>
          <w:rFonts w:ascii="Noto Sans" w:hAnsi="Noto Sans" w:cs="Noto Sans"/>
          <w:color w:val="000000" w:themeColor="text1"/>
          <w:lang w:val="de-DE"/>
        </w:rPr>
        <w:t>Mo</w:t>
      </w:r>
      <w:r w:rsidR="00B03F24" w:rsidRPr="00CC2489">
        <w:rPr>
          <w:rStyle w:val="Hyperlink0"/>
          <w:rFonts w:ascii="Noto Sans" w:hAnsi="Noto Sans" w:cs="Noto Sans"/>
          <w:color w:val="000000" w:themeColor="text1"/>
          <w:lang w:val="de-DE"/>
        </w:rPr>
        <w:t xml:space="preserve">., </w:t>
      </w:r>
      <w:r w:rsidR="00F01748">
        <w:rPr>
          <w:rStyle w:val="Hyperlink0"/>
          <w:rFonts w:ascii="Noto Sans" w:hAnsi="Noto Sans" w:cs="Noto Sans"/>
          <w:color w:val="000000" w:themeColor="text1"/>
          <w:lang w:val="de-DE"/>
        </w:rPr>
        <w:t>2</w:t>
      </w:r>
      <w:r>
        <w:rPr>
          <w:rStyle w:val="Hyperlink0"/>
          <w:rFonts w:ascii="Noto Sans" w:hAnsi="Noto Sans" w:cs="Noto Sans"/>
          <w:color w:val="000000" w:themeColor="text1"/>
          <w:lang w:val="de-DE"/>
        </w:rPr>
        <w:t>4</w:t>
      </w:r>
      <w:r w:rsidR="00B03F24" w:rsidRPr="00CC2489">
        <w:rPr>
          <w:rStyle w:val="Hyperlink0"/>
          <w:rFonts w:ascii="Noto Sans" w:hAnsi="Noto Sans" w:cs="Noto Sans"/>
          <w:color w:val="000000" w:themeColor="text1"/>
          <w:lang w:val="de-DE"/>
        </w:rPr>
        <w:t>.</w:t>
      </w:r>
      <w:r w:rsidR="00CC2489" w:rsidRPr="00CC2489">
        <w:rPr>
          <w:rStyle w:val="Hyperlink0"/>
          <w:rFonts w:ascii="Noto Sans" w:hAnsi="Noto Sans" w:cs="Noto Sans"/>
          <w:color w:val="000000" w:themeColor="text1"/>
          <w:lang w:val="de-DE"/>
        </w:rPr>
        <w:t>03</w:t>
      </w:r>
      <w:r w:rsidR="00B03F24" w:rsidRPr="00CC2489">
        <w:rPr>
          <w:rStyle w:val="Hyperlink0"/>
          <w:rFonts w:ascii="Noto Sans" w:hAnsi="Noto Sans" w:cs="Noto Sans"/>
          <w:color w:val="000000" w:themeColor="text1"/>
          <w:lang w:val="de-DE"/>
        </w:rPr>
        <w:t>.</w:t>
      </w:r>
      <w:r w:rsidR="00CC2489" w:rsidRPr="00CC2489">
        <w:rPr>
          <w:rStyle w:val="Hyperlink0"/>
          <w:rFonts w:ascii="Noto Sans" w:hAnsi="Noto Sans" w:cs="Noto Sans"/>
          <w:color w:val="000000" w:themeColor="text1"/>
          <w:lang w:val="de-DE"/>
        </w:rPr>
        <w:t>2025</w:t>
      </w:r>
      <w:r w:rsidR="00B03F24" w:rsidRPr="00CC2489">
        <w:rPr>
          <w:rStyle w:val="Hyperlink0"/>
          <w:rFonts w:ascii="Noto Sans" w:hAnsi="Noto Sans" w:cs="Noto Sans"/>
          <w:color w:val="000000" w:themeColor="text1"/>
          <w:lang w:val="de-DE"/>
        </w:rPr>
        <w:t xml:space="preserve">, </w:t>
      </w:r>
      <w:r w:rsidR="00CC2489" w:rsidRPr="00CC2489">
        <w:rPr>
          <w:rStyle w:val="Hyperlink0"/>
          <w:rFonts w:ascii="Noto Sans" w:hAnsi="Noto Sans" w:cs="Noto Sans"/>
          <w:color w:val="000000" w:themeColor="text1"/>
          <w:lang w:val="de-DE"/>
        </w:rPr>
        <w:t>10</w:t>
      </w:r>
      <w:r w:rsidR="00B03F24" w:rsidRPr="00CC2489">
        <w:rPr>
          <w:rStyle w:val="Hyperlink0"/>
          <w:rFonts w:ascii="Noto Sans" w:hAnsi="Noto Sans" w:cs="Noto Sans"/>
          <w:color w:val="000000" w:themeColor="text1"/>
          <w:lang w:val="de-DE"/>
        </w:rPr>
        <w:t>:00 Uhr</w:t>
      </w:r>
    </w:p>
    <w:p w14:paraId="1D8DA8BD" w14:textId="69C79101" w:rsidR="00B03F24" w:rsidRPr="00520690" w:rsidRDefault="00B03F24" w:rsidP="00B03F24">
      <w:pPr>
        <w:jc w:val="center"/>
        <w:rPr>
          <w:rFonts w:ascii="Noto Sans" w:hAnsi="Noto Sans" w:cs="Noto Sans"/>
          <w:b/>
          <w:bCs/>
          <w:sz w:val="20"/>
          <w:szCs w:val="20"/>
          <w:lang w:val="de-DE"/>
        </w:rPr>
      </w:pPr>
      <w:hyperlink r:id="rId11" w:history="1">
        <w:r w:rsidRPr="00CC2489">
          <w:rPr>
            <w:rStyle w:val="Hyperlink"/>
            <w:rFonts w:ascii="Noto Sans" w:hAnsi="Noto Sans" w:cs="Noto Sans"/>
            <w:b/>
            <w:bCs/>
            <w:sz w:val="20"/>
            <w:szCs w:val="20"/>
            <w:lang w:val="de-DE"/>
          </w:rPr>
          <w:t>www.livenation.de/</w:t>
        </w:r>
      </w:hyperlink>
    </w:p>
    <w:p w14:paraId="5E8F0FA2" w14:textId="77777777" w:rsidR="00B03F24" w:rsidRPr="00520690" w:rsidRDefault="00B03F24" w:rsidP="00B03F24">
      <w:pPr>
        <w:jc w:val="center"/>
        <w:rPr>
          <w:rFonts w:ascii="Noto Sans" w:hAnsi="Noto Sans" w:cs="Noto Sans"/>
          <w:b/>
          <w:bCs/>
          <w:sz w:val="20"/>
          <w:szCs w:val="20"/>
          <w:lang w:val="de-DE"/>
        </w:rPr>
      </w:pPr>
    </w:p>
    <w:p w14:paraId="3157A3CD" w14:textId="77777777" w:rsidR="00B03F24" w:rsidRPr="00520690" w:rsidRDefault="00B03F24" w:rsidP="00B03F24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de-DE"/>
        </w:rPr>
      </w:pPr>
      <w:hyperlink r:id="rId12" w:history="1">
        <w:r w:rsidRPr="00520690">
          <w:rPr>
            <w:rStyle w:val="Hyperlink"/>
            <w:rFonts w:ascii="Noto Sans" w:hAnsi="Noto Sans" w:cs="Noto Sans"/>
            <w:b/>
            <w:bCs/>
            <w:sz w:val="20"/>
            <w:szCs w:val="20"/>
            <w:lang w:val="de-DE"/>
          </w:rPr>
          <w:t>www.ticketmaster.de</w:t>
        </w:r>
      </w:hyperlink>
      <w:r w:rsidRPr="00520690">
        <w:rPr>
          <w:rStyle w:val="Hyperlink"/>
          <w:rFonts w:ascii="Noto Sans" w:hAnsi="Noto Sans" w:cs="Noto Sans"/>
          <w:b/>
          <w:bCs/>
          <w:sz w:val="20"/>
          <w:szCs w:val="20"/>
          <w:lang w:val="de-DE"/>
        </w:rPr>
        <w:br/>
      </w:r>
      <w:hyperlink r:id="rId13" w:history="1">
        <w:r w:rsidRPr="00520690">
          <w:rPr>
            <w:rStyle w:val="Hyperlink"/>
            <w:rFonts w:ascii="Noto Sans" w:hAnsi="Noto Sans" w:cs="Noto Sans"/>
            <w:b/>
            <w:bCs/>
            <w:sz w:val="20"/>
            <w:szCs w:val="20"/>
            <w:lang w:val="de-DE"/>
          </w:rPr>
          <w:t>www.eventim.de</w:t>
        </w:r>
      </w:hyperlink>
    </w:p>
    <w:p w14:paraId="7ED31E56" w14:textId="77777777" w:rsidR="00B03F24" w:rsidRPr="00520690" w:rsidRDefault="00B03F24" w:rsidP="00B03F24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de-DE"/>
        </w:rPr>
      </w:pPr>
    </w:p>
    <w:p w14:paraId="043FC1A8" w14:textId="77777777" w:rsidR="00B03F24" w:rsidRDefault="00B03F24" w:rsidP="00B03F24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de-DE"/>
        </w:rPr>
      </w:pPr>
    </w:p>
    <w:p w14:paraId="2041E91F" w14:textId="77777777" w:rsidR="00F60258" w:rsidRDefault="00F60258" w:rsidP="00B03F24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de-DE"/>
        </w:rPr>
      </w:pPr>
    </w:p>
    <w:p w14:paraId="5A280C5A" w14:textId="77777777" w:rsidR="00F60258" w:rsidRDefault="00F60258" w:rsidP="00B03F24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de-DE"/>
        </w:rPr>
      </w:pPr>
    </w:p>
    <w:p w14:paraId="2E30BC00" w14:textId="77777777" w:rsidR="00F60258" w:rsidRDefault="00F60258" w:rsidP="00B03F24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de-DE"/>
        </w:rPr>
      </w:pPr>
    </w:p>
    <w:p w14:paraId="40D4AEF1" w14:textId="77777777" w:rsidR="00FF622F" w:rsidRPr="00520690" w:rsidRDefault="00FF622F" w:rsidP="00B03F24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de-DE"/>
        </w:rPr>
      </w:pPr>
    </w:p>
    <w:p w14:paraId="1CF4F99D" w14:textId="77777777" w:rsidR="00B03F24" w:rsidRPr="002D7610" w:rsidRDefault="00B03F24" w:rsidP="00B03F24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4" w:history="1">
        <w:r w:rsidRPr="002D7610">
          <w:rPr>
            <w:rStyle w:val="Hyperlink1"/>
            <w:rFonts w:ascii="Noto Sans" w:hAnsi="Noto Sans" w:cs="Noto Sans"/>
          </w:rPr>
          <w:t>www.livenation.de</w:t>
        </w:r>
      </w:hyperlink>
      <w:r w:rsidRPr="002D7610">
        <w:rPr>
          <w:rStyle w:val="Ohne"/>
          <w:rFonts w:ascii="Noto Sans" w:hAnsi="Noto Sans" w:cs="Noto Sans"/>
          <w:sz w:val="20"/>
          <w:szCs w:val="20"/>
          <w:u w:val="single"/>
        </w:rPr>
        <w:br/>
      </w:r>
      <w:r w:rsidRPr="002D7610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2D761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2D7610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2D761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7D18BC9F" w14:textId="77777777" w:rsidR="00B03F24" w:rsidRPr="00B03F24" w:rsidRDefault="00B03F24" w:rsidP="00B03F24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lang w:val="de-DE"/>
        </w:rPr>
      </w:pPr>
      <w:r w:rsidRPr="00B03F24">
        <w:rPr>
          <w:rStyle w:val="Ohne"/>
          <w:rFonts w:ascii="Noto Sans" w:hAnsi="Noto Sans" w:cs="Noto Sans"/>
          <w:sz w:val="20"/>
          <w:szCs w:val="20"/>
          <w:lang w:val="de-DE"/>
        </w:rPr>
        <w:t>instagram.com/</w:t>
      </w:r>
      <w:proofErr w:type="spellStart"/>
      <w:r w:rsidRPr="00B03F24">
        <w:rPr>
          <w:rStyle w:val="Ohne"/>
          <w:rFonts w:ascii="Noto Sans" w:hAnsi="Noto Sans" w:cs="Noto Sans"/>
          <w:sz w:val="20"/>
          <w:szCs w:val="20"/>
          <w:lang w:val="de-DE"/>
        </w:rPr>
        <w:t>livenationGSA</w:t>
      </w:r>
      <w:proofErr w:type="spellEnd"/>
      <w:r w:rsidRPr="00B03F24">
        <w:rPr>
          <w:rStyle w:val="Ohne"/>
          <w:rFonts w:ascii="Noto Sans" w:hAnsi="Noto Sans" w:cs="Noto Sans"/>
          <w:sz w:val="20"/>
          <w:szCs w:val="20"/>
          <w:lang w:val="de-DE"/>
        </w:rPr>
        <w:t xml:space="preserve"> | youtube.com/</w:t>
      </w:r>
      <w:proofErr w:type="spellStart"/>
      <w:r w:rsidRPr="00B03F24">
        <w:rPr>
          <w:rStyle w:val="Ohne"/>
          <w:rFonts w:ascii="Noto Sans" w:hAnsi="Noto Sans" w:cs="Noto Sans"/>
          <w:sz w:val="20"/>
          <w:szCs w:val="20"/>
          <w:lang w:val="de-DE"/>
        </w:rPr>
        <w:t>livenationGSA</w:t>
      </w:r>
      <w:proofErr w:type="spellEnd"/>
    </w:p>
    <w:p w14:paraId="39090FA1" w14:textId="77777777" w:rsidR="00B03F24" w:rsidRPr="00B03F24" w:rsidRDefault="00B03F24" w:rsidP="00B03F24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  <w:lang w:val="de-DE"/>
        </w:rPr>
      </w:pPr>
    </w:p>
    <w:p w14:paraId="74345FE4" w14:textId="77777777" w:rsidR="004E6D93" w:rsidRPr="00F60258" w:rsidRDefault="004E6D93" w:rsidP="00B03F24">
      <w:pPr>
        <w:spacing w:line="200" w:lineRule="atLeast"/>
        <w:jc w:val="center"/>
        <w:rPr>
          <w:lang w:val="de-DE"/>
        </w:rPr>
      </w:pPr>
    </w:p>
    <w:p w14:paraId="406D41C4" w14:textId="77777777" w:rsidR="004E6D93" w:rsidRPr="00F60258" w:rsidRDefault="004E6D93" w:rsidP="00B03F24">
      <w:pPr>
        <w:spacing w:line="200" w:lineRule="atLeast"/>
        <w:jc w:val="center"/>
        <w:rPr>
          <w:lang w:val="de-DE"/>
        </w:rPr>
      </w:pPr>
    </w:p>
    <w:p w14:paraId="2BA974AC" w14:textId="6209098D" w:rsidR="00B03F24" w:rsidRPr="00B03F24" w:rsidRDefault="004E6D93" w:rsidP="00B03F24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  <w:lang w:val="de-DE"/>
        </w:rPr>
      </w:pPr>
      <w:hyperlink r:id="rId15" w:history="1">
        <w:r w:rsidRPr="00467C0D">
          <w:rPr>
            <w:rStyle w:val="Hyperlink"/>
            <w:rFonts w:ascii="Noto Sans" w:eastAsia="Tahoma" w:hAnsi="Noto Sans" w:cs="Noto Sans"/>
            <w:sz w:val="20"/>
            <w:szCs w:val="20"/>
            <w:lang w:val="de-DE"/>
          </w:rPr>
          <w:t>www.livenation-promotion.de</w:t>
        </w:r>
      </w:hyperlink>
    </w:p>
    <w:p w14:paraId="1EEDB484" w14:textId="77777777" w:rsidR="00B03F24" w:rsidRPr="00CC2489" w:rsidRDefault="00B03F24" w:rsidP="00B03F24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de-DE"/>
        </w:rPr>
      </w:pPr>
      <w:r w:rsidRPr="00CC2489">
        <w:rPr>
          <w:rStyle w:val="Ohne"/>
          <w:rFonts w:ascii="Noto Sans" w:hAnsi="Noto Sans" w:cs="Noto Sans"/>
          <w:sz w:val="20"/>
          <w:szCs w:val="20"/>
          <w:lang w:val="de-DE"/>
        </w:rPr>
        <w:t>Pressematerial | Akkreditierung</w:t>
      </w:r>
    </w:p>
    <w:p w14:paraId="2032F11D" w14:textId="77777777" w:rsidR="00B03F24" w:rsidRPr="00CC2489" w:rsidRDefault="00B03F24" w:rsidP="00B03F24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de-DE"/>
        </w:rPr>
      </w:pPr>
    </w:p>
    <w:p w14:paraId="5D58B21C" w14:textId="77777777" w:rsidR="00B03F24" w:rsidRPr="00CC2489" w:rsidRDefault="00B03F24" w:rsidP="00B03F24">
      <w:pPr>
        <w:widowControl w:val="0"/>
        <w:jc w:val="center"/>
        <w:rPr>
          <w:rFonts w:ascii="Noto Sans" w:hAnsi="Noto Sans" w:cs="Noto Sans"/>
          <w:sz w:val="20"/>
          <w:szCs w:val="20"/>
          <w:lang w:val="de-DE"/>
        </w:rPr>
      </w:pPr>
    </w:p>
    <w:p w14:paraId="2EB5CE70" w14:textId="77777777" w:rsidR="00B03F24" w:rsidRPr="00CC2489" w:rsidRDefault="00B03F24" w:rsidP="00B03F2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de-DE"/>
        </w:rPr>
      </w:pPr>
      <w:hyperlink r:id="rId16" w:history="1">
        <w:r w:rsidRPr="00CC2489">
          <w:rPr>
            <w:rStyle w:val="Hyperlink"/>
            <w:rFonts w:ascii="Noto Sans" w:hAnsi="Noto Sans" w:cs="Noto Sans"/>
            <w:sz w:val="20"/>
            <w:szCs w:val="20"/>
            <w:lang w:val="de-DE"/>
          </w:rPr>
          <w:t>www.50cent.com</w:t>
        </w:r>
      </w:hyperlink>
    </w:p>
    <w:p w14:paraId="0FBD789B" w14:textId="77777777" w:rsidR="00B03F24" w:rsidRPr="00CC2489" w:rsidRDefault="00B03F24" w:rsidP="00B03F2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de-DE"/>
        </w:rPr>
      </w:pPr>
      <w:hyperlink r:id="rId17" w:history="1">
        <w:r w:rsidRPr="00CC2489">
          <w:rPr>
            <w:rStyle w:val="Hyperlink"/>
            <w:rFonts w:ascii="Noto Sans" w:hAnsi="Noto Sans" w:cs="Noto Sans"/>
            <w:sz w:val="20"/>
            <w:szCs w:val="20"/>
            <w:lang w:val="de-DE"/>
          </w:rPr>
          <w:t>www.facebook.com/50cent</w:t>
        </w:r>
      </w:hyperlink>
    </w:p>
    <w:p w14:paraId="72C88495" w14:textId="77777777" w:rsidR="00B03F24" w:rsidRPr="00CC2489" w:rsidRDefault="00B03F24" w:rsidP="00B03F2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de-DE"/>
        </w:rPr>
      </w:pPr>
      <w:hyperlink r:id="rId18" w:history="1">
        <w:r w:rsidRPr="00CC2489">
          <w:rPr>
            <w:rStyle w:val="Hyperlink"/>
            <w:rFonts w:ascii="Noto Sans" w:hAnsi="Noto Sans" w:cs="Noto Sans"/>
            <w:sz w:val="20"/>
            <w:szCs w:val="20"/>
            <w:lang w:val="de-DE"/>
          </w:rPr>
          <w:t>www.instagram.com/50cent</w:t>
        </w:r>
      </w:hyperlink>
    </w:p>
    <w:p w14:paraId="119343C4" w14:textId="77777777" w:rsidR="00B03F24" w:rsidRPr="00CC2489" w:rsidRDefault="00B03F24" w:rsidP="00B03F2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de-DE"/>
        </w:rPr>
      </w:pPr>
      <w:r w:rsidRPr="00CC2489">
        <w:rPr>
          <w:rStyle w:val="Hyperlink"/>
          <w:rFonts w:ascii="Noto Sans" w:hAnsi="Noto Sans" w:cs="Noto Sans"/>
          <w:sz w:val="20"/>
          <w:szCs w:val="20"/>
          <w:lang w:val="de-DE"/>
        </w:rPr>
        <w:t>www.x.com/50cent</w:t>
      </w:r>
    </w:p>
    <w:p w14:paraId="599B5E70" w14:textId="77777777" w:rsidR="00B03F24" w:rsidRPr="00CC2489" w:rsidRDefault="00B03F24" w:rsidP="00B03F2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de-DE"/>
        </w:rPr>
      </w:pPr>
      <w:hyperlink r:id="rId19" w:history="1">
        <w:r w:rsidRPr="00CC2489">
          <w:rPr>
            <w:rStyle w:val="Hyperlink"/>
            <w:rFonts w:ascii="Noto Sans" w:hAnsi="Noto Sans" w:cs="Noto Sans"/>
            <w:sz w:val="20"/>
            <w:szCs w:val="20"/>
            <w:lang w:val="de-DE"/>
          </w:rPr>
          <w:t>www.tiktok.com/@50cent</w:t>
        </w:r>
      </w:hyperlink>
    </w:p>
    <w:p w14:paraId="3882DD48" w14:textId="77777777" w:rsidR="00B03F24" w:rsidRPr="00CC2489" w:rsidRDefault="00B03F24" w:rsidP="00B03F2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de-DE"/>
        </w:rPr>
      </w:pPr>
      <w:hyperlink r:id="rId20" w:history="1">
        <w:r w:rsidRPr="00CC2489">
          <w:rPr>
            <w:rStyle w:val="Hyperlink"/>
            <w:rFonts w:ascii="Noto Sans" w:hAnsi="Noto Sans" w:cs="Noto Sans"/>
            <w:sz w:val="20"/>
            <w:szCs w:val="20"/>
            <w:lang w:val="de-DE"/>
          </w:rPr>
          <w:t>www.youtube.com/@50Cent</w:t>
        </w:r>
      </w:hyperlink>
    </w:p>
    <w:p w14:paraId="0F6FF0E5" w14:textId="77777777" w:rsidR="00B03F24" w:rsidRPr="00CC2489" w:rsidRDefault="00B03F24" w:rsidP="00B03F2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de-DE"/>
        </w:rPr>
      </w:pPr>
    </w:p>
    <w:p w14:paraId="54793D95" w14:textId="77777777" w:rsidR="00B03F24" w:rsidRPr="00CC2489" w:rsidRDefault="00B03F24" w:rsidP="00B03F2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de-DE"/>
        </w:rPr>
      </w:pPr>
      <w:hyperlink r:id="rId21" w:history="1">
        <w:r w:rsidRPr="00CC2489">
          <w:rPr>
            <w:rStyle w:val="Hyperlink"/>
            <w:rFonts w:ascii="Noto Sans" w:hAnsi="Noto Sans" w:cs="Noto Sans"/>
            <w:sz w:val="20"/>
            <w:szCs w:val="20"/>
            <w:lang w:val="de-DE"/>
          </w:rPr>
          <w:t>www.maryjblige.com</w:t>
        </w:r>
      </w:hyperlink>
    </w:p>
    <w:p w14:paraId="4A3C6667" w14:textId="77777777" w:rsidR="00B03F24" w:rsidRPr="00CC2489" w:rsidRDefault="00B03F24" w:rsidP="00B03F2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de-DE"/>
        </w:rPr>
      </w:pPr>
      <w:hyperlink r:id="rId22" w:history="1">
        <w:r w:rsidRPr="00CC2489">
          <w:rPr>
            <w:rStyle w:val="Hyperlink"/>
            <w:rFonts w:ascii="Noto Sans" w:hAnsi="Noto Sans" w:cs="Noto Sans"/>
            <w:sz w:val="20"/>
            <w:szCs w:val="20"/>
            <w:lang w:val="de-DE"/>
          </w:rPr>
          <w:t>www.facebook.com/maryjblige</w:t>
        </w:r>
      </w:hyperlink>
    </w:p>
    <w:p w14:paraId="0A315F21" w14:textId="77777777" w:rsidR="00B03F24" w:rsidRPr="00CC2489" w:rsidRDefault="00B03F24" w:rsidP="00B03F2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de-DE"/>
        </w:rPr>
      </w:pPr>
      <w:hyperlink r:id="rId23" w:history="1">
        <w:r w:rsidRPr="00CC2489">
          <w:rPr>
            <w:rStyle w:val="Hyperlink"/>
            <w:rFonts w:ascii="Noto Sans" w:hAnsi="Noto Sans" w:cs="Noto Sans"/>
            <w:sz w:val="20"/>
            <w:szCs w:val="20"/>
            <w:lang w:val="de-DE"/>
          </w:rPr>
          <w:t>www.instagram.com/therealmaryjblige</w:t>
        </w:r>
      </w:hyperlink>
    </w:p>
    <w:p w14:paraId="231B2312" w14:textId="77777777" w:rsidR="00B03F24" w:rsidRPr="00CC2489" w:rsidRDefault="00B03F24" w:rsidP="00B03F2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de-DE"/>
        </w:rPr>
      </w:pPr>
      <w:hyperlink r:id="rId24" w:history="1">
        <w:r w:rsidRPr="00CC2489">
          <w:rPr>
            <w:rStyle w:val="Hyperlink"/>
            <w:rFonts w:ascii="Noto Sans" w:hAnsi="Noto Sans" w:cs="Noto Sans"/>
            <w:sz w:val="20"/>
            <w:szCs w:val="20"/>
            <w:lang w:val="de-DE"/>
          </w:rPr>
          <w:t>www.x.com/maryjblige</w:t>
        </w:r>
      </w:hyperlink>
    </w:p>
    <w:p w14:paraId="631D3836" w14:textId="77777777" w:rsidR="00B03F24" w:rsidRPr="00CC2489" w:rsidRDefault="00B03F24" w:rsidP="00B03F2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de-DE"/>
        </w:rPr>
      </w:pPr>
      <w:hyperlink r:id="rId25" w:history="1">
        <w:r w:rsidRPr="00CC2489">
          <w:rPr>
            <w:rStyle w:val="Hyperlink"/>
            <w:rFonts w:ascii="Noto Sans" w:hAnsi="Noto Sans" w:cs="Noto Sans"/>
            <w:sz w:val="20"/>
            <w:szCs w:val="20"/>
            <w:lang w:val="de-DE"/>
          </w:rPr>
          <w:t>www.tiktok.com/@maryjblige</w:t>
        </w:r>
      </w:hyperlink>
    </w:p>
    <w:p w14:paraId="7302652D" w14:textId="77777777" w:rsidR="00B03F24" w:rsidRPr="00CC2489" w:rsidRDefault="00B03F24" w:rsidP="00B03F2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de-DE"/>
        </w:rPr>
      </w:pPr>
      <w:hyperlink r:id="rId26" w:history="1">
        <w:r w:rsidRPr="00CC2489">
          <w:rPr>
            <w:rStyle w:val="Hyperlink"/>
            <w:rFonts w:ascii="Noto Sans" w:hAnsi="Noto Sans" w:cs="Noto Sans"/>
            <w:sz w:val="20"/>
            <w:szCs w:val="20"/>
            <w:lang w:val="de-DE"/>
          </w:rPr>
          <w:t>www.youtube.com/@maryjbligemusic</w:t>
        </w:r>
      </w:hyperlink>
    </w:p>
    <w:p w14:paraId="1F63842A" w14:textId="55FF3EA1" w:rsidR="002260B3" w:rsidRPr="00CC2489" w:rsidRDefault="002260B3">
      <w:pPr>
        <w:pStyle w:val="Body"/>
        <w:rPr>
          <w:lang w:val="de-DE"/>
        </w:rPr>
      </w:pPr>
    </w:p>
    <w:sectPr w:rsidR="002260B3" w:rsidRPr="00CC2489" w:rsidSect="004E6D93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2240" w:h="15840"/>
      <w:pgMar w:top="2880" w:right="1440" w:bottom="1440" w:left="1440" w:header="720" w:footer="8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09D51" w14:textId="77777777" w:rsidR="004939F1" w:rsidRDefault="004939F1">
      <w:r>
        <w:separator/>
      </w:r>
    </w:p>
  </w:endnote>
  <w:endnote w:type="continuationSeparator" w:id="0">
    <w:p w14:paraId="3E40E7E5" w14:textId="77777777" w:rsidR="004939F1" w:rsidRDefault="004939F1">
      <w:r>
        <w:continuationSeparator/>
      </w:r>
    </w:p>
  </w:endnote>
  <w:endnote w:type="continuationNotice" w:id="1">
    <w:p w14:paraId="222C8A65" w14:textId="77777777" w:rsidR="004939F1" w:rsidRDefault="004939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D0E92" w14:textId="77777777" w:rsidR="004E6D93" w:rsidRDefault="004E6D9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3229D" w14:textId="77777777" w:rsidR="004E6D93" w:rsidRDefault="004E6D9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0D283" w14:textId="77777777" w:rsidR="004E6D93" w:rsidRDefault="004E6D9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62101" w14:textId="77777777" w:rsidR="004939F1" w:rsidRDefault="004939F1">
      <w:r>
        <w:separator/>
      </w:r>
    </w:p>
  </w:footnote>
  <w:footnote w:type="continuationSeparator" w:id="0">
    <w:p w14:paraId="14514437" w14:textId="77777777" w:rsidR="004939F1" w:rsidRDefault="004939F1">
      <w:r>
        <w:continuationSeparator/>
      </w:r>
    </w:p>
  </w:footnote>
  <w:footnote w:type="continuationNotice" w:id="1">
    <w:p w14:paraId="3F148D8F" w14:textId="77777777" w:rsidR="004939F1" w:rsidRDefault="004939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5484F" w14:textId="77777777" w:rsidR="004E6D93" w:rsidRDefault="004E6D9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17210" w14:textId="0B6D4DD4" w:rsidR="002260B3" w:rsidRDefault="00C7747E"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B4F862B" wp14:editId="111F6737">
              <wp:simplePos x="0" y="0"/>
              <wp:positionH relativeFrom="column">
                <wp:posOffset>102870</wp:posOffset>
              </wp:positionH>
              <wp:positionV relativeFrom="paragraph">
                <wp:posOffset>383540</wp:posOffset>
              </wp:positionV>
              <wp:extent cx="5737641" cy="224790"/>
              <wp:effectExtent l="0" t="0" r="3175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76F3D55" id="Group 2" o:spid="_x0000_s1026" style="position:absolute;margin-left:8.1pt;margin-top:30.2pt;width:451.8pt;height:17.7pt;z-index:251661312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</v:group>
          </w:pict>
        </mc:Fallback>
      </mc:AlternateContent>
    </w:r>
    <w:r w:rsidR="003375CC">
      <w:ptab w:relativeTo="margin" w:alignment="center" w:leader="none"/>
    </w:r>
    <w:r w:rsidR="003375CC"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13D88" w14:textId="77777777" w:rsidR="004E6D93" w:rsidRDefault="004E6D9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0B3"/>
    <w:rsid w:val="000D663E"/>
    <w:rsid w:val="001E2833"/>
    <w:rsid w:val="00205579"/>
    <w:rsid w:val="002260B3"/>
    <w:rsid w:val="00250B48"/>
    <w:rsid w:val="00270BE6"/>
    <w:rsid w:val="002D7610"/>
    <w:rsid w:val="003375CC"/>
    <w:rsid w:val="003651C1"/>
    <w:rsid w:val="003E2DCC"/>
    <w:rsid w:val="00462D0B"/>
    <w:rsid w:val="0048547B"/>
    <w:rsid w:val="004939F1"/>
    <w:rsid w:val="004C3A54"/>
    <w:rsid w:val="004D6E14"/>
    <w:rsid w:val="004E0F19"/>
    <w:rsid w:val="004E6D93"/>
    <w:rsid w:val="00504B7C"/>
    <w:rsid w:val="00520690"/>
    <w:rsid w:val="00577D66"/>
    <w:rsid w:val="005B7593"/>
    <w:rsid w:val="00612B57"/>
    <w:rsid w:val="0061626B"/>
    <w:rsid w:val="006416A7"/>
    <w:rsid w:val="0069699C"/>
    <w:rsid w:val="00733425"/>
    <w:rsid w:val="00753124"/>
    <w:rsid w:val="0076314A"/>
    <w:rsid w:val="00775CEB"/>
    <w:rsid w:val="00793537"/>
    <w:rsid w:val="008001A3"/>
    <w:rsid w:val="00866A4D"/>
    <w:rsid w:val="00887FA4"/>
    <w:rsid w:val="00926172"/>
    <w:rsid w:val="009327BC"/>
    <w:rsid w:val="0094258A"/>
    <w:rsid w:val="0094352C"/>
    <w:rsid w:val="00976499"/>
    <w:rsid w:val="009E3540"/>
    <w:rsid w:val="00A30364"/>
    <w:rsid w:val="00A50882"/>
    <w:rsid w:val="00AB5FCA"/>
    <w:rsid w:val="00B03F24"/>
    <w:rsid w:val="00B75DD3"/>
    <w:rsid w:val="00C03102"/>
    <w:rsid w:val="00C41C41"/>
    <w:rsid w:val="00C571A1"/>
    <w:rsid w:val="00C7747E"/>
    <w:rsid w:val="00CC2489"/>
    <w:rsid w:val="00CD57DC"/>
    <w:rsid w:val="00D800D3"/>
    <w:rsid w:val="00DC3A9D"/>
    <w:rsid w:val="00E57B39"/>
    <w:rsid w:val="00F01748"/>
    <w:rsid w:val="00F202DE"/>
    <w:rsid w:val="00F4714F"/>
    <w:rsid w:val="00F57996"/>
    <w:rsid w:val="00F60258"/>
    <w:rsid w:val="00F92DA7"/>
    <w:rsid w:val="00FF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54100"/>
  <w15:docId w15:val="{890B4629-2BED-B44A-B30D-1E2E36373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4">
    <w:name w:val="heading 4"/>
    <w:next w:val="Standard"/>
    <w:link w:val="berschrift4Zchn"/>
    <w:uiPriority w:val="9"/>
    <w:unhideWhenUsed/>
    <w:qFormat/>
    <w:rsid w:val="00B03F24"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3375CC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75C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3375CC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75CC"/>
    <w:rPr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3375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customStyle="1" w:styleId="cite-bracket">
    <w:name w:val="cite-bracket"/>
    <w:basedOn w:val="Absatz-Standardschriftart"/>
    <w:rsid w:val="003375CC"/>
  </w:style>
  <w:style w:type="character" w:customStyle="1" w:styleId="nowrap">
    <w:name w:val="nowrap"/>
    <w:basedOn w:val="Absatz-Standardschriftart"/>
    <w:rsid w:val="003375CC"/>
  </w:style>
  <w:style w:type="character" w:customStyle="1" w:styleId="berschrift4Zchn">
    <w:name w:val="Überschrift 4 Zchn"/>
    <w:basedOn w:val="Absatz-Standardschriftart"/>
    <w:link w:val="berschrift4"/>
    <w:uiPriority w:val="9"/>
    <w:rsid w:val="00B03F24"/>
    <w:rPr>
      <w:rFonts w:ascii="Tahoma" w:hAnsi="Tahoma" w:cs="Arial Unicode MS"/>
      <w:b/>
      <w:bCs/>
      <w:color w:val="000000"/>
      <w:kern w:val="1"/>
      <w:sz w:val="24"/>
      <w:szCs w:val="24"/>
      <w:u w:color="000000"/>
      <w:lang w:val="de-DE" w:eastAsia="de-DE"/>
    </w:rPr>
  </w:style>
  <w:style w:type="paragraph" w:styleId="Titel">
    <w:name w:val="Title"/>
    <w:next w:val="Standard"/>
    <w:link w:val="TitelZchn"/>
    <w:uiPriority w:val="10"/>
    <w:qFormat/>
    <w:rsid w:val="00B03F24"/>
    <w:pPr>
      <w:keepNext/>
    </w:pPr>
    <w:rPr>
      <w:rFonts w:ascii="Helvetica" w:hAnsi="Helvetica" w:cs="Arial Unicode MS"/>
      <w:b/>
      <w:bCs/>
      <w:color w:val="000000"/>
      <w:sz w:val="60"/>
      <w:szCs w:val="60"/>
      <w:lang w:val="de-DE" w:eastAsia="de-DE"/>
    </w:rPr>
  </w:style>
  <w:style w:type="character" w:customStyle="1" w:styleId="TitelZchn">
    <w:name w:val="Titel Zchn"/>
    <w:basedOn w:val="Absatz-Standardschriftart"/>
    <w:link w:val="Titel"/>
    <w:uiPriority w:val="10"/>
    <w:rsid w:val="00B03F24"/>
    <w:rPr>
      <w:rFonts w:ascii="Helvetica" w:hAnsi="Helvetica" w:cs="Arial Unicode MS"/>
      <w:b/>
      <w:bCs/>
      <w:color w:val="000000"/>
      <w:sz w:val="60"/>
      <w:szCs w:val="60"/>
      <w:lang w:val="de-DE" w:eastAsia="de-DE"/>
    </w:rPr>
  </w:style>
  <w:style w:type="paragraph" w:styleId="Textkrper">
    <w:name w:val="Body Text"/>
    <w:link w:val="TextkrperZchn"/>
    <w:rsid w:val="00B03F24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  <w:lang w:val="de-DE" w:eastAsia="de-DE"/>
    </w:rPr>
  </w:style>
  <w:style w:type="character" w:customStyle="1" w:styleId="TextkrperZchn">
    <w:name w:val="Textkörper Zchn"/>
    <w:basedOn w:val="Absatz-Standardschriftart"/>
    <w:link w:val="Textkrper"/>
    <w:rsid w:val="00B03F24"/>
    <w:rPr>
      <w:rFonts w:ascii="Arial" w:eastAsia="Arial" w:hAnsi="Arial" w:cs="Arial"/>
      <w:color w:val="000000"/>
      <w:kern w:val="1"/>
      <w:u w:color="000000"/>
      <w:lang w:val="de-DE" w:eastAsia="de-DE"/>
    </w:rPr>
  </w:style>
  <w:style w:type="character" w:customStyle="1" w:styleId="Hyperlink0">
    <w:name w:val="Hyperlink.0"/>
    <w:basedOn w:val="Absatz-Standardschriftart"/>
    <w:rsid w:val="00B03F24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  <w:rsid w:val="00B03F24"/>
  </w:style>
  <w:style w:type="character" w:customStyle="1" w:styleId="Hyperlink1">
    <w:name w:val="Hyperlink.1"/>
    <w:basedOn w:val="Ohne"/>
    <w:rsid w:val="00B03F24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sid w:val="00B03F24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customStyle="1" w:styleId="OhneA">
    <w:name w:val="Ohne A"/>
    <w:rsid w:val="00B03F24"/>
    <w:rPr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E6D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5024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323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23383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49573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1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227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8867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6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4946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304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696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3459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6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50176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0104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5564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269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16727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906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4769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197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49860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119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instagram.com/50cent" TargetMode="External"/><Relationship Id="rId26" Type="http://schemas.openxmlformats.org/officeDocument/2006/relationships/hyperlink" Target="http://www.youtube.com/@maryjbligemusic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maryjblige.com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facebook.com/50cent" TargetMode="External"/><Relationship Id="rId25" Type="http://schemas.openxmlformats.org/officeDocument/2006/relationships/hyperlink" Target="http://www.tiktok.com/@maryjblige?lang=de-DE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50cent.com" TargetMode="External"/><Relationship Id="rId20" Type="http://schemas.openxmlformats.org/officeDocument/2006/relationships/hyperlink" Target="http://www.youtube.com/@50Cent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ivenation.de/50-cent-tickets-adp737" TargetMode="External"/><Relationship Id="rId24" Type="http://schemas.openxmlformats.org/officeDocument/2006/relationships/hyperlink" Target="http://www.x.com/maryjblige" TargetMode="External"/><Relationship Id="rId32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yperlink" Target="http://www.instagram.com/therealmaryjblige" TargetMode="External"/><Relationship Id="rId28" Type="http://schemas.openxmlformats.org/officeDocument/2006/relationships/header" Target="header2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yperlink" Target="http://www.tiktok.com/@50cent" TargetMode="External"/><Relationship Id="rId31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hyperlink" Target="http://www.magentamusik.de/prio-tickets" TargetMode="External"/><Relationship Id="rId14" Type="http://schemas.openxmlformats.org/officeDocument/2006/relationships/hyperlink" Target="http://www.livenation.de" TargetMode="External"/><Relationship Id="rId22" Type="http://schemas.openxmlformats.org/officeDocument/2006/relationships/hyperlink" Target="http://www.facebook.com/maryjblige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8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7C24B3A-49FB-42DC-B359-4B7A21387E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E0DD58-59B1-421E-AC5D-B5393D01C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338648-0636-425D-AEE5-60E077ECDB88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610</Words>
  <Characters>3849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Carrie Mc Namara</cp:lastModifiedBy>
  <cp:revision>6</cp:revision>
  <dcterms:created xsi:type="dcterms:W3CDTF">2025-03-06T10:41:00Z</dcterms:created>
  <dcterms:modified xsi:type="dcterms:W3CDTF">2025-03-20T18:56:00Z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MediaServiceImageTags">
    <vt:lpwstr/>
  </property>
</Properties>
</file>