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8B206" w14:textId="77777777" w:rsidR="00C57570" w:rsidRDefault="00C57570" w:rsidP="00D21D78">
      <w:pPr>
        <w:suppressAutoHyphens w:val="0"/>
        <w:jc w:val="center"/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eastAsia="en-US"/>
        </w:rPr>
      </w:pPr>
    </w:p>
    <w:p w14:paraId="47696B74" w14:textId="0E35D2E7" w:rsidR="002B407C" w:rsidRDefault="002B407C" w:rsidP="00D21D78">
      <w:pPr>
        <w:suppressAutoHyphens w:val="0"/>
        <w:jc w:val="center"/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eastAsia="en-US"/>
        </w:rPr>
      </w:pPr>
      <w:r w:rsidRPr="002B407C"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eastAsia="en-US"/>
        </w:rPr>
        <w:t xml:space="preserve">Pitbull </w:t>
      </w:r>
      <w:r w:rsidR="00F43D6E"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eastAsia="en-US"/>
        </w:rPr>
        <w:t>bringt seine</w:t>
      </w:r>
      <w:r w:rsidRPr="002B407C"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eastAsia="en-US"/>
        </w:rPr>
        <w:t xml:space="preserve"> </w:t>
      </w:r>
      <w:r w:rsidRPr="00F43D6E">
        <w:rPr>
          <w:rFonts w:ascii="Noto Sans" w:eastAsia="Calibri" w:hAnsi="Noto Sans" w:cs="Noto Sans"/>
          <w:b/>
          <w:bCs/>
          <w:i/>
          <w:iCs/>
          <w:color w:val="auto"/>
          <w:kern w:val="0"/>
          <w:sz w:val="36"/>
          <w:szCs w:val="36"/>
          <w:u w:color="1D1D1D"/>
          <w:bdr w:val="none" w:sz="0" w:space="0" w:color="auto"/>
          <w:lang w:eastAsia="en-US"/>
        </w:rPr>
        <w:t>Party After Dark Tour</w:t>
      </w:r>
      <w:r w:rsidRPr="002B407C"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eastAsia="en-US"/>
        </w:rPr>
        <w:t xml:space="preserve"> </w:t>
      </w:r>
      <w:r w:rsidR="00F43D6E"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eastAsia="en-US"/>
        </w:rPr>
        <w:br/>
      </w:r>
      <w:r w:rsidRPr="002B407C"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eastAsia="en-US"/>
        </w:rPr>
        <w:t xml:space="preserve">im Juni </w:t>
      </w:r>
      <w:r w:rsidR="00F43D6E"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eastAsia="en-US"/>
        </w:rPr>
        <w:t xml:space="preserve">2025 erneut </w:t>
      </w:r>
      <w:r w:rsidRPr="002B407C"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eastAsia="en-US"/>
        </w:rPr>
        <w:t>nach Europa</w:t>
      </w:r>
    </w:p>
    <w:p w14:paraId="6DBEB7D9" w14:textId="2257AB0C" w:rsidR="002D1885" w:rsidRPr="00F43D6E" w:rsidRDefault="002B407C" w:rsidP="00D21D78">
      <w:pPr>
        <w:suppressAutoHyphens w:val="0"/>
        <w:jc w:val="center"/>
        <w:rPr>
          <w:rFonts w:ascii="Noto Sans" w:eastAsia="Calibri" w:hAnsi="Noto Sans" w:cs="Noto Sans"/>
          <w:b/>
          <w:bCs/>
          <w:color w:val="auto"/>
          <w:kern w:val="0"/>
          <w:u w:color="1D1D1D"/>
          <w:bdr w:val="none" w:sz="0" w:space="0" w:color="auto"/>
          <w:lang w:val="en-US" w:eastAsia="en-US"/>
        </w:rPr>
      </w:pPr>
      <w:r w:rsidRPr="00F43D6E">
        <w:rPr>
          <w:rFonts w:ascii="Noto Sans" w:eastAsia="Calibri" w:hAnsi="Noto Sans" w:cs="Noto Sans"/>
          <w:b/>
          <w:bCs/>
          <w:color w:val="auto"/>
          <w:kern w:val="0"/>
          <w:u w:color="1D1D1D"/>
          <w:bdr w:val="none" w:sz="0" w:space="0" w:color="auto"/>
          <w:lang w:val="en-US" w:eastAsia="en-US"/>
        </w:rPr>
        <w:t>Special Guest</w:t>
      </w:r>
      <w:r w:rsidR="00D21D78" w:rsidRPr="00F43D6E">
        <w:rPr>
          <w:rFonts w:ascii="Noto Sans" w:eastAsia="Calibri" w:hAnsi="Noto Sans" w:cs="Noto Sans"/>
          <w:b/>
          <w:bCs/>
          <w:color w:val="auto"/>
          <w:kern w:val="0"/>
          <w:u w:color="1D1D1D"/>
          <w:bdr w:val="none" w:sz="0" w:space="0" w:color="auto"/>
          <w:lang w:val="en-US" w:eastAsia="en-US"/>
        </w:rPr>
        <w:t>:</w:t>
      </w:r>
      <w:r w:rsidRPr="00F43D6E">
        <w:rPr>
          <w:rFonts w:ascii="Noto Sans" w:eastAsia="Calibri" w:hAnsi="Noto Sans" w:cs="Noto Sans"/>
          <w:b/>
          <w:bCs/>
          <w:color w:val="auto"/>
          <w:kern w:val="0"/>
          <w:u w:color="1D1D1D"/>
          <w:bdr w:val="none" w:sz="0" w:space="0" w:color="auto"/>
          <w:lang w:val="en-US" w:eastAsia="en-US"/>
        </w:rPr>
        <w:t xml:space="preserve"> Shaggy</w:t>
      </w:r>
      <w:r w:rsidR="00D81C50" w:rsidRPr="00F43D6E">
        <w:rPr>
          <w:rFonts w:ascii="Noto Sans" w:eastAsia="Calibri" w:hAnsi="Noto Sans" w:cs="Noto Sans"/>
          <w:b/>
          <w:bCs/>
          <w:color w:val="auto"/>
          <w:kern w:val="0"/>
          <w:u w:color="1D1D1D"/>
          <w:bdr w:val="none" w:sz="0" w:space="0" w:color="auto"/>
          <w:lang w:val="en-US" w:eastAsia="en-US"/>
        </w:rPr>
        <w:t xml:space="preserve"> (Hamburg und Berlin)</w:t>
      </w:r>
    </w:p>
    <w:p w14:paraId="649ECF5C" w14:textId="7270A0E7" w:rsidR="002D1885" w:rsidRPr="00F43D6E" w:rsidRDefault="002B407C" w:rsidP="00F43D6E">
      <w:pPr>
        <w:suppressAutoHyphens w:val="0"/>
        <w:spacing w:before="120"/>
        <w:jc w:val="center"/>
        <w:rPr>
          <w:rFonts w:ascii="Noto Sans" w:eastAsia="Calibri" w:hAnsi="Noto Sans" w:cs="Noto Sans"/>
          <w:b/>
          <w:bCs/>
          <w:color w:val="auto"/>
          <w:kern w:val="0"/>
          <w:sz w:val="28"/>
          <w:szCs w:val="28"/>
          <w:u w:color="1D1D1D"/>
          <w:bdr w:val="none" w:sz="0" w:space="0" w:color="auto"/>
          <w:lang w:eastAsia="en-US"/>
        </w:rPr>
      </w:pPr>
      <w:r w:rsidRPr="00F43D6E">
        <w:rPr>
          <w:rFonts w:ascii="Noto Sans" w:eastAsia="Calibri" w:hAnsi="Noto Sans" w:cs="Noto Sans"/>
          <w:b/>
          <w:bCs/>
          <w:color w:val="auto"/>
          <w:kern w:val="0"/>
          <w:sz w:val="28"/>
          <w:szCs w:val="28"/>
          <w:u w:color="1D1D1D"/>
          <w:bdr w:val="none" w:sz="0" w:space="0" w:color="auto"/>
          <w:lang w:eastAsia="en-US"/>
        </w:rPr>
        <w:t xml:space="preserve">Konzerte in Hamburg, </w:t>
      </w:r>
      <w:r w:rsidR="00D21D78" w:rsidRPr="00F43D6E">
        <w:rPr>
          <w:rFonts w:ascii="Noto Sans" w:eastAsia="Calibri" w:hAnsi="Noto Sans" w:cs="Noto Sans"/>
          <w:b/>
          <w:bCs/>
          <w:color w:val="auto"/>
          <w:kern w:val="0"/>
          <w:sz w:val="28"/>
          <w:szCs w:val="28"/>
          <w:u w:color="1D1D1D"/>
          <w:bdr w:val="none" w:sz="0" w:space="0" w:color="auto"/>
          <w:lang w:eastAsia="en-US"/>
        </w:rPr>
        <w:t>Frankfurt und Berlin</w:t>
      </w:r>
    </w:p>
    <w:p w14:paraId="1A308EA7" w14:textId="77777777" w:rsidR="002D1885" w:rsidRPr="00F43D6E" w:rsidRDefault="002D1885" w:rsidP="00F43D6E">
      <w:pPr>
        <w:suppressAutoHyphens w:val="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</w:p>
    <w:p w14:paraId="5F53D83A" w14:textId="2B3F767C" w:rsidR="00D121B7" w:rsidRPr="00F43D6E" w:rsidRDefault="00D121B7" w:rsidP="00F43D6E">
      <w:pPr>
        <w:suppressAutoHyphens w:val="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Nach einer vollständig ausverkauften fünftägigen </w:t>
      </w:r>
      <w:r w:rsid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Konzertreise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durch Europa in dieser Woche und </w:t>
      </w:r>
      <w:r w:rsidR="009D4AF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der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rekordverdächtigen </w:t>
      </w:r>
      <w:r w:rsidR="009D4AF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The </w:t>
      </w:r>
      <w:proofErr w:type="spellStart"/>
      <w:r w:rsidR="009D4AF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Trilogy</w:t>
      </w:r>
      <w:proofErr w:type="spellEnd"/>
      <w:r w:rsidR="009D4AF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Tour</w:t>
      </w:r>
      <w:r w:rsidR="0097538D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im</w:t>
      </w:r>
      <w:r w:rsidR="009D4AF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vergangenen Jahr</w:t>
      </w:r>
      <w:r w:rsidR="0097538D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,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kündigt der internationale Superstar </w:t>
      </w:r>
      <w:r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Pitbull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die mit Spannung erwartete Rückkehr seiner </w:t>
      </w:r>
      <w:r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Party </w:t>
      </w:r>
      <w:r w:rsid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br/>
      </w:r>
      <w:r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After Dark Tour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nach Europa an. Mit dabei als Special Guest</w:t>
      </w:r>
      <w:r w:rsidR="008E520C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in Hamburg und Berlin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: d</w:t>
      </w:r>
      <w:r w:rsidR="0097538D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ie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mehrfach mit dem Grammy ausgezeichnete Dancehall- und Reggae-Ikone </w:t>
      </w:r>
      <w:r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Shaggy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.</w:t>
      </w:r>
    </w:p>
    <w:p w14:paraId="1D5D681C" w14:textId="6388E2EF" w:rsidR="00D121B7" w:rsidRPr="00F43D6E" w:rsidRDefault="008B056B" w:rsidP="00F43D6E">
      <w:pPr>
        <w:suppressAutoHyphens w:val="0"/>
        <w:spacing w:before="12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  <w:r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Fans können sich im Juni auf</w:t>
      </w:r>
      <w:r w:rsid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ein weiteres energiegeladenes, generationenübergreifendes Spektakel </w:t>
      </w:r>
      <w:r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von 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Mr. Worldwide </w:t>
      </w:r>
      <w:r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freuen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. Auf dem Programm stehen seine größten Hits </w:t>
      </w:r>
      <w:r w:rsidR="00FF0FD1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sowie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Fan-Favoriten</w:t>
      </w:r>
      <w:r w:rsidR="00FF0FD1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. E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ine elektrisierende </w:t>
      </w:r>
      <w:r w:rsidR="008709DC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Mischung aus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Musik, Kultur und purer Partystimmung.</w:t>
      </w:r>
      <w:r w:rsidR="00A9357E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="00FF0FD1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Reggae-Legende</w:t>
      </w:r>
      <w:r w:rsidR="00FF0FD1"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="00D121B7"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Shaggy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wird mit seiner unverwechselbaren Energie und charismatischen Bühnenpräsenz begeistern. </w:t>
      </w:r>
      <w:proofErr w:type="gramStart"/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Von den mitreißenden Grooves</w:t>
      </w:r>
      <w:proofErr w:type="gramEnd"/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="00FF0FD1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aus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="00D121B7"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„</w:t>
      </w:r>
      <w:proofErr w:type="spellStart"/>
      <w:r w:rsidR="00D121B7"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Boombastic</w:t>
      </w:r>
      <w:proofErr w:type="spellEnd"/>
      <w:r w:rsidR="00D121B7"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“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über die Hymne </w:t>
      </w:r>
      <w:r w:rsidR="00D121B7"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„Angel“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bis hin zum </w:t>
      </w:r>
      <w:proofErr w:type="spellStart"/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Partyhit</w:t>
      </w:r>
      <w:proofErr w:type="spellEnd"/>
      <w:r w:rsidR="00D121B7"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„</w:t>
      </w:r>
      <w:proofErr w:type="spellStart"/>
      <w:r w:rsidR="00D121B7"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It</w:t>
      </w:r>
      <w:proofErr w:type="spellEnd"/>
      <w:r w:rsidR="00D121B7"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proofErr w:type="spellStart"/>
      <w:r w:rsidR="00D121B7"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Wasn’t</w:t>
      </w:r>
      <w:proofErr w:type="spellEnd"/>
      <w:r w:rsidR="00D121B7"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Me“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– der Grammy-Gewinner verbindet mühelos Reggae, Dancehall und Pop</w:t>
      </w:r>
      <w:r w:rsidR="006612B1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, w</w:t>
      </w:r>
      <w:r w:rsidR="00C57570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as</w:t>
      </w:r>
      <w:r w:rsidR="006612B1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sich in 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einem unvergesslichen Abend voller guter Laune und tanzbarer Rhythmen</w:t>
      </w:r>
      <w:r w:rsidR="006612B1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wiederfindet. 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Produziert von </w:t>
      </w:r>
      <w:proofErr w:type="gramStart"/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Live Nation</w:t>
      </w:r>
      <w:proofErr w:type="gramEnd"/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startet die erweiterte 14-Städte-Tour am 5. Juni in der 3Arena in Dublin und führt durch europäische </w:t>
      </w:r>
      <w:r w:rsidR="00FF0FD1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Metropolen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wie London, Paris, Amsterdam, Prag </w:t>
      </w:r>
      <w:r w:rsidR="00FF0FD1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sowie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Berlin, bevor sie am 29. Juni in der Avicii Arena in Stockholm endet. Die </w:t>
      </w:r>
      <w:r w:rsidR="00D121B7"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Party After Dark Tour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verspricht atemberaubende visuelle Effekte, explosive Pyrotechnik und </w:t>
      </w:r>
      <w:r w:rsidR="00D121B7" w:rsidRPr="00FF0FD1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Pitbulls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legendäre Live-Performance. </w:t>
      </w:r>
      <w:r w:rsidR="00FF0FD1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Ein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einzigartige</w:t>
      </w:r>
      <w:r w:rsidR="00FF0FD1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r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Mi</w:t>
      </w:r>
      <w:r w:rsidR="00FF0FD1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x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aus Musik, Licht und Spezialeffekten </w:t>
      </w:r>
      <w:r w:rsidR="00FF0FD1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sowie </w:t>
      </w:r>
      <w:r w:rsidR="00FF0FD1" w:rsidRPr="00FF0FD1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Pitbulls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Band</w:t>
      </w:r>
      <w:r w:rsidR="00D121B7"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The Agents </w:t>
      </w:r>
      <w:r w:rsidR="00FF0FD1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und die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Tänzerinnen</w:t>
      </w:r>
      <w:r w:rsidR="00D121B7"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The Most Bad </w:t>
      </w:r>
      <w:proofErr w:type="spellStart"/>
      <w:r w:rsidR="00D121B7"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Ones</w:t>
      </w:r>
      <w:proofErr w:type="spellEnd"/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="00FF0FD1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werden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diese Show </w:t>
      </w:r>
      <w:r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zu einem 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unvergessliche</w:t>
      </w:r>
      <w:r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n</w:t>
      </w:r>
      <w:r w:rsidR="00D121B7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Erlebnis </w:t>
      </w:r>
      <w:r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machen.</w:t>
      </w:r>
    </w:p>
    <w:p w14:paraId="236FAC3A" w14:textId="0075145B" w:rsidR="00D121B7" w:rsidRPr="00F43D6E" w:rsidRDefault="00D121B7" w:rsidP="00F43D6E">
      <w:pPr>
        <w:suppressAutoHyphens w:val="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</w:p>
    <w:p w14:paraId="0E2EED70" w14:textId="77777777" w:rsidR="00D121B7" w:rsidRPr="00F43D6E" w:rsidRDefault="00D121B7" w:rsidP="00F43D6E">
      <w:pPr>
        <w:suppressAutoHyphens w:val="0"/>
        <w:jc w:val="both"/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  <w:r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Über Pitbull</w:t>
      </w:r>
    </w:p>
    <w:p w14:paraId="140461AB" w14:textId="5ACF94E5" w:rsidR="008B056B" w:rsidRDefault="00D121B7" w:rsidP="008B056B">
      <w:pPr>
        <w:suppressAutoHyphens w:val="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Armando Christian Pérez, besser bekannt als Pitbull, ist ein international gefeierter Superstar, Grammy-Gewinner, Bildungsbotschafter, Unternehmer </w:t>
      </w:r>
      <w:r w:rsidR="008B056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sowie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Motivationsredner. Mit Milliarden von Streams, unzähligen Gold- und Platin-Auszeichnungen </w:t>
      </w:r>
      <w:r w:rsidR="008B056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sowie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einer Karriere, die zu den beeindruckendsten der Musikgeschichte zählt, prägt Pitbull die Musikwelt nachhaltig.</w:t>
      </w:r>
      <w:r w:rsidR="003C667A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Sein ikonischer „EEEEEEEYOOOOOO“-Schrei ist eine der wenigen offiziell geschützten Klangmarken beim US-Patent- und Markenamt. Neben seiner Musikkarriere baute Pitbull ein vielfältiges Business-Imperium auf – darunter das Label </w:t>
      </w:r>
      <w:r w:rsidR="003C667A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„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Mr. 305</w:t>
      </w:r>
      <w:r w:rsidR="003C667A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“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, die Wodka-Marke </w:t>
      </w:r>
      <w:r w:rsidR="003C667A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„</w:t>
      </w:r>
      <w:proofErr w:type="spellStart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Voli</w:t>
      </w:r>
      <w:proofErr w:type="spellEnd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305</w:t>
      </w:r>
      <w:r w:rsidR="003C667A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“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und de</w:t>
      </w:r>
      <w:r w:rsidR="00331BEF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n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Radiosen</w:t>
      </w:r>
      <w:r w:rsidR="00AC7FDD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d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er </w:t>
      </w:r>
      <w:r w:rsidR="00331BEF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„</w:t>
      </w:r>
      <w:proofErr w:type="spellStart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Globalization</w:t>
      </w:r>
      <w:proofErr w:type="spellEnd"/>
      <w:r w:rsidR="00331BEF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“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auf </w:t>
      </w:r>
      <w:proofErr w:type="spellStart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SiriusXM</w:t>
      </w:r>
      <w:proofErr w:type="spellEnd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.</w:t>
      </w:r>
      <w:r w:rsidR="00AC7FDD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Als Bildungsvorreiter gründete er das kostenlose öffentliche Charter-School-Netzwerk </w:t>
      </w:r>
      <w:r w:rsidR="00AC7FDD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„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SLAM!</w:t>
      </w:r>
      <w:r w:rsidR="00AC7FDD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“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(Sports Leadership Arts Management), das mittlerweile mehr als 10.000 Schüler an 14 Schulen in den USA betreut. 2024 schloss sich Pitbull mit der Rocklegende Bon Jovi für die energiegeladene Single „</w:t>
      </w:r>
      <w:proofErr w:type="spellStart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Now</w:t>
      </w:r>
      <w:proofErr w:type="spellEnd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proofErr w:type="spellStart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or</w:t>
      </w:r>
      <w:proofErr w:type="spellEnd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Never“ zusammen und bewies erneut seine Fähigkeit, verschiedene Genres zu verschmelzen.</w:t>
      </w:r>
    </w:p>
    <w:p w14:paraId="0D2088DC" w14:textId="77777777" w:rsidR="00C57570" w:rsidRDefault="00C57570" w:rsidP="008B056B">
      <w:pPr>
        <w:suppressAutoHyphens w:val="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</w:p>
    <w:p w14:paraId="0B0E187E" w14:textId="77777777" w:rsidR="00C57570" w:rsidRDefault="00C57570" w:rsidP="008B056B">
      <w:pPr>
        <w:suppressAutoHyphens w:val="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</w:p>
    <w:p w14:paraId="0F85D0A3" w14:textId="1F517BBA" w:rsidR="00D121B7" w:rsidRPr="00F43D6E" w:rsidRDefault="00D121B7" w:rsidP="008B056B">
      <w:pPr>
        <w:suppressAutoHyphens w:val="0"/>
        <w:spacing w:before="120"/>
        <w:jc w:val="both"/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  <w:r w:rsidRPr="00F43D6E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lastRenderedPageBreak/>
        <w:t>Über Shaggy</w:t>
      </w:r>
    </w:p>
    <w:p w14:paraId="499F1B36" w14:textId="49BB162B" w:rsidR="00D121B7" w:rsidRPr="00F43D6E" w:rsidRDefault="00D121B7" w:rsidP="00F43D6E">
      <w:pPr>
        <w:suppressAutoHyphens w:val="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Geboren als Orville Richard Burrell in Kingston, Jamaika, startete Shaggy seine Karriere als MC in der Dancehall-Szene von New York. Nach vier Jahren Dienst bei den </w:t>
      </w:r>
      <w:proofErr w:type="gramStart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US Marines</w:t>
      </w:r>
      <w:proofErr w:type="gramEnd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, darunter zwei Einsätze im Nahen Osten während der Operation </w:t>
      </w:r>
      <w:proofErr w:type="spellStart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Desert</w:t>
      </w:r>
      <w:proofErr w:type="spellEnd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Storm, unterzeichnete er seinen ersten Plattenvertrag und landete mit „Oh Carolina“ einen weltweiten Hit.</w:t>
      </w:r>
      <w:r w:rsidR="00AC7FDD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In den folgenden Jahren etablierte sich Shaggy als einer </w:t>
      </w:r>
      <w:proofErr w:type="gramStart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der einflussreichsten Reggae</w:t>
      </w:r>
      <w:proofErr w:type="gramEnd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/Dancehall-Künstler. Sein Album „Hot Shot“ aus dem Jahr 2000 gilt bis heute als das erfolgreichste Album eines karibischen Künstlers in den Billboard Top 200-Alben des 21. Jahrhunderts.</w:t>
      </w:r>
      <w:r w:rsidR="00AC7FDD"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Als einziger Diamond-zertifizierter Dancehall-Künstler der Musikgeschichte verkaufte Shaggy bisher über 40 Millionen Alben. Mit 8 Singles in den Billboard Hot 100, 7 Alben in den Billboard 200 (darunter 4 Top-40-Platzierungen) und 2 Grammy Awards gehört er zu den </w:t>
      </w:r>
      <w:proofErr w:type="spellStart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meistgestreamten</w:t>
      </w:r>
      <w:proofErr w:type="spellEnd"/>
      <w:r w:rsidRPr="00F43D6E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Reggae-Künstlern aller Zeiten.</w:t>
      </w:r>
    </w:p>
    <w:p w14:paraId="080C1DDF" w14:textId="385C77FC" w:rsidR="00D9450D" w:rsidRPr="008B056B" w:rsidRDefault="00D9450D" w:rsidP="006C2E03">
      <w:pPr>
        <w:suppressAutoHyphens w:val="0"/>
        <w:rPr>
          <w:rFonts w:ascii="Live Nation" w:hAnsi="Live Nation" w:cs="Noto Sans"/>
          <w:b/>
          <w:bCs/>
          <w:kern w:val="0"/>
          <w:sz w:val="20"/>
          <w:szCs w:val="20"/>
        </w:rPr>
      </w:pPr>
    </w:p>
    <w:p w14:paraId="6CA6FF11" w14:textId="77777777" w:rsidR="00CF23D9" w:rsidRPr="008B056B" w:rsidRDefault="00CF23D9" w:rsidP="00FA2127">
      <w:pPr>
        <w:suppressAutoHyphens w:val="0"/>
        <w:jc w:val="center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7DC18C22" w14:textId="5D942556" w:rsidR="0065122F" w:rsidRPr="00F43D6E" w:rsidRDefault="00554327" w:rsidP="00FA2127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US"/>
        </w:rPr>
      </w:pPr>
      <w:r w:rsidRPr="00F43D6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DA4C43E" w:rsidR="0065122F" w:rsidRPr="00F43D6E" w:rsidRDefault="00AC7FD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0"/>
          <w:szCs w:val="40"/>
          <w:lang w:val="en-US"/>
        </w:rPr>
      </w:pPr>
      <w:r w:rsidRPr="00F43D6E">
        <w:rPr>
          <w:rFonts w:ascii="Noto Sans" w:hAnsi="Noto Sans" w:cs="Noto Sans"/>
          <w:b/>
          <w:bCs/>
          <w:kern w:val="0"/>
          <w:sz w:val="40"/>
          <w:szCs w:val="40"/>
          <w:lang w:val="en-US"/>
        </w:rPr>
        <w:t>PITBULL</w:t>
      </w:r>
    </w:p>
    <w:p w14:paraId="742642CF" w14:textId="59EA1F50" w:rsidR="0001293C" w:rsidRPr="00F43D6E" w:rsidRDefault="00AC7FDD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F43D6E">
        <w:rPr>
          <w:rFonts w:ascii="Noto Sans" w:hAnsi="Noto Sans" w:cs="Noto Sans"/>
          <w:b/>
          <w:bCs/>
          <w:sz w:val="22"/>
          <w:szCs w:val="22"/>
          <w:lang w:val="en-US"/>
        </w:rPr>
        <w:t>Party After Dark Tour</w:t>
      </w:r>
    </w:p>
    <w:p w14:paraId="485EDFB6" w14:textId="02828FD6" w:rsidR="00CF23D9" w:rsidRPr="00F43D6E" w:rsidRDefault="00CF23D9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F43D6E">
        <w:rPr>
          <w:rFonts w:ascii="Noto Sans" w:hAnsi="Noto Sans" w:cs="Noto Sans"/>
          <w:b/>
          <w:bCs/>
          <w:sz w:val="22"/>
          <w:szCs w:val="22"/>
          <w:lang w:val="en-US"/>
        </w:rPr>
        <w:t xml:space="preserve">Special Guests: </w:t>
      </w:r>
      <w:r w:rsidR="00AC7FDD" w:rsidRPr="00F43D6E">
        <w:rPr>
          <w:rFonts w:ascii="Noto Sans" w:hAnsi="Noto Sans" w:cs="Noto Sans"/>
          <w:b/>
          <w:bCs/>
          <w:sz w:val="22"/>
          <w:szCs w:val="22"/>
          <w:lang w:val="en-US"/>
        </w:rPr>
        <w:t>Shaggy*</w:t>
      </w:r>
    </w:p>
    <w:p w14:paraId="2B359260" w14:textId="77777777" w:rsidR="00966871" w:rsidRPr="00F43D6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33339DB0" w14:textId="4AB5862A" w:rsidR="00DA5970" w:rsidRPr="00F43D6E" w:rsidRDefault="00DA5970" w:rsidP="00DA5970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F43D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Di.</w:t>
      </w:r>
      <w:r w:rsidRPr="00F43D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A024A8" w:rsidRPr="00F43D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17</w:t>
      </w:r>
      <w:r w:rsidRPr="00F43D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A024A8" w:rsidRPr="00F43D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Pr="00F43D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.2025</w:t>
      </w:r>
      <w:r w:rsidRPr="00F43D6E">
        <w:rPr>
          <w:rFonts w:ascii="Noto Sans" w:hAnsi="Noto Sans" w:cs="Noto Sans"/>
          <w:kern w:val="0"/>
          <w:sz w:val="22"/>
          <w:szCs w:val="22"/>
          <w:lang w:val="en-US"/>
        </w:rPr>
        <w:tab/>
        <w:t>Hamburg</w:t>
      </w:r>
      <w:r w:rsidRPr="00F43D6E">
        <w:rPr>
          <w:rFonts w:ascii="Noto Sans" w:hAnsi="Noto Sans" w:cs="Noto Sans"/>
          <w:kern w:val="0"/>
          <w:sz w:val="22"/>
          <w:szCs w:val="22"/>
          <w:lang w:val="en-US"/>
        </w:rPr>
        <w:tab/>
        <w:t>Barclays Arena</w:t>
      </w:r>
      <w:r w:rsidR="00072DFC" w:rsidRPr="00F43D6E">
        <w:rPr>
          <w:rFonts w:ascii="Noto Sans" w:hAnsi="Noto Sans" w:cs="Noto Sans"/>
          <w:kern w:val="0"/>
          <w:sz w:val="22"/>
          <w:szCs w:val="22"/>
          <w:lang w:val="en-US"/>
        </w:rPr>
        <w:t>*</w:t>
      </w:r>
    </w:p>
    <w:p w14:paraId="50465D2D" w14:textId="039ED001" w:rsidR="00A024A8" w:rsidRPr="00F43D6E" w:rsidRDefault="00A024A8" w:rsidP="00DA5970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F43D6E">
        <w:rPr>
          <w:rFonts w:ascii="Noto Sans" w:hAnsi="Noto Sans" w:cs="Noto Sans"/>
          <w:color w:val="auto"/>
          <w:kern w:val="0"/>
          <w:sz w:val="22"/>
          <w:szCs w:val="22"/>
        </w:rPr>
        <w:t>Sa.</w:t>
      </w:r>
      <w:r w:rsidRPr="00F43D6E">
        <w:rPr>
          <w:rFonts w:ascii="Noto Sans" w:hAnsi="Noto Sans" w:cs="Noto Sans"/>
          <w:color w:val="auto"/>
          <w:kern w:val="0"/>
          <w:sz w:val="22"/>
          <w:szCs w:val="22"/>
        </w:rPr>
        <w:tab/>
        <w:t>21.06.2025</w:t>
      </w:r>
      <w:r w:rsidRPr="00F43D6E">
        <w:rPr>
          <w:rFonts w:ascii="Noto Sans" w:hAnsi="Noto Sans" w:cs="Noto Sans"/>
          <w:color w:val="auto"/>
          <w:kern w:val="0"/>
          <w:sz w:val="22"/>
          <w:szCs w:val="22"/>
        </w:rPr>
        <w:tab/>
        <w:t>Frankfurt</w:t>
      </w:r>
      <w:r w:rsidRPr="00F43D6E">
        <w:rPr>
          <w:rFonts w:ascii="Noto Sans" w:hAnsi="Noto Sans" w:cs="Noto Sans"/>
          <w:color w:val="auto"/>
          <w:kern w:val="0"/>
          <w:sz w:val="22"/>
          <w:szCs w:val="22"/>
        </w:rPr>
        <w:tab/>
        <w:t>Festhalle</w:t>
      </w:r>
    </w:p>
    <w:p w14:paraId="6CBFF401" w14:textId="30E8E2AF" w:rsidR="00DA5970" w:rsidRPr="00F43D6E" w:rsidRDefault="00A024A8" w:rsidP="00DA5970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F43D6E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A5970" w:rsidRPr="00F43D6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A5970" w:rsidRPr="00F43D6E">
        <w:rPr>
          <w:rFonts w:ascii="Noto Sans" w:hAnsi="Noto Sans" w:cs="Noto Sans"/>
          <w:color w:val="auto"/>
          <w:kern w:val="0"/>
          <w:sz w:val="22"/>
          <w:szCs w:val="22"/>
        </w:rPr>
        <w:tab/>
        <w:t>2</w:t>
      </w:r>
      <w:r w:rsidRPr="00F43D6E">
        <w:rPr>
          <w:rFonts w:ascii="Noto Sans" w:hAnsi="Noto Sans" w:cs="Noto Sans"/>
          <w:color w:val="auto"/>
          <w:kern w:val="0"/>
          <w:sz w:val="22"/>
          <w:szCs w:val="22"/>
        </w:rPr>
        <w:t>5</w:t>
      </w:r>
      <w:r w:rsidR="00DA5970" w:rsidRPr="00F43D6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43D6E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DA5970" w:rsidRPr="00F43D6E">
        <w:rPr>
          <w:rFonts w:ascii="Noto Sans" w:hAnsi="Noto Sans" w:cs="Noto Sans"/>
          <w:color w:val="auto"/>
          <w:kern w:val="0"/>
          <w:sz w:val="22"/>
          <w:szCs w:val="22"/>
        </w:rPr>
        <w:t>.2025</w:t>
      </w:r>
      <w:r w:rsidR="00DA5970" w:rsidRPr="00F43D6E">
        <w:rPr>
          <w:rFonts w:ascii="Noto Sans" w:hAnsi="Noto Sans" w:cs="Noto Sans"/>
          <w:kern w:val="0"/>
          <w:sz w:val="22"/>
          <w:szCs w:val="22"/>
        </w:rPr>
        <w:tab/>
        <w:t>Berlin</w:t>
      </w:r>
      <w:r w:rsidR="00DA5970" w:rsidRPr="00F43D6E">
        <w:rPr>
          <w:rFonts w:ascii="Noto Sans" w:hAnsi="Noto Sans" w:cs="Noto Sans"/>
          <w:kern w:val="0"/>
          <w:sz w:val="22"/>
          <w:szCs w:val="22"/>
        </w:rPr>
        <w:tab/>
      </w:r>
      <w:r w:rsidR="00DA5970" w:rsidRPr="00F43D6E">
        <w:rPr>
          <w:rFonts w:ascii="Noto Sans" w:hAnsi="Noto Sans" w:cs="Noto Sans"/>
          <w:kern w:val="0"/>
          <w:sz w:val="22"/>
          <w:szCs w:val="22"/>
        </w:rPr>
        <w:tab/>
        <w:t>Uber Arena</w:t>
      </w:r>
      <w:r w:rsidR="00072DFC" w:rsidRPr="00F43D6E">
        <w:rPr>
          <w:rFonts w:ascii="Noto Sans" w:hAnsi="Noto Sans" w:cs="Noto Sans"/>
          <w:kern w:val="0"/>
          <w:sz w:val="22"/>
          <w:szCs w:val="22"/>
        </w:rPr>
        <w:t>*</w:t>
      </w:r>
    </w:p>
    <w:p w14:paraId="14B10E42" w14:textId="77777777" w:rsidR="00E0724F" w:rsidRPr="00F43D6E" w:rsidRDefault="00E0724F" w:rsidP="002B1114">
      <w:pPr>
        <w:rPr>
          <w:rStyle w:val="Hyperlink0"/>
          <w:rFonts w:ascii="Noto Sans" w:hAnsi="Noto Sans" w:cs="Noto Sans"/>
          <w:color w:val="auto"/>
          <w:sz w:val="22"/>
          <w:szCs w:val="22"/>
        </w:rPr>
      </w:pPr>
    </w:p>
    <w:p w14:paraId="792EF292" w14:textId="77777777" w:rsidR="00546AFD" w:rsidRPr="00F43D6E" w:rsidRDefault="00546AFD" w:rsidP="002B1114">
      <w:pPr>
        <w:rPr>
          <w:rStyle w:val="Hyperlink0"/>
          <w:rFonts w:ascii="Noto Sans" w:hAnsi="Noto Sans" w:cs="Noto Sans"/>
          <w:color w:val="auto"/>
          <w:sz w:val="22"/>
          <w:szCs w:val="22"/>
        </w:rPr>
      </w:pPr>
    </w:p>
    <w:p w14:paraId="6E18C8E5" w14:textId="77777777" w:rsidR="00373132" w:rsidRPr="00F43D6E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F43D6E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7A83E1B9" w:rsidR="00373132" w:rsidRPr="00F43D6E" w:rsidRDefault="005C375F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43D6E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F43D6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E16BD8" w:rsidRPr="00F43D6E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EA0DB5" w:rsidRPr="00F43D6E">
        <w:rPr>
          <w:rStyle w:val="Hyperlink0"/>
          <w:rFonts w:ascii="Noto Sans" w:hAnsi="Noto Sans" w:cs="Noto Sans"/>
          <w:color w:val="000000" w:themeColor="text1"/>
          <w:u w:val="none"/>
        </w:rPr>
        <w:t>.02</w:t>
      </w:r>
      <w:r w:rsidR="00373132" w:rsidRPr="00F43D6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EA0DB5" w:rsidRPr="00F43D6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F43D6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BF2D41" w:rsidRPr="00F43D6E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F43D6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F43D6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F43D6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F43D6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7E23A3" w:rsidRPr="00F43D6E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801C7D">
        <w:rPr>
          <w:rStyle w:val="OhneA"/>
          <w:rFonts w:ascii="Noto Sans" w:hAnsi="Noto Sans" w:cs="Noto Sans"/>
          <w:b/>
          <w:bCs/>
          <w:sz w:val="20"/>
          <w:szCs w:val="20"/>
        </w:rPr>
        <w:t>8</w:t>
      </w:r>
      <w:r w:rsidR="00373132" w:rsidRPr="00F43D6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F43D6E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F43D6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F43D6E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F43D6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F43D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F43D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F43D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24E4895" w:rsidR="00290F7F" w:rsidRPr="00F43D6E" w:rsidRDefault="007E23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F43D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Do., 2</w:t>
      </w:r>
      <w:r w:rsidR="00BF2D41" w:rsidRPr="00F43D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7</w:t>
      </w:r>
      <w:r w:rsidRPr="00F43D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.02.2025, </w:t>
      </w:r>
      <w:r w:rsidR="00BF2D41" w:rsidRPr="00F43D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F43D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  <w:r w:rsidR="001E66A3" w:rsidRPr="00F43D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 </w:t>
      </w:r>
      <w:r w:rsidR="00290F7F" w:rsidRPr="00F43D6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F43D6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</w:t>
      </w:r>
      <w:r w:rsidR="00801C7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</w:t>
      </w:r>
      <w:r w:rsidR="00290F7F" w:rsidRPr="00F43D6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F43D6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F43D6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43B55D6C" w14:textId="03D4101D" w:rsidR="00E7607D" w:rsidRPr="00F43D6E" w:rsidRDefault="00290F7F" w:rsidP="00546AFD">
      <w:pPr>
        <w:pStyle w:val="berschrift4"/>
        <w:tabs>
          <w:tab w:val="left" w:pos="360"/>
        </w:tabs>
        <w:rPr>
          <w:rFonts w:ascii="Noto Sans" w:hAnsi="Noto Sans" w:cs="Noto Sans"/>
          <w:sz w:val="20"/>
          <w:szCs w:val="20"/>
        </w:rPr>
      </w:pPr>
      <w:hyperlink r:id="rId11" w:history="1">
        <w:r w:rsidRPr="00F43D6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03E048B" w14:textId="77777777" w:rsidR="00F43D6E" w:rsidRPr="00F43D6E" w:rsidRDefault="00F43D6E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3ACC36AA" w:rsidR="00704935" w:rsidRPr="00F43D6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43D6E">
        <w:rPr>
          <w:rFonts w:ascii="Noto Sans" w:hAnsi="Noto Sans" w:cs="Noto Sans"/>
          <w:color w:val="auto"/>
          <w:sz w:val="20"/>
          <w:szCs w:val="20"/>
        </w:rPr>
        <w:t>Allgemeiner Vorverkaufsstart</w:t>
      </w:r>
      <w:r w:rsidR="00A024A8" w:rsidRPr="00F43D6E">
        <w:rPr>
          <w:rFonts w:ascii="Noto Sans" w:hAnsi="Noto Sans" w:cs="Noto Sans"/>
          <w:color w:val="auto"/>
          <w:sz w:val="20"/>
          <w:szCs w:val="20"/>
        </w:rPr>
        <w:t>:</w:t>
      </w:r>
    </w:p>
    <w:p w14:paraId="66B611DA" w14:textId="7EE8F96B" w:rsidR="004166E8" w:rsidRPr="00F43D6E" w:rsidRDefault="007E23A3" w:rsidP="004166E8">
      <w:pPr>
        <w:jc w:val="center"/>
        <w:rPr>
          <w:rFonts w:ascii="Noto Sans" w:hAnsi="Noto Sans" w:cs="Noto Sans"/>
          <w:sz w:val="20"/>
          <w:szCs w:val="20"/>
          <w:lang w:val="de-AT"/>
        </w:rPr>
      </w:pPr>
      <w:r w:rsidRPr="00F43D6E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F43D6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43D6E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E0724F" w:rsidRPr="00F43D6E">
        <w:rPr>
          <w:rStyle w:val="Hyperlink0"/>
          <w:rFonts w:ascii="Noto Sans" w:hAnsi="Noto Sans" w:cs="Noto Sans"/>
          <w:color w:val="000000" w:themeColor="text1"/>
          <w:u w:val="none"/>
        </w:rPr>
        <w:t>8</w:t>
      </w:r>
      <w:r w:rsidR="001E66A3" w:rsidRPr="00F43D6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43D6E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F43D6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43D6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F43D6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072DFC" w:rsidRPr="00F43D6E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F43D6E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  <w:r w:rsidR="004166E8" w:rsidRPr="00F43D6E">
        <w:rPr>
          <w:rFonts w:ascii="Noto Sans" w:hAnsi="Noto Sans" w:cs="Noto Sans"/>
          <w:sz w:val="20"/>
          <w:szCs w:val="20"/>
          <w:lang w:val="de-AT"/>
        </w:rPr>
        <w:t xml:space="preserve"> </w:t>
      </w:r>
    </w:p>
    <w:p w14:paraId="0B1327F2" w14:textId="62EBAF85" w:rsidR="00ED2C3D" w:rsidRPr="00F43D6E" w:rsidRDefault="008B056B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8D36E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www.livenation.de/artist-pitbull-284345</w:t>
        </w:r>
      </w:hyperlink>
    </w:p>
    <w:p w14:paraId="7862D097" w14:textId="77777777" w:rsidR="00BF2D41" w:rsidRPr="00F43D6E" w:rsidRDefault="00BF2D4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F43D6E" w:rsidRDefault="00030FC8" w:rsidP="00030FC8">
      <w:pPr>
        <w:jc w:val="center"/>
        <w:rPr>
          <w:rFonts w:ascii="Noto Sans" w:hAnsi="Noto Sans" w:cs="Noto Sans"/>
          <w:sz w:val="20"/>
          <w:szCs w:val="20"/>
        </w:rPr>
      </w:pPr>
      <w:hyperlink r:id="rId13" w:history="1">
        <w:r w:rsidRPr="00F43D6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F43D6E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F43D6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468EEE1" w14:textId="77777777" w:rsidR="002B1114" w:rsidRPr="00F43D6E" w:rsidRDefault="002B1114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p w14:paraId="031FDC4A" w14:textId="77777777" w:rsidR="002B1114" w:rsidRPr="00F43D6E" w:rsidRDefault="002B1114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p w14:paraId="34003149" w14:textId="68A0FD3C" w:rsidR="00E0724F" w:rsidRPr="00F43D6E" w:rsidRDefault="0055432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US"/>
        </w:rPr>
      </w:pPr>
      <w:hyperlink r:id="rId15" w:history="1">
        <w:r w:rsidRPr="00F43D6E">
          <w:rPr>
            <w:rStyle w:val="Hyperlink1"/>
            <w:rFonts w:ascii="Noto Sans" w:hAnsi="Noto Sans" w:cs="Noto Sans"/>
          </w:rPr>
          <w:t>www.livenation.de</w:t>
        </w:r>
      </w:hyperlink>
    </w:p>
    <w:p w14:paraId="1E86E21B" w14:textId="066F895A" w:rsidR="0065122F" w:rsidRPr="00F43D6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r w:rsidRPr="00F43D6E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F43D6E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F43D6E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F43D6E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F43D6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F43D6E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F43D6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F43D6E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F43D6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F43D6E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F43D6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F43D6E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2FC6714C" w14:textId="2264C5E6" w:rsidR="00322B4F" w:rsidRPr="00F43D6E" w:rsidRDefault="00554327" w:rsidP="00BC5EFD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US"/>
        </w:rPr>
      </w:pPr>
      <w:proofErr w:type="spellStart"/>
      <w:r w:rsidRPr="00F43D6E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F43D6E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F43D6E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3075039E" w14:textId="77777777" w:rsidR="00023A66" w:rsidRPr="00F43D6E" w:rsidRDefault="00023A66" w:rsidP="00BC5EFD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US"/>
        </w:rPr>
      </w:pPr>
    </w:p>
    <w:p w14:paraId="08B4F6B6" w14:textId="4CBD1E07" w:rsidR="00225A64" w:rsidRPr="00C57570" w:rsidRDefault="002B1114" w:rsidP="00C57570">
      <w:pPr>
        <w:jc w:val="center"/>
        <w:rPr>
          <w:rStyle w:val="Hyperlink"/>
          <w:rFonts w:ascii="Noto Sans" w:eastAsia="Proxima Nova" w:hAnsi="Noto Sans" w:cs="Noto Sans"/>
          <w:b/>
          <w:color w:val="auto"/>
          <w:sz w:val="20"/>
          <w:szCs w:val="20"/>
          <w:u w:val="none"/>
        </w:rPr>
      </w:pPr>
      <w:hyperlink r:id="rId17">
        <w:r w:rsidRPr="00F43D6E">
          <w:rPr>
            <w:rFonts w:ascii="Noto Sans" w:eastAsia="Proxima Nova" w:hAnsi="Noto Sans" w:cs="Noto Sans"/>
            <w:b/>
            <w:color w:val="auto"/>
            <w:sz w:val="20"/>
            <w:szCs w:val="20"/>
            <w:u w:val="single"/>
          </w:rPr>
          <w:t>Website</w:t>
        </w:r>
      </w:hyperlink>
      <w:r w:rsidRPr="00F43D6E">
        <w:rPr>
          <w:rFonts w:ascii="Noto Sans" w:eastAsia="Proxima Nova" w:hAnsi="Noto Sans" w:cs="Noto Sans"/>
          <w:b/>
          <w:color w:val="auto"/>
          <w:sz w:val="20"/>
          <w:szCs w:val="20"/>
        </w:rPr>
        <w:t xml:space="preserve"> | </w:t>
      </w:r>
      <w:hyperlink r:id="rId18">
        <w:r w:rsidRPr="00F43D6E">
          <w:rPr>
            <w:rFonts w:ascii="Noto Sans" w:eastAsia="Proxima Nova" w:hAnsi="Noto Sans" w:cs="Noto Sans"/>
            <w:b/>
            <w:color w:val="auto"/>
            <w:sz w:val="20"/>
            <w:szCs w:val="20"/>
            <w:u w:val="single"/>
          </w:rPr>
          <w:t>Facebook</w:t>
        </w:r>
      </w:hyperlink>
      <w:r w:rsidRPr="00F43D6E">
        <w:rPr>
          <w:rFonts w:ascii="Noto Sans" w:eastAsia="Proxima Nova" w:hAnsi="Noto Sans" w:cs="Noto Sans"/>
          <w:b/>
          <w:color w:val="auto"/>
          <w:sz w:val="20"/>
          <w:szCs w:val="20"/>
        </w:rPr>
        <w:t xml:space="preserve"> | </w:t>
      </w:r>
      <w:hyperlink r:id="rId19">
        <w:r w:rsidRPr="00F43D6E">
          <w:rPr>
            <w:rFonts w:ascii="Noto Sans" w:eastAsia="Proxima Nova" w:hAnsi="Noto Sans" w:cs="Noto Sans"/>
            <w:b/>
            <w:color w:val="auto"/>
            <w:sz w:val="20"/>
            <w:szCs w:val="20"/>
            <w:u w:val="single"/>
          </w:rPr>
          <w:t>Twitter</w:t>
        </w:r>
      </w:hyperlink>
      <w:r w:rsidRPr="00F43D6E">
        <w:rPr>
          <w:rFonts w:ascii="Noto Sans" w:eastAsia="Proxima Nova" w:hAnsi="Noto Sans" w:cs="Noto Sans"/>
          <w:b/>
          <w:color w:val="auto"/>
          <w:sz w:val="20"/>
          <w:szCs w:val="20"/>
        </w:rPr>
        <w:t xml:space="preserve"> | </w:t>
      </w:r>
      <w:hyperlink r:id="rId20">
        <w:r w:rsidRPr="00F43D6E">
          <w:rPr>
            <w:rFonts w:ascii="Noto Sans" w:eastAsia="Proxima Nova" w:hAnsi="Noto Sans" w:cs="Noto Sans"/>
            <w:b/>
            <w:color w:val="auto"/>
            <w:sz w:val="20"/>
            <w:szCs w:val="20"/>
            <w:u w:val="single"/>
          </w:rPr>
          <w:t>Instagram</w:t>
        </w:r>
      </w:hyperlink>
      <w:r w:rsidRPr="00F43D6E">
        <w:rPr>
          <w:rFonts w:ascii="Noto Sans" w:eastAsia="Proxima Nova" w:hAnsi="Noto Sans" w:cs="Noto Sans"/>
          <w:b/>
          <w:color w:val="auto"/>
          <w:sz w:val="20"/>
          <w:szCs w:val="20"/>
        </w:rPr>
        <w:t xml:space="preserve"> | </w:t>
      </w:r>
      <w:hyperlink r:id="rId21">
        <w:r w:rsidRPr="00F43D6E">
          <w:rPr>
            <w:rFonts w:ascii="Noto Sans" w:eastAsia="Proxima Nova" w:hAnsi="Noto Sans" w:cs="Noto Sans"/>
            <w:b/>
            <w:color w:val="auto"/>
            <w:sz w:val="20"/>
            <w:szCs w:val="20"/>
            <w:u w:val="single"/>
          </w:rPr>
          <w:t>YouTube</w:t>
        </w:r>
      </w:hyperlink>
      <w:r w:rsidR="00E0724F">
        <w:rPr>
          <w:rStyle w:val="Hyperlink"/>
          <w:rFonts w:ascii="Noto Sans" w:hAnsi="Noto Sans" w:cs="Noto Sans"/>
          <w:color w:val="0563C1"/>
          <w:sz w:val="20"/>
          <w:szCs w:val="20"/>
          <w:lang w:val="en-US"/>
        </w:rPr>
        <w:t xml:space="preserve"> </w:t>
      </w:r>
    </w:p>
    <w:sectPr w:rsidR="00225A64" w:rsidRPr="00C5757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3D870" w14:textId="77777777" w:rsidR="00781528" w:rsidRDefault="00781528">
      <w:r>
        <w:separator/>
      </w:r>
    </w:p>
  </w:endnote>
  <w:endnote w:type="continuationSeparator" w:id="0">
    <w:p w14:paraId="30871716" w14:textId="77777777" w:rsidR="00781528" w:rsidRDefault="00781528">
      <w:r>
        <w:continuationSeparator/>
      </w:r>
    </w:p>
  </w:endnote>
  <w:endnote w:type="continuationNotice" w:id="1">
    <w:p w14:paraId="5291B433" w14:textId="77777777" w:rsidR="00781528" w:rsidRDefault="007815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Live Nation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Proxima Nova">
    <w:altName w:val="Tahom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8AB6F" w14:textId="77777777" w:rsidR="00781528" w:rsidRDefault="00781528">
      <w:r>
        <w:separator/>
      </w:r>
    </w:p>
  </w:footnote>
  <w:footnote w:type="continuationSeparator" w:id="0">
    <w:p w14:paraId="3CD0BEDE" w14:textId="77777777" w:rsidR="00781528" w:rsidRDefault="00781528">
      <w:r>
        <w:continuationSeparator/>
      </w:r>
    </w:p>
  </w:footnote>
  <w:footnote w:type="continuationNotice" w:id="1">
    <w:p w14:paraId="724BB7E6" w14:textId="77777777" w:rsidR="00781528" w:rsidRDefault="007815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1E41684"/>
    <w:multiLevelType w:val="multilevel"/>
    <w:tmpl w:val="0576BCE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E69F6"/>
    <w:multiLevelType w:val="multilevel"/>
    <w:tmpl w:val="C0809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6766007">
    <w:abstractNumId w:val="2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7596054">
    <w:abstractNumId w:val="1"/>
  </w:num>
  <w:num w:numId="5" w16cid:durableId="1687755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3A66"/>
    <w:rsid w:val="000257D8"/>
    <w:rsid w:val="00030F54"/>
    <w:rsid w:val="00030FC8"/>
    <w:rsid w:val="00031AD5"/>
    <w:rsid w:val="000475C4"/>
    <w:rsid w:val="000478EF"/>
    <w:rsid w:val="00052145"/>
    <w:rsid w:val="00054BE9"/>
    <w:rsid w:val="00072DFC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3C22"/>
    <w:rsid w:val="000F0C14"/>
    <w:rsid w:val="000F15CF"/>
    <w:rsid w:val="000F7EAF"/>
    <w:rsid w:val="00104C94"/>
    <w:rsid w:val="00105210"/>
    <w:rsid w:val="00111823"/>
    <w:rsid w:val="00115E88"/>
    <w:rsid w:val="00117D84"/>
    <w:rsid w:val="00122F1E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5D31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C6D80"/>
    <w:rsid w:val="001D4DCE"/>
    <w:rsid w:val="001D5824"/>
    <w:rsid w:val="001E2792"/>
    <w:rsid w:val="001E66A3"/>
    <w:rsid w:val="001F6941"/>
    <w:rsid w:val="00203460"/>
    <w:rsid w:val="00210AA6"/>
    <w:rsid w:val="00225A64"/>
    <w:rsid w:val="00232D29"/>
    <w:rsid w:val="0023775F"/>
    <w:rsid w:val="002379BC"/>
    <w:rsid w:val="00242C29"/>
    <w:rsid w:val="00242C6D"/>
    <w:rsid w:val="00244163"/>
    <w:rsid w:val="002443A9"/>
    <w:rsid w:val="00253B8B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1114"/>
    <w:rsid w:val="002B407C"/>
    <w:rsid w:val="002C0D7B"/>
    <w:rsid w:val="002C35DF"/>
    <w:rsid w:val="002D1885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1BEF"/>
    <w:rsid w:val="00332AA1"/>
    <w:rsid w:val="003407ED"/>
    <w:rsid w:val="0034294C"/>
    <w:rsid w:val="00350F8F"/>
    <w:rsid w:val="0036048B"/>
    <w:rsid w:val="00367591"/>
    <w:rsid w:val="00371F50"/>
    <w:rsid w:val="00372394"/>
    <w:rsid w:val="00373132"/>
    <w:rsid w:val="003804D4"/>
    <w:rsid w:val="00383168"/>
    <w:rsid w:val="00387752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C667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6E8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84A48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E750B"/>
    <w:rsid w:val="004F3038"/>
    <w:rsid w:val="004F3B16"/>
    <w:rsid w:val="004F692D"/>
    <w:rsid w:val="00501443"/>
    <w:rsid w:val="00504C71"/>
    <w:rsid w:val="0050624B"/>
    <w:rsid w:val="005103F4"/>
    <w:rsid w:val="00510C5F"/>
    <w:rsid w:val="00510D9F"/>
    <w:rsid w:val="00512C5C"/>
    <w:rsid w:val="005204F1"/>
    <w:rsid w:val="00543311"/>
    <w:rsid w:val="00546AF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375F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46361"/>
    <w:rsid w:val="0065122F"/>
    <w:rsid w:val="0065255C"/>
    <w:rsid w:val="00654C22"/>
    <w:rsid w:val="006612B1"/>
    <w:rsid w:val="00661D05"/>
    <w:rsid w:val="0066589D"/>
    <w:rsid w:val="00674BCA"/>
    <w:rsid w:val="00682A5C"/>
    <w:rsid w:val="00695845"/>
    <w:rsid w:val="006A4867"/>
    <w:rsid w:val="006A7707"/>
    <w:rsid w:val="006B586C"/>
    <w:rsid w:val="006B5AD7"/>
    <w:rsid w:val="006C212E"/>
    <w:rsid w:val="006C2E03"/>
    <w:rsid w:val="006C7031"/>
    <w:rsid w:val="006C76BC"/>
    <w:rsid w:val="006E40CA"/>
    <w:rsid w:val="006E6015"/>
    <w:rsid w:val="006F1528"/>
    <w:rsid w:val="006F460A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1528"/>
    <w:rsid w:val="00783140"/>
    <w:rsid w:val="0078327F"/>
    <w:rsid w:val="00790B66"/>
    <w:rsid w:val="0079402E"/>
    <w:rsid w:val="00794880"/>
    <w:rsid w:val="007B1E7D"/>
    <w:rsid w:val="007B768D"/>
    <w:rsid w:val="007D01B0"/>
    <w:rsid w:val="007E23A3"/>
    <w:rsid w:val="007E74CB"/>
    <w:rsid w:val="007E7B49"/>
    <w:rsid w:val="007F4B27"/>
    <w:rsid w:val="00801AF5"/>
    <w:rsid w:val="00801C7D"/>
    <w:rsid w:val="0080435D"/>
    <w:rsid w:val="00805EA3"/>
    <w:rsid w:val="008105BA"/>
    <w:rsid w:val="008240BC"/>
    <w:rsid w:val="00830B22"/>
    <w:rsid w:val="00844F6C"/>
    <w:rsid w:val="008453D0"/>
    <w:rsid w:val="00850AB7"/>
    <w:rsid w:val="00862807"/>
    <w:rsid w:val="00862E33"/>
    <w:rsid w:val="00864E3C"/>
    <w:rsid w:val="008709DC"/>
    <w:rsid w:val="00870E1D"/>
    <w:rsid w:val="00871538"/>
    <w:rsid w:val="00872F9B"/>
    <w:rsid w:val="00874A10"/>
    <w:rsid w:val="00882791"/>
    <w:rsid w:val="00882FAE"/>
    <w:rsid w:val="00883009"/>
    <w:rsid w:val="00885177"/>
    <w:rsid w:val="00891932"/>
    <w:rsid w:val="00891D08"/>
    <w:rsid w:val="008A783A"/>
    <w:rsid w:val="008B056B"/>
    <w:rsid w:val="008B383A"/>
    <w:rsid w:val="008B5812"/>
    <w:rsid w:val="008C1AF0"/>
    <w:rsid w:val="008D38F1"/>
    <w:rsid w:val="008D4640"/>
    <w:rsid w:val="008D5DE3"/>
    <w:rsid w:val="008E520C"/>
    <w:rsid w:val="008E5414"/>
    <w:rsid w:val="008F33A5"/>
    <w:rsid w:val="008F3EE5"/>
    <w:rsid w:val="008F548E"/>
    <w:rsid w:val="008F6791"/>
    <w:rsid w:val="008F6D72"/>
    <w:rsid w:val="008F7FB5"/>
    <w:rsid w:val="00900167"/>
    <w:rsid w:val="00925377"/>
    <w:rsid w:val="00927452"/>
    <w:rsid w:val="00934116"/>
    <w:rsid w:val="0095074D"/>
    <w:rsid w:val="00955F70"/>
    <w:rsid w:val="00956F42"/>
    <w:rsid w:val="00966871"/>
    <w:rsid w:val="00970586"/>
    <w:rsid w:val="0097538D"/>
    <w:rsid w:val="009756D6"/>
    <w:rsid w:val="00977E1D"/>
    <w:rsid w:val="00982EE4"/>
    <w:rsid w:val="00983879"/>
    <w:rsid w:val="009A00E2"/>
    <w:rsid w:val="009A6A82"/>
    <w:rsid w:val="009B625D"/>
    <w:rsid w:val="009C258C"/>
    <w:rsid w:val="009C73CA"/>
    <w:rsid w:val="009D4AF7"/>
    <w:rsid w:val="009D7023"/>
    <w:rsid w:val="009E28F9"/>
    <w:rsid w:val="009E570C"/>
    <w:rsid w:val="009E7FBB"/>
    <w:rsid w:val="009F2C3B"/>
    <w:rsid w:val="009F6841"/>
    <w:rsid w:val="00A017D9"/>
    <w:rsid w:val="00A018DA"/>
    <w:rsid w:val="00A024A8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16E6"/>
    <w:rsid w:val="00A90CD1"/>
    <w:rsid w:val="00A9357E"/>
    <w:rsid w:val="00A94920"/>
    <w:rsid w:val="00A94D7B"/>
    <w:rsid w:val="00A97C50"/>
    <w:rsid w:val="00AA3057"/>
    <w:rsid w:val="00AA55C5"/>
    <w:rsid w:val="00AB4091"/>
    <w:rsid w:val="00AC7FDD"/>
    <w:rsid w:val="00AD34A9"/>
    <w:rsid w:val="00AD6E7B"/>
    <w:rsid w:val="00AD6FC6"/>
    <w:rsid w:val="00B00C20"/>
    <w:rsid w:val="00B1351C"/>
    <w:rsid w:val="00B14677"/>
    <w:rsid w:val="00B1656D"/>
    <w:rsid w:val="00B21407"/>
    <w:rsid w:val="00B306FA"/>
    <w:rsid w:val="00B372B0"/>
    <w:rsid w:val="00B37C15"/>
    <w:rsid w:val="00B40BF8"/>
    <w:rsid w:val="00B537B9"/>
    <w:rsid w:val="00B53AD8"/>
    <w:rsid w:val="00B54955"/>
    <w:rsid w:val="00B8059B"/>
    <w:rsid w:val="00B91992"/>
    <w:rsid w:val="00B9542B"/>
    <w:rsid w:val="00B96B29"/>
    <w:rsid w:val="00BB29C2"/>
    <w:rsid w:val="00BC3146"/>
    <w:rsid w:val="00BC3D83"/>
    <w:rsid w:val="00BC5EFD"/>
    <w:rsid w:val="00BD05D7"/>
    <w:rsid w:val="00BE3E91"/>
    <w:rsid w:val="00BF11CC"/>
    <w:rsid w:val="00BF2D41"/>
    <w:rsid w:val="00C00F8E"/>
    <w:rsid w:val="00C0512F"/>
    <w:rsid w:val="00C05475"/>
    <w:rsid w:val="00C10097"/>
    <w:rsid w:val="00C1225F"/>
    <w:rsid w:val="00C15145"/>
    <w:rsid w:val="00C1754D"/>
    <w:rsid w:val="00C22D08"/>
    <w:rsid w:val="00C27D87"/>
    <w:rsid w:val="00C57570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2E0F"/>
    <w:rsid w:val="00CC3F8D"/>
    <w:rsid w:val="00CC3FF7"/>
    <w:rsid w:val="00CD2EA4"/>
    <w:rsid w:val="00CE28A8"/>
    <w:rsid w:val="00CF23D9"/>
    <w:rsid w:val="00CF29B0"/>
    <w:rsid w:val="00CF7FA9"/>
    <w:rsid w:val="00D121B7"/>
    <w:rsid w:val="00D13952"/>
    <w:rsid w:val="00D15C0A"/>
    <w:rsid w:val="00D179BE"/>
    <w:rsid w:val="00D20D4E"/>
    <w:rsid w:val="00D21B23"/>
    <w:rsid w:val="00D21D78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1C50"/>
    <w:rsid w:val="00D868A1"/>
    <w:rsid w:val="00D87283"/>
    <w:rsid w:val="00D9450D"/>
    <w:rsid w:val="00D96060"/>
    <w:rsid w:val="00DA5970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3FC5"/>
    <w:rsid w:val="00DE5860"/>
    <w:rsid w:val="00DF53E3"/>
    <w:rsid w:val="00E005F5"/>
    <w:rsid w:val="00E0724F"/>
    <w:rsid w:val="00E1118A"/>
    <w:rsid w:val="00E11DC1"/>
    <w:rsid w:val="00E16BD8"/>
    <w:rsid w:val="00E16C2B"/>
    <w:rsid w:val="00E16D0E"/>
    <w:rsid w:val="00E17B1B"/>
    <w:rsid w:val="00E30E1A"/>
    <w:rsid w:val="00E33C73"/>
    <w:rsid w:val="00E61979"/>
    <w:rsid w:val="00E6653B"/>
    <w:rsid w:val="00E66BC7"/>
    <w:rsid w:val="00E6732D"/>
    <w:rsid w:val="00E71F2C"/>
    <w:rsid w:val="00E7571C"/>
    <w:rsid w:val="00E7607D"/>
    <w:rsid w:val="00E86377"/>
    <w:rsid w:val="00E9390B"/>
    <w:rsid w:val="00E95DAC"/>
    <w:rsid w:val="00EA0DB5"/>
    <w:rsid w:val="00EA4EC7"/>
    <w:rsid w:val="00EC31A6"/>
    <w:rsid w:val="00ED2C3D"/>
    <w:rsid w:val="00EE5206"/>
    <w:rsid w:val="00EF1E42"/>
    <w:rsid w:val="00EF4F06"/>
    <w:rsid w:val="00F01461"/>
    <w:rsid w:val="00F0286F"/>
    <w:rsid w:val="00F043E7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3D6E"/>
    <w:rsid w:val="00F52201"/>
    <w:rsid w:val="00F56152"/>
    <w:rsid w:val="00F71F2C"/>
    <w:rsid w:val="00F71FDC"/>
    <w:rsid w:val="00F823E9"/>
    <w:rsid w:val="00F9253B"/>
    <w:rsid w:val="00FA0113"/>
    <w:rsid w:val="00FA2127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0FD1"/>
    <w:rsid w:val="00FF5A05"/>
    <w:rsid w:val="00FF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460A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121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styleId="NurText">
    <w:name w:val="Plain Text"/>
    <w:basedOn w:val="Standard"/>
    <w:link w:val="NurTextZchn"/>
    <w:uiPriority w:val="99"/>
    <w:unhideWhenUsed/>
    <w:rsid w:val="00646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Calibri" w:eastAsiaTheme="minorHAnsi" w:hAnsi="Calibri" w:cstheme="minorBidi"/>
      <w:color w:val="auto"/>
      <w:kern w:val="0"/>
      <w:sz w:val="22"/>
      <w:szCs w:val="21"/>
      <w:bdr w:val="none" w:sz="0" w:space="0" w:color="auto"/>
      <w:lang w:val="en-US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646361"/>
    <w:rPr>
      <w:rFonts w:ascii="Calibri" w:eastAsiaTheme="minorHAnsi" w:hAnsi="Calibri" w:cstheme="minorBidi"/>
      <w:sz w:val="22"/>
      <w:szCs w:val="21"/>
      <w:bdr w:val="none" w:sz="0" w:space="0" w:color="auto"/>
      <w:lang w:val="en-US" w:eastAsia="en-US"/>
    </w:rPr>
  </w:style>
  <w:style w:type="character" w:customStyle="1" w:styleId="st1">
    <w:name w:val="st1"/>
    <w:basedOn w:val="Absatz-Standardschriftart"/>
    <w:rsid w:val="00646361"/>
  </w:style>
  <w:style w:type="paragraph" w:customStyle="1" w:styleId="body">
    <w:name w:val="body"/>
    <w:basedOn w:val="Standard"/>
    <w:rsid w:val="00646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Helvetica" w:eastAsiaTheme="minorHAnsi" w:hAnsi="Helvetica" w:cs="Helvetica"/>
      <w:kern w:val="0"/>
      <w:sz w:val="22"/>
      <w:szCs w:val="22"/>
      <w:bdr w:val="none" w:sz="0" w:space="0" w:color="auto"/>
      <w:lang w:val="en-US" w:eastAsia="en-US"/>
    </w:rPr>
  </w:style>
  <w:style w:type="paragraph" w:styleId="KeinLeerraum">
    <w:name w:val="No Spacing"/>
    <w:uiPriority w:val="1"/>
    <w:qFormat/>
    <w:rsid w:val="00FA212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121B7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7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s://www.facebook.com/pitbull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c/Pitbul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artist-pitbull-284345" TargetMode="External"/><Relationship Id="rId17" Type="http://schemas.openxmlformats.org/officeDocument/2006/relationships/hyperlink" Target="https://pitbullmusic.com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s://www.instagram.com/pitbul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twitter.com/pitbul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107E85-7127-4C1E-8F3E-3034A62D2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709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Janssen</cp:lastModifiedBy>
  <cp:revision>57</cp:revision>
  <cp:lastPrinted>2025-02-14T09:32:00Z</cp:lastPrinted>
  <dcterms:created xsi:type="dcterms:W3CDTF">2025-02-14T10:15:00Z</dcterms:created>
  <dcterms:modified xsi:type="dcterms:W3CDTF">2025-02-25T10:25:00Z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