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AEAD5" w14:textId="77777777" w:rsidR="00EF1E42" w:rsidRPr="00EF1E42" w:rsidRDefault="00EF1E42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22"/>
          <w:szCs w:val="22"/>
          <w:u w:color="000000"/>
        </w:rPr>
      </w:pPr>
    </w:p>
    <w:p w14:paraId="040D1D36" w14:textId="6FAB873E" w:rsidR="0065122F" w:rsidRPr="00606C6C" w:rsidRDefault="00825E24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proofErr w:type="spellStart"/>
      <w:r>
        <w:rPr>
          <w:rFonts w:ascii="Tahoma" w:hAnsi="Tahoma"/>
          <w:kern w:val="1"/>
          <w:sz w:val="44"/>
          <w:szCs w:val="44"/>
          <w:u w:color="000000"/>
        </w:rPr>
        <w:t>Sofi</w:t>
      </w:r>
      <w:proofErr w:type="spellEnd"/>
      <w:r>
        <w:rPr>
          <w:rFonts w:ascii="Tahoma" w:hAnsi="Tahoma"/>
          <w:kern w:val="1"/>
          <w:sz w:val="44"/>
          <w:szCs w:val="44"/>
          <w:u w:color="000000"/>
        </w:rPr>
        <w:t xml:space="preserve"> </w:t>
      </w:r>
      <w:proofErr w:type="spellStart"/>
      <w:r>
        <w:rPr>
          <w:rFonts w:ascii="Tahoma" w:hAnsi="Tahoma"/>
          <w:kern w:val="1"/>
          <w:sz w:val="44"/>
          <w:szCs w:val="44"/>
          <w:u w:color="000000"/>
        </w:rPr>
        <w:t>Tukker</w:t>
      </w:r>
      <w:proofErr w:type="spellEnd"/>
    </w:p>
    <w:p w14:paraId="51445C00" w14:textId="47B09E58" w:rsidR="0065122F" w:rsidRPr="00093C50" w:rsidRDefault="00825E24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Das </w:t>
      </w:r>
      <w:r w:rsidR="00326AD8">
        <w:rPr>
          <w:rFonts w:ascii="Tahoma" w:eastAsia="Arial Unicode MS" w:hAnsi="Tahoma" w:cs="Arial Unicode MS"/>
          <w:b/>
          <w:bCs/>
          <w:sz w:val="28"/>
          <w:szCs w:val="28"/>
        </w:rPr>
        <w:t xml:space="preserve">Dance Pop 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>Duo</w:t>
      </w:r>
      <w:r w:rsidR="0019243A">
        <w:rPr>
          <w:rFonts w:ascii="Tahoma" w:eastAsia="Arial Unicode MS" w:hAnsi="Tahoma" w:cs="Arial Unicode MS"/>
          <w:b/>
          <w:bCs/>
          <w:sz w:val="28"/>
          <w:szCs w:val="28"/>
        </w:rPr>
        <w:t xml:space="preserve"> 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kommt für zwei Shows nach Deutschland </w:t>
      </w:r>
    </w:p>
    <w:p w14:paraId="7FCAD7F5" w14:textId="27F00DF0" w:rsidR="0034294C" w:rsidRDefault="0034294C" w:rsidP="00F823E9">
      <w:pPr>
        <w:pStyle w:val="Textkrper"/>
        <w:spacing w:after="0"/>
        <w:jc w:val="both"/>
        <w:rPr>
          <w:sz w:val="28"/>
          <w:szCs w:val="28"/>
        </w:rPr>
      </w:pPr>
    </w:p>
    <w:p w14:paraId="66C85E8C" w14:textId="03ABC078" w:rsidR="00326AD8" w:rsidRDefault="00080808" w:rsidP="00B565D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>In</w:t>
      </w:r>
      <w:r w:rsidR="008A300E">
        <w:rPr>
          <w:rFonts w:ascii="Tahoma" w:hAnsi="Tahoma"/>
          <w:color w:val="auto"/>
          <w:sz w:val="22"/>
          <w:szCs w:val="22"/>
          <w:u w:color="1D1D1D"/>
        </w:rPr>
        <w:t xml:space="preserve"> ihrer Musik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vermischen </w:t>
      </w:r>
      <w:proofErr w:type="spellStart"/>
      <w:r w:rsidR="008A300E" w:rsidRPr="000B6C3B">
        <w:rPr>
          <w:rFonts w:ascii="Tahoma" w:hAnsi="Tahoma"/>
          <w:b/>
          <w:color w:val="auto"/>
          <w:sz w:val="22"/>
          <w:szCs w:val="22"/>
          <w:u w:color="1D1D1D"/>
        </w:rPr>
        <w:t>Sofi</w:t>
      </w:r>
      <w:proofErr w:type="spellEnd"/>
      <w:r w:rsidR="008A300E" w:rsidRPr="000B6C3B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A300E" w:rsidRPr="000B6C3B">
        <w:rPr>
          <w:rFonts w:ascii="Tahoma" w:hAnsi="Tahoma"/>
          <w:b/>
          <w:color w:val="auto"/>
          <w:sz w:val="22"/>
          <w:szCs w:val="22"/>
          <w:u w:color="1D1D1D"/>
        </w:rPr>
        <w:t>Tukker</w:t>
      </w:r>
      <w:proofErr w:type="spellEnd"/>
      <w:r w:rsidR="008A300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Welten zwischen modernem Dance Pop, House, EDM </w:t>
      </w:r>
      <w:r w:rsidR="00ED070C">
        <w:rPr>
          <w:rFonts w:ascii="Tahoma" w:hAnsi="Tahoma"/>
          <w:color w:val="auto"/>
          <w:sz w:val="22"/>
          <w:szCs w:val="22"/>
          <w:u w:color="1D1D1D"/>
        </w:rPr>
        <w:t>sowie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portugiesischer Sprache und haben mit diesem Mix </w:t>
      </w:r>
      <w:r w:rsidR="008A300E">
        <w:rPr>
          <w:rFonts w:ascii="Tahoma" w:hAnsi="Tahoma"/>
          <w:color w:val="auto"/>
          <w:sz w:val="22"/>
          <w:szCs w:val="22"/>
          <w:u w:color="1D1D1D"/>
        </w:rPr>
        <w:t xml:space="preserve">längst die Welt erobert. Ihr Song </w:t>
      </w:r>
      <w:r w:rsidR="008A300E" w:rsidRPr="000B6C3B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8A300E" w:rsidRPr="000B6C3B">
        <w:rPr>
          <w:rFonts w:ascii="Tahoma" w:hAnsi="Tahoma"/>
          <w:b/>
          <w:color w:val="auto"/>
          <w:sz w:val="22"/>
          <w:szCs w:val="22"/>
          <w:u w:color="1D1D1D"/>
        </w:rPr>
        <w:t>Drinkee</w:t>
      </w:r>
      <w:proofErr w:type="spellEnd"/>
      <w:r w:rsidR="008A300E" w:rsidRPr="000B6C3B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8A300E">
        <w:rPr>
          <w:rFonts w:ascii="Tahoma" w:hAnsi="Tahoma"/>
          <w:color w:val="auto"/>
          <w:sz w:val="22"/>
          <w:szCs w:val="22"/>
          <w:u w:color="1D1D1D"/>
        </w:rPr>
        <w:t xml:space="preserve"> wurde 2017 für einen Grammy nominiert, während </w:t>
      </w:r>
      <w:r w:rsidR="008A300E" w:rsidRPr="000B6C3B">
        <w:rPr>
          <w:rFonts w:ascii="Tahoma" w:hAnsi="Tahoma"/>
          <w:b/>
          <w:color w:val="auto"/>
          <w:sz w:val="22"/>
          <w:szCs w:val="22"/>
          <w:u w:color="1D1D1D"/>
        </w:rPr>
        <w:t>„Johnny“</w:t>
      </w:r>
      <w:r w:rsidR="008A300E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8A300E" w:rsidRPr="000B6C3B">
        <w:rPr>
          <w:rFonts w:ascii="Tahoma" w:hAnsi="Tahoma"/>
          <w:b/>
          <w:color w:val="auto"/>
          <w:sz w:val="22"/>
          <w:szCs w:val="22"/>
          <w:u w:color="1D1D1D"/>
        </w:rPr>
        <w:t xml:space="preserve">„Best Friend“ </w:t>
      </w:r>
      <w:r w:rsidR="008A300E" w:rsidRPr="000B6C3B">
        <w:rPr>
          <w:rFonts w:ascii="Tahoma" w:hAnsi="Tahoma"/>
          <w:color w:val="auto"/>
          <w:sz w:val="22"/>
          <w:szCs w:val="22"/>
          <w:u w:color="1D1D1D"/>
        </w:rPr>
        <w:t>und</w:t>
      </w:r>
      <w:r w:rsidR="008A300E" w:rsidRPr="000B6C3B">
        <w:rPr>
          <w:rFonts w:ascii="Tahoma" w:hAnsi="Tahoma"/>
          <w:b/>
          <w:color w:val="auto"/>
          <w:sz w:val="22"/>
          <w:szCs w:val="22"/>
          <w:u w:color="1D1D1D"/>
        </w:rPr>
        <w:t xml:space="preserve"> „Swing“</w:t>
      </w:r>
      <w:r w:rsidR="008A300E">
        <w:rPr>
          <w:rFonts w:ascii="Tahoma" w:hAnsi="Tahoma"/>
          <w:color w:val="auto"/>
          <w:sz w:val="22"/>
          <w:szCs w:val="22"/>
          <w:u w:color="1D1D1D"/>
        </w:rPr>
        <w:t xml:space="preserve"> in verschiedenen Soundtracks der EA Sports Fifa Serie zu hören </w:t>
      </w:r>
      <w:r w:rsidR="00ED070C">
        <w:rPr>
          <w:rFonts w:ascii="Tahoma" w:hAnsi="Tahoma"/>
          <w:color w:val="auto"/>
          <w:sz w:val="22"/>
          <w:szCs w:val="22"/>
          <w:u w:color="1D1D1D"/>
        </w:rPr>
        <w:t>sind</w:t>
      </w:r>
      <w:r w:rsidR="008A300E">
        <w:rPr>
          <w:rFonts w:ascii="Tahoma" w:hAnsi="Tahoma"/>
          <w:color w:val="auto"/>
          <w:sz w:val="22"/>
          <w:szCs w:val="22"/>
          <w:u w:color="1D1D1D"/>
        </w:rPr>
        <w:t xml:space="preserve"> und das Dance Pop Duo </w:t>
      </w:r>
      <w:r w:rsidR="000B7CD5">
        <w:rPr>
          <w:rFonts w:ascii="Tahoma" w:hAnsi="Tahoma"/>
          <w:color w:val="auto"/>
          <w:sz w:val="22"/>
          <w:szCs w:val="22"/>
          <w:u w:color="1D1D1D"/>
        </w:rPr>
        <w:t xml:space="preserve">aus </w:t>
      </w:r>
      <w:r w:rsidR="008A300E">
        <w:rPr>
          <w:rFonts w:ascii="Tahoma" w:hAnsi="Tahoma"/>
          <w:color w:val="auto"/>
          <w:sz w:val="22"/>
          <w:szCs w:val="22"/>
          <w:u w:color="1D1D1D"/>
        </w:rPr>
        <w:t xml:space="preserve">den USA weltbekannt </w:t>
      </w:r>
      <w:r w:rsidR="00ED070C">
        <w:rPr>
          <w:rFonts w:ascii="Tahoma" w:hAnsi="Tahoma"/>
          <w:color w:val="auto"/>
          <w:sz w:val="22"/>
          <w:szCs w:val="22"/>
          <w:u w:color="1D1D1D"/>
        </w:rPr>
        <w:t>machten</w:t>
      </w:r>
      <w:r w:rsidR="008A300E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CE5730">
        <w:rPr>
          <w:rFonts w:ascii="Tahoma" w:hAnsi="Tahoma"/>
          <w:color w:val="auto"/>
          <w:sz w:val="22"/>
          <w:szCs w:val="22"/>
          <w:u w:color="1D1D1D"/>
        </w:rPr>
        <w:t xml:space="preserve">Neben </w:t>
      </w:r>
      <w:r w:rsidR="00ED070C">
        <w:rPr>
          <w:rFonts w:ascii="Tahoma" w:hAnsi="Tahoma"/>
          <w:color w:val="auto"/>
          <w:sz w:val="22"/>
          <w:szCs w:val="22"/>
          <w:u w:color="1D1D1D"/>
        </w:rPr>
        <w:t xml:space="preserve">dem </w:t>
      </w:r>
      <w:r w:rsidR="00ED070C" w:rsidRPr="00ED070C">
        <w:rPr>
          <w:rFonts w:ascii="Tahoma" w:hAnsi="Tahoma"/>
          <w:color w:val="auto"/>
          <w:sz w:val="22"/>
          <w:szCs w:val="22"/>
          <w:u w:color="1D1D1D"/>
        </w:rPr>
        <w:t>Debütalbum</w:t>
      </w:r>
      <w:r w:rsidR="00ED070C" w:rsidRPr="00ED070C">
        <w:rPr>
          <w:rFonts w:ascii="Tahoma" w:hAnsi="Tahoma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ED070C" w:rsidRPr="00ED070C">
        <w:rPr>
          <w:rFonts w:ascii="Tahoma" w:hAnsi="Tahoma"/>
          <w:b/>
          <w:color w:val="auto"/>
          <w:sz w:val="22"/>
          <w:szCs w:val="22"/>
          <w:u w:color="1D1D1D"/>
        </w:rPr>
        <w:t>Treehouse</w:t>
      </w:r>
      <w:proofErr w:type="spellEnd"/>
      <w:r w:rsidR="00ED070C" w:rsidRPr="00ED070C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ED070C">
        <w:rPr>
          <w:rFonts w:ascii="Tahoma" w:hAnsi="Tahoma"/>
          <w:color w:val="auto"/>
          <w:sz w:val="22"/>
          <w:szCs w:val="22"/>
          <w:u w:color="1D1D1D"/>
        </w:rPr>
        <w:t xml:space="preserve">, das 2018 Platz 5 der US Dance Charts und Platz 6 der </w:t>
      </w:r>
      <w:proofErr w:type="spellStart"/>
      <w:r w:rsidR="00ED070C">
        <w:rPr>
          <w:rFonts w:ascii="Tahoma" w:hAnsi="Tahoma"/>
          <w:color w:val="auto"/>
          <w:sz w:val="22"/>
          <w:szCs w:val="22"/>
          <w:u w:color="1D1D1D"/>
        </w:rPr>
        <w:t>Heatseekers</w:t>
      </w:r>
      <w:proofErr w:type="spellEnd"/>
      <w:r w:rsidR="00ED070C">
        <w:rPr>
          <w:rFonts w:ascii="Tahoma" w:hAnsi="Tahoma"/>
          <w:color w:val="auto"/>
          <w:sz w:val="22"/>
          <w:szCs w:val="22"/>
          <w:u w:color="1D1D1D"/>
        </w:rPr>
        <w:t xml:space="preserve"> Charts erreichte, exponieren sich</w:t>
      </w:r>
      <w:r w:rsidR="008A300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ED070C">
        <w:rPr>
          <w:rFonts w:ascii="Tahoma" w:hAnsi="Tahoma"/>
          <w:color w:val="auto"/>
          <w:sz w:val="22"/>
          <w:szCs w:val="22"/>
          <w:u w:color="1D1D1D"/>
        </w:rPr>
        <w:t xml:space="preserve">auch die Singles </w:t>
      </w:r>
      <w:r w:rsidR="008A300E" w:rsidRPr="000B6C3B">
        <w:rPr>
          <w:rFonts w:ascii="Tahoma" w:hAnsi="Tahoma"/>
          <w:b/>
          <w:color w:val="auto"/>
          <w:sz w:val="22"/>
          <w:szCs w:val="22"/>
          <w:u w:color="1D1D1D"/>
        </w:rPr>
        <w:t>„Purple Head“</w:t>
      </w:r>
      <w:r w:rsidR="008A300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ED070C">
        <w:rPr>
          <w:rFonts w:ascii="Tahoma" w:hAnsi="Tahoma"/>
          <w:color w:val="auto"/>
          <w:sz w:val="22"/>
          <w:szCs w:val="22"/>
          <w:u w:color="1D1D1D"/>
        </w:rPr>
        <w:t xml:space="preserve">(2019) </w:t>
      </w:r>
      <w:r w:rsidR="008A300E">
        <w:rPr>
          <w:rFonts w:ascii="Tahoma" w:hAnsi="Tahoma"/>
          <w:color w:val="auto"/>
          <w:sz w:val="22"/>
          <w:szCs w:val="22"/>
          <w:u w:color="1D1D1D"/>
        </w:rPr>
        <w:t>und „</w:t>
      </w:r>
      <w:proofErr w:type="spellStart"/>
      <w:r w:rsidR="008A300E" w:rsidRPr="0019243A">
        <w:rPr>
          <w:rFonts w:ascii="Tahoma" w:hAnsi="Tahoma"/>
          <w:b/>
          <w:color w:val="auto"/>
          <w:sz w:val="22"/>
          <w:szCs w:val="22"/>
          <w:u w:color="1D1D1D"/>
        </w:rPr>
        <w:t>It</w:t>
      </w:r>
      <w:proofErr w:type="spellEnd"/>
      <w:r w:rsidR="008A300E" w:rsidRPr="0019243A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A300E" w:rsidRPr="0019243A">
        <w:rPr>
          <w:rFonts w:ascii="Tahoma" w:hAnsi="Tahoma"/>
          <w:b/>
          <w:color w:val="auto"/>
          <w:sz w:val="22"/>
          <w:szCs w:val="22"/>
          <w:u w:color="1D1D1D"/>
        </w:rPr>
        <w:t>Don’t</w:t>
      </w:r>
      <w:proofErr w:type="spellEnd"/>
      <w:r w:rsidR="008A300E" w:rsidRPr="0019243A">
        <w:rPr>
          <w:rFonts w:ascii="Tahoma" w:hAnsi="Tahoma"/>
          <w:b/>
          <w:color w:val="auto"/>
          <w:sz w:val="22"/>
          <w:szCs w:val="22"/>
          <w:u w:color="1D1D1D"/>
        </w:rPr>
        <w:t xml:space="preserve"> Matter“</w:t>
      </w:r>
      <w:r w:rsidR="008A300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ED070C">
        <w:rPr>
          <w:rFonts w:ascii="Tahoma" w:hAnsi="Tahoma"/>
          <w:color w:val="auto"/>
          <w:sz w:val="22"/>
          <w:szCs w:val="22"/>
          <w:u w:color="1D1D1D"/>
        </w:rPr>
        <w:t xml:space="preserve">(2021) </w:t>
      </w:r>
      <w:r w:rsidR="00CE5730">
        <w:rPr>
          <w:rFonts w:ascii="Tahoma" w:hAnsi="Tahoma"/>
          <w:color w:val="auto"/>
          <w:sz w:val="22"/>
          <w:szCs w:val="22"/>
          <w:u w:color="1D1D1D"/>
        </w:rPr>
        <w:t>aufgrund</w:t>
      </w:r>
      <w:r w:rsidR="00F32C4A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38439F">
        <w:rPr>
          <w:rFonts w:ascii="Tahoma" w:hAnsi="Tahoma"/>
          <w:color w:val="auto"/>
          <w:sz w:val="22"/>
          <w:szCs w:val="22"/>
          <w:u w:color="1D1D1D"/>
        </w:rPr>
        <w:t xml:space="preserve">von </w:t>
      </w:r>
      <w:r w:rsidR="00F32C4A">
        <w:rPr>
          <w:rFonts w:ascii="Tahoma" w:hAnsi="Tahoma"/>
          <w:color w:val="auto"/>
          <w:sz w:val="22"/>
          <w:szCs w:val="22"/>
          <w:u w:color="1D1D1D"/>
        </w:rPr>
        <w:t>9-stellige</w:t>
      </w:r>
      <w:r w:rsidR="0038439F">
        <w:rPr>
          <w:rFonts w:ascii="Tahoma" w:hAnsi="Tahoma"/>
          <w:color w:val="auto"/>
          <w:sz w:val="22"/>
          <w:szCs w:val="22"/>
          <w:u w:color="1D1D1D"/>
        </w:rPr>
        <w:t>n</w:t>
      </w:r>
      <w:r w:rsidR="00F32C4A">
        <w:rPr>
          <w:rFonts w:ascii="Tahoma" w:hAnsi="Tahoma"/>
          <w:color w:val="auto"/>
          <w:sz w:val="22"/>
          <w:szCs w:val="22"/>
          <w:u w:color="1D1D1D"/>
        </w:rPr>
        <w:t xml:space="preserve"> Streaming-Zahlen </w:t>
      </w:r>
      <w:r w:rsidR="0038439F">
        <w:rPr>
          <w:rFonts w:ascii="Tahoma" w:hAnsi="Tahoma"/>
          <w:color w:val="auto"/>
          <w:sz w:val="22"/>
          <w:szCs w:val="22"/>
          <w:u w:color="1D1D1D"/>
        </w:rPr>
        <w:t>als</w:t>
      </w:r>
      <w:r w:rsidR="00ED070C">
        <w:rPr>
          <w:rFonts w:ascii="Tahoma" w:hAnsi="Tahoma"/>
          <w:color w:val="auto"/>
          <w:sz w:val="22"/>
          <w:szCs w:val="22"/>
          <w:u w:color="1D1D1D"/>
        </w:rPr>
        <w:t xml:space="preserve"> Toptracks des </w:t>
      </w:r>
      <w:r w:rsidR="00F32C4A">
        <w:rPr>
          <w:rFonts w:ascii="Tahoma" w:hAnsi="Tahoma"/>
          <w:color w:val="auto"/>
          <w:sz w:val="22"/>
          <w:szCs w:val="22"/>
          <w:u w:color="1D1D1D"/>
        </w:rPr>
        <w:t xml:space="preserve">Duos, das mit unwiderstehlichen Beats und </w:t>
      </w:r>
      <w:r w:rsidR="0019243A">
        <w:rPr>
          <w:rFonts w:ascii="Tahoma" w:hAnsi="Tahoma"/>
          <w:color w:val="auto"/>
          <w:sz w:val="22"/>
          <w:szCs w:val="22"/>
          <w:u w:color="1D1D1D"/>
        </w:rPr>
        <w:t xml:space="preserve">berauschenden </w:t>
      </w:r>
      <w:r w:rsidR="00F32C4A">
        <w:rPr>
          <w:rFonts w:ascii="Tahoma" w:hAnsi="Tahoma"/>
          <w:color w:val="auto"/>
          <w:sz w:val="22"/>
          <w:szCs w:val="22"/>
          <w:u w:color="1D1D1D"/>
        </w:rPr>
        <w:t xml:space="preserve">Auftritten </w:t>
      </w:r>
      <w:r w:rsidR="0019243A">
        <w:rPr>
          <w:rFonts w:ascii="Tahoma" w:hAnsi="Tahoma"/>
          <w:color w:val="auto"/>
          <w:sz w:val="22"/>
          <w:szCs w:val="22"/>
          <w:u w:color="1D1D1D"/>
        </w:rPr>
        <w:t>mühelos jedes Publikum zum Tanzen animiert.</w:t>
      </w:r>
      <w:r w:rsidR="002019A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25E24">
        <w:rPr>
          <w:rFonts w:ascii="Tahoma" w:hAnsi="Tahoma"/>
          <w:color w:val="auto"/>
          <w:sz w:val="22"/>
          <w:szCs w:val="22"/>
          <w:u w:color="1D1D1D"/>
        </w:rPr>
        <w:t xml:space="preserve">Im November werden </w:t>
      </w:r>
      <w:proofErr w:type="spellStart"/>
      <w:r w:rsidR="00825E24" w:rsidRPr="00B565D9">
        <w:rPr>
          <w:rFonts w:ascii="Tahoma" w:hAnsi="Tahoma"/>
          <w:b/>
          <w:color w:val="auto"/>
          <w:sz w:val="22"/>
          <w:szCs w:val="22"/>
          <w:u w:color="1D1D1D"/>
        </w:rPr>
        <w:t>Sofi</w:t>
      </w:r>
      <w:proofErr w:type="spellEnd"/>
      <w:r w:rsidR="00825E24" w:rsidRPr="00673493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25E24" w:rsidRPr="00673493">
        <w:rPr>
          <w:rFonts w:ascii="Tahoma" w:hAnsi="Tahoma"/>
          <w:b/>
          <w:color w:val="auto"/>
          <w:sz w:val="22"/>
          <w:szCs w:val="22"/>
          <w:u w:color="1D1D1D"/>
        </w:rPr>
        <w:t>Tukker</w:t>
      </w:r>
      <w:proofErr w:type="spellEnd"/>
      <w:r w:rsidR="00825E24">
        <w:rPr>
          <w:rFonts w:ascii="Tahoma" w:hAnsi="Tahoma"/>
          <w:color w:val="auto"/>
          <w:sz w:val="22"/>
          <w:szCs w:val="22"/>
          <w:u w:color="1D1D1D"/>
        </w:rPr>
        <w:t xml:space="preserve"> in Hamburg und Berlin live zu erleben sein.</w:t>
      </w:r>
    </w:p>
    <w:p w14:paraId="40E61C93" w14:textId="77777777" w:rsidR="00326AD8" w:rsidRDefault="00326AD8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01287D82" w14:textId="39CF6B07" w:rsidR="002019A9" w:rsidRDefault="00326AD8" w:rsidP="00F823E9">
      <w:pPr>
        <w:pStyle w:val="Textkrper"/>
        <w:spacing w:after="0"/>
        <w:jc w:val="both"/>
        <w:rPr>
          <w:rFonts w:ascii="Tahoma" w:hAnsi="Tahoma"/>
          <w:bCs/>
          <w:kern w:val="0"/>
          <w:sz w:val="22"/>
          <w:szCs w:val="22"/>
        </w:rPr>
      </w:pPr>
      <w:r>
        <w:rPr>
          <w:rFonts w:ascii="Tahoma" w:hAnsi="Tahoma"/>
          <w:bCs/>
          <w:kern w:val="0"/>
          <w:sz w:val="22"/>
          <w:szCs w:val="22"/>
        </w:rPr>
        <w:t xml:space="preserve">Eigentlich plante </w:t>
      </w:r>
      <w:r w:rsidR="00ED070C">
        <w:rPr>
          <w:rFonts w:ascii="Tahoma" w:hAnsi="Tahoma"/>
          <w:bCs/>
          <w:kern w:val="0"/>
          <w:sz w:val="22"/>
          <w:szCs w:val="22"/>
        </w:rPr>
        <w:t xml:space="preserve">Tucker </w:t>
      </w:r>
      <w:r>
        <w:rPr>
          <w:rFonts w:ascii="Tahoma" w:hAnsi="Tahoma"/>
          <w:bCs/>
          <w:kern w:val="0"/>
          <w:sz w:val="22"/>
          <w:szCs w:val="22"/>
        </w:rPr>
        <w:t>Halpern</w:t>
      </w:r>
      <w:r w:rsidR="008A300E">
        <w:rPr>
          <w:rFonts w:ascii="Tahoma" w:hAnsi="Tahoma"/>
          <w:bCs/>
          <w:kern w:val="0"/>
          <w:sz w:val="22"/>
          <w:szCs w:val="22"/>
        </w:rPr>
        <w:t>, der in Massachusetts aufwuchs und an der Brown University zum Kapitän der Basketballmannschaft wurde, eine K</w:t>
      </w:r>
      <w:r>
        <w:rPr>
          <w:rFonts w:ascii="Tahoma" w:hAnsi="Tahoma"/>
          <w:bCs/>
          <w:kern w:val="0"/>
          <w:sz w:val="22"/>
          <w:szCs w:val="22"/>
        </w:rPr>
        <w:t>arriere</w:t>
      </w:r>
      <w:r w:rsidR="008A300E">
        <w:rPr>
          <w:rFonts w:ascii="Tahoma" w:hAnsi="Tahoma"/>
          <w:bCs/>
          <w:kern w:val="0"/>
          <w:sz w:val="22"/>
          <w:szCs w:val="22"/>
        </w:rPr>
        <w:t xml:space="preserve"> als Sportler</w:t>
      </w:r>
      <w:r>
        <w:rPr>
          <w:rFonts w:ascii="Tahoma" w:hAnsi="Tahoma"/>
          <w:bCs/>
          <w:kern w:val="0"/>
          <w:sz w:val="22"/>
          <w:szCs w:val="22"/>
        </w:rPr>
        <w:t xml:space="preserve">, musste diese jedoch </w:t>
      </w:r>
      <w:r w:rsidR="008A300E">
        <w:rPr>
          <w:rFonts w:ascii="Tahoma" w:hAnsi="Tahoma"/>
          <w:bCs/>
          <w:kern w:val="0"/>
          <w:sz w:val="22"/>
          <w:szCs w:val="22"/>
        </w:rPr>
        <w:t xml:space="preserve">aufgrund einer Erkrankung </w:t>
      </w:r>
      <w:r>
        <w:rPr>
          <w:rFonts w:ascii="Tahoma" w:hAnsi="Tahoma"/>
          <w:bCs/>
          <w:kern w:val="0"/>
          <w:sz w:val="22"/>
          <w:szCs w:val="22"/>
        </w:rPr>
        <w:t>aufgeben und wurde DJ.</w:t>
      </w:r>
      <w:r w:rsidR="008A300E">
        <w:rPr>
          <w:rFonts w:ascii="Tahoma" w:hAnsi="Tahoma"/>
          <w:bCs/>
          <w:kern w:val="0"/>
          <w:sz w:val="22"/>
          <w:szCs w:val="22"/>
        </w:rPr>
        <w:t xml:space="preserve"> Sophie Hawley-Weld </w:t>
      </w:r>
      <w:r w:rsidR="00B54B54">
        <w:rPr>
          <w:rFonts w:ascii="Tahoma" w:hAnsi="Tahoma"/>
          <w:bCs/>
          <w:kern w:val="0"/>
          <w:sz w:val="22"/>
          <w:szCs w:val="22"/>
        </w:rPr>
        <w:t xml:space="preserve">hingegen </w:t>
      </w:r>
      <w:r w:rsidR="008A300E">
        <w:rPr>
          <w:rFonts w:ascii="Tahoma" w:hAnsi="Tahoma"/>
          <w:bCs/>
          <w:kern w:val="0"/>
          <w:sz w:val="22"/>
          <w:szCs w:val="22"/>
        </w:rPr>
        <w:t xml:space="preserve">wurde in Frankfurt am Main geboren, wuchs aber in Kanada und Atlanta auf, bevor sie nach Brasilien zog, um die portugiesische Sprache zu studieren und sich </w:t>
      </w:r>
      <w:r w:rsidR="00B54B54">
        <w:rPr>
          <w:rFonts w:ascii="Tahoma" w:hAnsi="Tahoma"/>
          <w:bCs/>
          <w:kern w:val="0"/>
          <w:sz w:val="22"/>
          <w:szCs w:val="22"/>
        </w:rPr>
        <w:t xml:space="preserve">dort </w:t>
      </w:r>
      <w:r w:rsidR="008A300E">
        <w:rPr>
          <w:rFonts w:ascii="Tahoma" w:hAnsi="Tahoma"/>
          <w:bCs/>
          <w:kern w:val="0"/>
          <w:sz w:val="22"/>
          <w:szCs w:val="22"/>
        </w:rPr>
        <w:t>mit Künstler*innen zu vernetzen. Als sie sich</w:t>
      </w:r>
      <w:r w:rsidR="00B54B54">
        <w:rPr>
          <w:rFonts w:ascii="Tahoma" w:hAnsi="Tahoma"/>
          <w:bCs/>
          <w:kern w:val="0"/>
          <w:sz w:val="22"/>
          <w:szCs w:val="22"/>
        </w:rPr>
        <w:t xml:space="preserve"> </w:t>
      </w:r>
      <w:r w:rsidR="008A300E">
        <w:rPr>
          <w:rFonts w:ascii="Tahoma" w:hAnsi="Tahoma"/>
          <w:bCs/>
          <w:kern w:val="0"/>
          <w:sz w:val="22"/>
          <w:szCs w:val="22"/>
        </w:rPr>
        <w:t xml:space="preserve">2014 </w:t>
      </w:r>
      <w:r w:rsidR="00ED070C">
        <w:rPr>
          <w:rFonts w:ascii="Tahoma" w:hAnsi="Tahoma"/>
          <w:bCs/>
          <w:kern w:val="0"/>
          <w:sz w:val="22"/>
          <w:szCs w:val="22"/>
        </w:rPr>
        <w:t>kurz vor Ende ihres Studiums an der Brown University in Providence kennenlernten, entschiedenen sie sich schnell dafür</w:t>
      </w:r>
      <w:r w:rsidR="00B54B54">
        <w:rPr>
          <w:rFonts w:ascii="Tahoma" w:hAnsi="Tahoma"/>
          <w:bCs/>
          <w:kern w:val="0"/>
          <w:sz w:val="22"/>
          <w:szCs w:val="22"/>
        </w:rPr>
        <w:t>,</w:t>
      </w:r>
      <w:r w:rsidR="008A300E">
        <w:rPr>
          <w:rFonts w:ascii="Tahoma" w:hAnsi="Tahoma"/>
          <w:bCs/>
          <w:kern w:val="0"/>
          <w:sz w:val="22"/>
          <w:szCs w:val="22"/>
        </w:rPr>
        <w:t xml:space="preserve"> gemeinsam an Musik zu arbeiten</w:t>
      </w:r>
      <w:r w:rsidR="00ED070C">
        <w:rPr>
          <w:rFonts w:ascii="Tahoma" w:hAnsi="Tahoma"/>
          <w:bCs/>
          <w:kern w:val="0"/>
          <w:sz w:val="22"/>
          <w:szCs w:val="22"/>
        </w:rPr>
        <w:t>.</w:t>
      </w:r>
      <w:r w:rsidR="00B54B54">
        <w:rPr>
          <w:rFonts w:ascii="Tahoma" w:hAnsi="Tahoma"/>
          <w:bCs/>
          <w:kern w:val="0"/>
          <w:sz w:val="22"/>
          <w:szCs w:val="22"/>
        </w:rPr>
        <w:t xml:space="preserve"> Noch im selben Jahr</w:t>
      </w:r>
      <w:r w:rsidR="007D1444">
        <w:rPr>
          <w:rFonts w:ascii="Tahoma" w:hAnsi="Tahoma"/>
          <w:bCs/>
          <w:kern w:val="0"/>
          <w:sz w:val="22"/>
          <w:szCs w:val="22"/>
        </w:rPr>
        <w:t xml:space="preserve"> ersch</w:t>
      </w:r>
      <w:r w:rsidR="008A300E">
        <w:rPr>
          <w:rFonts w:ascii="Tahoma" w:hAnsi="Tahoma"/>
          <w:bCs/>
          <w:kern w:val="0"/>
          <w:sz w:val="22"/>
          <w:szCs w:val="22"/>
        </w:rPr>
        <w:t>ien</w:t>
      </w:r>
      <w:r w:rsidR="007D1444">
        <w:rPr>
          <w:rFonts w:ascii="Tahoma" w:hAnsi="Tahoma"/>
          <w:bCs/>
          <w:kern w:val="0"/>
          <w:sz w:val="22"/>
          <w:szCs w:val="22"/>
        </w:rPr>
        <w:t xml:space="preserve"> </w:t>
      </w:r>
      <w:r w:rsidR="00363EE0">
        <w:rPr>
          <w:rFonts w:ascii="Tahoma" w:hAnsi="Tahoma"/>
          <w:bCs/>
          <w:kern w:val="0"/>
          <w:sz w:val="22"/>
          <w:szCs w:val="22"/>
        </w:rPr>
        <w:t xml:space="preserve">unter dem Namen </w:t>
      </w:r>
      <w:proofErr w:type="spellStart"/>
      <w:r w:rsidR="00363EE0" w:rsidRPr="00363EE0">
        <w:rPr>
          <w:rFonts w:ascii="Tahoma" w:hAnsi="Tahoma"/>
          <w:b/>
          <w:bCs/>
          <w:kern w:val="0"/>
          <w:sz w:val="22"/>
          <w:szCs w:val="22"/>
        </w:rPr>
        <w:t>Sofi</w:t>
      </w:r>
      <w:proofErr w:type="spellEnd"/>
      <w:r w:rsidR="00363EE0" w:rsidRPr="00363EE0">
        <w:rPr>
          <w:rFonts w:ascii="Tahoma" w:hAnsi="Tahoma"/>
          <w:b/>
          <w:bCs/>
          <w:kern w:val="0"/>
          <w:sz w:val="22"/>
          <w:szCs w:val="22"/>
        </w:rPr>
        <w:t xml:space="preserve"> </w:t>
      </w:r>
      <w:proofErr w:type="spellStart"/>
      <w:r w:rsidR="00363EE0" w:rsidRPr="00363EE0">
        <w:rPr>
          <w:rFonts w:ascii="Tahoma" w:hAnsi="Tahoma"/>
          <w:b/>
          <w:bCs/>
          <w:kern w:val="0"/>
          <w:sz w:val="22"/>
          <w:szCs w:val="22"/>
        </w:rPr>
        <w:t>Tukker</w:t>
      </w:r>
      <w:proofErr w:type="spellEnd"/>
      <w:r w:rsidR="00363EE0">
        <w:rPr>
          <w:rFonts w:ascii="Tahoma" w:hAnsi="Tahoma"/>
          <w:bCs/>
          <w:kern w:val="0"/>
          <w:sz w:val="22"/>
          <w:szCs w:val="22"/>
        </w:rPr>
        <w:t xml:space="preserve">, der die beiden Vornamen des Duos aufgreift, </w:t>
      </w:r>
      <w:r w:rsidR="00B54B54">
        <w:rPr>
          <w:rFonts w:ascii="Tahoma" w:hAnsi="Tahoma"/>
          <w:bCs/>
          <w:kern w:val="0"/>
          <w:sz w:val="22"/>
          <w:szCs w:val="22"/>
        </w:rPr>
        <w:t xml:space="preserve">ihre </w:t>
      </w:r>
      <w:r w:rsidR="007D1444">
        <w:rPr>
          <w:rFonts w:ascii="Tahoma" w:hAnsi="Tahoma"/>
          <w:bCs/>
          <w:kern w:val="0"/>
          <w:sz w:val="22"/>
          <w:szCs w:val="22"/>
        </w:rPr>
        <w:t xml:space="preserve">erste Single </w:t>
      </w:r>
      <w:r w:rsidR="007D1444" w:rsidRPr="000B6C3B">
        <w:rPr>
          <w:rFonts w:ascii="Tahoma" w:hAnsi="Tahoma"/>
          <w:b/>
          <w:bCs/>
          <w:kern w:val="0"/>
          <w:sz w:val="22"/>
          <w:szCs w:val="22"/>
        </w:rPr>
        <w:t>„</w:t>
      </w:r>
      <w:proofErr w:type="spellStart"/>
      <w:r w:rsidR="007D1444" w:rsidRPr="000B6C3B">
        <w:rPr>
          <w:rFonts w:ascii="Tahoma" w:hAnsi="Tahoma"/>
          <w:b/>
          <w:bCs/>
          <w:kern w:val="0"/>
          <w:sz w:val="22"/>
          <w:szCs w:val="22"/>
        </w:rPr>
        <w:t>Greed</w:t>
      </w:r>
      <w:proofErr w:type="spellEnd"/>
      <w:r w:rsidR="007D1444" w:rsidRPr="000B6C3B">
        <w:rPr>
          <w:rFonts w:ascii="Tahoma" w:hAnsi="Tahoma"/>
          <w:b/>
          <w:bCs/>
          <w:kern w:val="0"/>
          <w:sz w:val="22"/>
          <w:szCs w:val="22"/>
        </w:rPr>
        <w:t>“</w:t>
      </w:r>
      <w:r w:rsidR="00363EE0">
        <w:rPr>
          <w:rFonts w:ascii="Tahoma" w:hAnsi="Tahoma"/>
          <w:bCs/>
          <w:kern w:val="0"/>
          <w:sz w:val="22"/>
          <w:szCs w:val="22"/>
        </w:rPr>
        <w:t xml:space="preserve"> – ihr</w:t>
      </w:r>
      <w:r w:rsidR="0075610D">
        <w:rPr>
          <w:rFonts w:ascii="Tahoma" w:hAnsi="Tahoma"/>
          <w:bCs/>
          <w:kern w:val="0"/>
          <w:sz w:val="22"/>
          <w:szCs w:val="22"/>
        </w:rPr>
        <w:t xml:space="preserve"> enigmatische</w:t>
      </w:r>
      <w:r w:rsidR="00363EE0">
        <w:rPr>
          <w:rFonts w:ascii="Tahoma" w:hAnsi="Tahoma"/>
          <w:bCs/>
          <w:kern w:val="0"/>
          <w:sz w:val="22"/>
          <w:szCs w:val="22"/>
        </w:rPr>
        <w:t>r</w:t>
      </w:r>
      <w:r w:rsidR="0075610D">
        <w:rPr>
          <w:rFonts w:ascii="Tahoma" w:hAnsi="Tahoma"/>
          <w:bCs/>
          <w:kern w:val="0"/>
          <w:sz w:val="22"/>
          <w:szCs w:val="22"/>
        </w:rPr>
        <w:t xml:space="preserve"> Dance Pop Sound </w:t>
      </w:r>
      <w:r w:rsidR="00363EE0">
        <w:rPr>
          <w:rFonts w:ascii="Tahoma" w:hAnsi="Tahoma"/>
          <w:bCs/>
          <w:kern w:val="0"/>
          <w:sz w:val="22"/>
          <w:szCs w:val="22"/>
        </w:rPr>
        <w:t>war geboren</w:t>
      </w:r>
      <w:r w:rsidR="0075610D">
        <w:rPr>
          <w:rFonts w:ascii="Tahoma" w:hAnsi="Tahoma"/>
          <w:bCs/>
          <w:kern w:val="0"/>
          <w:sz w:val="22"/>
          <w:szCs w:val="22"/>
        </w:rPr>
        <w:t>.</w:t>
      </w:r>
      <w:r w:rsidR="00B54B54">
        <w:rPr>
          <w:rFonts w:ascii="Tahoma" w:hAnsi="Tahoma"/>
          <w:bCs/>
          <w:kern w:val="0"/>
          <w:sz w:val="22"/>
          <w:szCs w:val="22"/>
        </w:rPr>
        <w:t xml:space="preserve"> </w:t>
      </w:r>
      <w:r w:rsidR="007D1444">
        <w:rPr>
          <w:rFonts w:ascii="Tahoma" w:hAnsi="Tahoma"/>
          <w:bCs/>
          <w:kern w:val="0"/>
          <w:sz w:val="22"/>
          <w:szCs w:val="22"/>
        </w:rPr>
        <w:t xml:space="preserve">2016 </w:t>
      </w:r>
      <w:r w:rsidR="000B6C3B">
        <w:rPr>
          <w:rFonts w:ascii="Tahoma" w:hAnsi="Tahoma"/>
          <w:bCs/>
          <w:kern w:val="0"/>
          <w:sz w:val="22"/>
          <w:szCs w:val="22"/>
        </w:rPr>
        <w:t>veröffentlichen</w:t>
      </w:r>
      <w:r w:rsidR="00363EE0">
        <w:rPr>
          <w:rFonts w:ascii="Tahoma" w:hAnsi="Tahoma"/>
          <w:bCs/>
          <w:kern w:val="0"/>
          <w:sz w:val="22"/>
          <w:szCs w:val="22"/>
        </w:rPr>
        <w:t xml:space="preserve"> sie</w:t>
      </w:r>
      <w:r w:rsidR="007D1444">
        <w:rPr>
          <w:rFonts w:ascii="Tahoma" w:hAnsi="Tahoma"/>
          <w:bCs/>
          <w:kern w:val="0"/>
          <w:sz w:val="22"/>
          <w:szCs w:val="22"/>
        </w:rPr>
        <w:t xml:space="preserve"> die </w:t>
      </w:r>
      <w:r w:rsidR="007D1444" w:rsidRPr="000B6C3B">
        <w:rPr>
          <w:rFonts w:ascii="Tahoma" w:hAnsi="Tahoma"/>
          <w:bCs/>
          <w:kern w:val="0"/>
          <w:sz w:val="22"/>
          <w:szCs w:val="22"/>
        </w:rPr>
        <w:t>Single</w:t>
      </w:r>
      <w:r w:rsidR="007D1444" w:rsidRPr="000B6C3B">
        <w:rPr>
          <w:rFonts w:ascii="Tahoma" w:hAnsi="Tahoma"/>
          <w:b/>
          <w:bCs/>
          <w:kern w:val="0"/>
          <w:sz w:val="22"/>
          <w:szCs w:val="22"/>
        </w:rPr>
        <w:t xml:space="preserve"> „</w:t>
      </w:r>
      <w:proofErr w:type="spellStart"/>
      <w:r w:rsidR="007D1444" w:rsidRPr="000B6C3B">
        <w:rPr>
          <w:rFonts w:ascii="Tahoma" w:hAnsi="Tahoma"/>
          <w:b/>
          <w:bCs/>
          <w:kern w:val="0"/>
          <w:sz w:val="22"/>
          <w:szCs w:val="22"/>
        </w:rPr>
        <w:t>Drinkee</w:t>
      </w:r>
      <w:proofErr w:type="spellEnd"/>
      <w:r w:rsidR="007D1444" w:rsidRPr="000B6C3B">
        <w:rPr>
          <w:rFonts w:ascii="Tahoma" w:hAnsi="Tahoma"/>
          <w:b/>
          <w:bCs/>
          <w:kern w:val="0"/>
          <w:sz w:val="22"/>
          <w:szCs w:val="22"/>
        </w:rPr>
        <w:t>“</w:t>
      </w:r>
      <w:r w:rsidR="007D1444">
        <w:rPr>
          <w:rFonts w:ascii="Tahoma" w:hAnsi="Tahoma"/>
          <w:bCs/>
          <w:kern w:val="0"/>
          <w:sz w:val="22"/>
          <w:szCs w:val="22"/>
        </w:rPr>
        <w:t xml:space="preserve">, die mit mehr als 130 Mio. Spotify Streams zu </w:t>
      </w:r>
      <w:r w:rsidR="00246376">
        <w:rPr>
          <w:rFonts w:ascii="Tahoma" w:hAnsi="Tahoma"/>
          <w:bCs/>
          <w:kern w:val="0"/>
          <w:sz w:val="22"/>
          <w:szCs w:val="22"/>
        </w:rPr>
        <w:t>ihren</w:t>
      </w:r>
      <w:r w:rsidR="007D1444">
        <w:rPr>
          <w:rFonts w:ascii="Tahoma" w:hAnsi="Tahoma"/>
          <w:bCs/>
          <w:kern w:val="0"/>
          <w:sz w:val="22"/>
          <w:szCs w:val="22"/>
        </w:rPr>
        <w:t xml:space="preserve"> erfolgreichsten Tracks gehört und sie</w:t>
      </w:r>
      <w:r w:rsidR="008A300E">
        <w:rPr>
          <w:rFonts w:ascii="Tahoma" w:hAnsi="Tahoma"/>
          <w:bCs/>
          <w:kern w:val="0"/>
          <w:sz w:val="22"/>
          <w:szCs w:val="22"/>
        </w:rPr>
        <w:t xml:space="preserve"> mit der dazugehörigen</w:t>
      </w:r>
      <w:r w:rsidR="00246376">
        <w:rPr>
          <w:rFonts w:ascii="Tahoma" w:hAnsi="Tahoma"/>
          <w:bCs/>
          <w:kern w:val="0"/>
          <w:sz w:val="22"/>
          <w:szCs w:val="22"/>
        </w:rPr>
        <w:t>, Grammy-nominierten</w:t>
      </w:r>
      <w:r w:rsidR="008A300E">
        <w:rPr>
          <w:rFonts w:ascii="Tahoma" w:hAnsi="Tahoma"/>
          <w:bCs/>
          <w:kern w:val="0"/>
          <w:sz w:val="22"/>
          <w:szCs w:val="22"/>
        </w:rPr>
        <w:t xml:space="preserve"> Debüt-EP </w:t>
      </w:r>
      <w:r w:rsidR="008A300E" w:rsidRPr="000B6C3B">
        <w:rPr>
          <w:rFonts w:ascii="Tahoma" w:hAnsi="Tahoma"/>
          <w:b/>
          <w:bCs/>
          <w:kern w:val="0"/>
          <w:sz w:val="22"/>
          <w:szCs w:val="22"/>
        </w:rPr>
        <w:t>„Soft Animals“</w:t>
      </w:r>
      <w:r w:rsidR="007D1444">
        <w:rPr>
          <w:rFonts w:ascii="Tahoma" w:hAnsi="Tahoma"/>
          <w:bCs/>
          <w:kern w:val="0"/>
          <w:sz w:val="22"/>
          <w:szCs w:val="22"/>
        </w:rPr>
        <w:t xml:space="preserve"> </w:t>
      </w:r>
      <w:r w:rsidR="00246376">
        <w:rPr>
          <w:rFonts w:ascii="Tahoma" w:hAnsi="Tahoma"/>
          <w:bCs/>
          <w:kern w:val="0"/>
          <w:sz w:val="22"/>
          <w:szCs w:val="22"/>
        </w:rPr>
        <w:t xml:space="preserve">weltweit </w:t>
      </w:r>
      <w:r w:rsidR="007D1444">
        <w:rPr>
          <w:rFonts w:ascii="Tahoma" w:hAnsi="Tahoma"/>
          <w:bCs/>
          <w:kern w:val="0"/>
          <w:sz w:val="22"/>
          <w:szCs w:val="22"/>
        </w:rPr>
        <w:t xml:space="preserve">bekannt werden lässt. </w:t>
      </w:r>
      <w:r w:rsidR="00DA10B7">
        <w:rPr>
          <w:rFonts w:ascii="Tahoma" w:hAnsi="Tahoma"/>
          <w:bCs/>
          <w:kern w:val="0"/>
          <w:sz w:val="22"/>
          <w:szCs w:val="22"/>
        </w:rPr>
        <w:t xml:space="preserve">Ihr 2018 erschienenes Debütalbum </w:t>
      </w:r>
      <w:r w:rsidR="00DA10B7" w:rsidRPr="000B6C3B">
        <w:rPr>
          <w:rFonts w:ascii="Tahoma" w:hAnsi="Tahoma"/>
          <w:b/>
          <w:bCs/>
          <w:kern w:val="0"/>
          <w:sz w:val="22"/>
          <w:szCs w:val="22"/>
        </w:rPr>
        <w:t>„</w:t>
      </w:r>
      <w:proofErr w:type="spellStart"/>
      <w:r w:rsidR="00DA10B7" w:rsidRPr="000B6C3B">
        <w:rPr>
          <w:rFonts w:ascii="Tahoma" w:hAnsi="Tahoma"/>
          <w:b/>
          <w:bCs/>
          <w:kern w:val="0"/>
          <w:sz w:val="22"/>
          <w:szCs w:val="22"/>
        </w:rPr>
        <w:t>Treehouse</w:t>
      </w:r>
      <w:proofErr w:type="spellEnd"/>
      <w:r w:rsidR="00DA10B7" w:rsidRPr="000B6C3B">
        <w:rPr>
          <w:rFonts w:ascii="Tahoma" w:hAnsi="Tahoma"/>
          <w:b/>
          <w:bCs/>
          <w:kern w:val="0"/>
          <w:sz w:val="22"/>
          <w:szCs w:val="22"/>
        </w:rPr>
        <w:t>“</w:t>
      </w:r>
      <w:r w:rsidR="00DA10B7">
        <w:rPr>
          <w:rFonts w:ascii="Tahoma" w:hAnsi="Tahoma"/>
          <w:bCs/>
          <w:kern w:val="0"/>
          <w:sz w:val="22"/>
          <w:szCs w:val="22"/>
        </w:rPr>
        <w:t xml:space="preserve"> </w:t>
      </w:r>
      <w:r w:rsidR="00246376">
        <w:rPr>
          <w:rFonts w:ascii="Tahoma" w:hAnsi="Tahoma"/>
          <w:bCs/>
          <w:kern w:val="0"/>
          <w:sz w:val="22"/>
          <w:szCs w:val="22"/>
        </w:rPr>
        <w:t>baute den Erfolg des Duos</w:t>
      </w:r>
      <w:r w:rsidR="00DA10B7">
        <w:rPr>
          <w:rFonts w:ascii="Tahoma" w:hAnsi="Tahoma"/>
          <w:bCs/>
          <w:kern w:val="0"/>
          <w:sz w:val="22"/>
          <w:szCs w:val="22"/>
        </w:rPr>
        <w:t xml:space="preserve"> mit den </w:t>
      </w:r>
      <w:proofErr w:type="spellStart"/>
      <w:r w:rsidR="00DA10B7">
        <w:rPr>
          <w:rFonts w:ascii="Tahoma" w:hAnsi="Tahoma"/>
          <w:bCs/>
          <w:kern w:val="0"/>
          <w:sz w:val="22"/>
          <w:szCs w:val="22"/>
        </w:rPr>
        <w:t>basslastigen</w:t>
      </w:r>
      <w:proofErr w:type="spellEnd"/>
      <w:r w:rsidR="00DA10B7">
        <w:rPr>
          <w:rFonts w:ascii="Tahoma" w:hAnsi="Tahoma"/>
          <w:bCs/>
          <w:kern w:val="0"/>
          <w:sz w:val="22"/>
          <w:szCs w:val="22"/>
        </w:rPr>
        <w:t xml:space="preserve"> Tracks </w:t>
      </w:r>
      <w:r w:rsidR="00DA10B7" w:rsidRPr="000B6C3B">
        <w:rPr>
          <w:rFonts w:ascii="Tahoma" w:hAnsi="Tahoma"/>
          <w:b/>
          <w:bCs/>
          <w:kern w:val="0"/>
          <w:sz w:val="22"/>
          <w:szCs w:val="22"/>
        </w:rPr>
        <w:t>„</w:t>
      </w:r>
      <w:proofErr w:type="spellStart"/>
      <w:r w:rsidR="00DA10B7" w:rsidRPr="000B6C3B">
        <w:rPr>
          <w:rFonts w:ascii="Tahoma" w:hAnsi="Tahoma"/>
          <w:b/>
          <w:bCs/>
          <w:kern w:val="0"/>
          <w:sz w:val="22"/>
          <w:szCs w:val="22"/>
        </w:rPr>
        <w:t>Batshit</w:t>
      </w:r>
      <w:proofErr w:type="spellEnd"/>
      <w:r w:rsidR="00DA10B7" w:rsidRPr="000B6C3B">
        <w:rPr>
          <w:rFonts w:ascii="Tahoma" w:hAnsi="Tahoma"/>
          <w:b/>
          <w:bCs/>
          <w:kern w:val="0"/>
          <w:sz w:val="22"/>
          <w:szCs w:val="22"/>
        </w:rPr>
        <w:t xml:space="preserve">“ </w:t>
      </w:r>
      <w:r w:rsidR="00DA10B7" w:rsidRPr="000B6C3B">
        <w:rPr>
          <w:rFonts w:ascii="Tahoma" w:hAnsi="Tahoma"/>
          <w:bCs/>
          <w:kern w:val="0"/>
          <w:sz w:val="22"/>
          <w:szCs w:val="22"/>
        </w:rPr>
        <w:t>und</w:t>
      </w:r>
      <w:r w:rsidR="00DA10B7" w:rsidRPr="000B6C3B">
        <w:rPr>
          <w:rFonts w:ascii="Tahoma" w:hAnsi="Tahoma"/>
          <w:b/>
          <w:bCs/>
          <w:kern w:val="0"/>
          <w:sz w:val="22"/>
          <w:szCs w:val="22"/>
        </w:rPr>
        <w:t xml:space="preserve"> „Best Friend“</w:t>
      </w:r>
      <w:r w:rsidR="00DA10B7">
        <w:rPr>
          <w:rFonts w:ascii="Tahoma" w:hAnsi="Tahoma"/>
          <w:bCs/>
          <w:kern w:val="0"/>
          <w:sz w:val="22"/>
          <w:szCs w:val="22"/>
        </w:rPr>
        <w:t xml:space="preserve"> </w:t>
      </w:r>
      <w:r w:rsidR="00246376">
        <w:rPr>
          <w:rFonts w:ascii="Tahoma" w:hAnsi="Tahoma"/>
          <w:bCs/>
          <w:kern w:val="0"/>
          <w:sz w:val="22"/>
          <w:szCs w:val="22"/>
        </w:rPr>
        <w:t>weiter aus</w:t>
      </w:r>
      <w:r w:rsidR="00F32C4A">
        <w:rPr>
          <w:rFonts w:ascii="Tahoma" w:hAnsi="Tahoma"/>
          <w:bCs/>
          <w:kern w:val="0"/>
          <w:sz w:val="22"/>
          <w:szCs w:val="22"/>
        </w:rPr>
        <w:t xml:space="preserve">. </w:t>
      </w:r>
      <w:r w:rsidR="002019A9">
        <w:rPr>
          <w:rFonts w:ascii="Tahoma" w:hAnsi="Tahoma"/>
          <w:bCs/>
          <w:kern w:val="0"/>
          <w:sz w:val="22"/>
          <w:szCs w:val="22"/>
        </w:rPr>
        <w:t xml:space="preserve">Die 2019 veröffentlichte Single </w:t>
      </w:r>
      <w:r w:rsidR="002019A9" w:rsidRPr="000B6C3B">
        <w:rPr>
          <w:rFonts w:ascii="Tahoma" w:hAnsi="Tahoma"/>
          <w:b/>
          <w:bCs/>
          <w:kern w:val="0"/>
          <w:sz w:val="22"/>
          <w:szCs w:val="22"/>
        </w:rPr>
        <w:t>„Purple Head“</w:t>
      </w:r>
      <w:r w:rsidR="002019A9">
        <w:rPr>
          <w:rFonts w:ascii="Tahoma" w:hAnsi="Tahoma"/>
          <w:bCs/>
          <w:kern w:val="0"/>
          <w:sz w:val="22"/>
          <w:szCs w:val="22"/>
        </w:rPr>
        <w:t xml:space="preserve"> überzeugt</w:t>
      </w:r>
      <w:r w:rsidR="00DA10B7">
        <w:rPr>
          <w:rFonts w:ascii="Tahoma" w:hAnsi="Tahoma"/>
          <w:bCs/>
          <w:kern w:val="0"/>
          <w:sz w:val="22"/>
          <w:szCs w:val="22"/>
        </w:rPr>
        <w:t xml:space="preserve"> ähnlich wie </w:t>
      </w:r>
      <w:r w:rsidR="00DA10B7" w:rsidRPr="000B6C3B">
        <w:rPr>
          <w:rFonts w:ascii="Tahoma" w:hAnsi="Tahoma"/>
          <w:b/>
          <w:bCs/>
          <w:kern w:val="0"/>
          <w:sz w:val="22"/>
          <w:szCs w:val="22"/>
        </w:rPr>
        <w:t>„</w:t>
      </w:r>
      <w:proofErr w:type="spellStart"/>
      <w:r w:rsidR="00DA10B7" w:rsidRPr="000B6C3B">
        <w:rPr>
          <w:rFonts w:ascii="Tahoma" w:hAnsi="Tahoma"/>
          <w:b/>
          <w:bCs/>
          <w:kern w:val="0"/>
          <w:sz w:val="22"/>
          <w:szCs w:val="22"/>
        </w:rPr>
        <w:t>Batshit</w:t>
      </w:r>
      <w:proofErr w:type="spellEnd"/>
      <w:r w:rsidR="00DA10B7" w:rsidRPr="000B6C3B">
        <w:rPr>
          <w:rFonts w:ascii="Tahoma" w:hAnsi="Tahoma"/>
          <w:b/>
          <w:bCs/>
          <w:kern w:val="0"/>
          <w:sz w:val="22"/>
          <w:szCs w:val="22"/>
        </w:rPr>
        <w:t>“</w:t>
      </w:r>
      <w:r w:rsidR="002019A9">
        <w:rPr>
          <w:rFonts w:ascii="Tahoma" w:hAnsi="Tahoma"/>
          <w:bCs/>
          <w:kern w:val="0"/>
          <w:sz w:val="22"/>
          <w:szCs w:val="22"/>
        </w:rPr>
        <w:t xml:space="preserve"> mit dezent rockigen Gitarren und treibendem Dance Pop Beat und wurde bisher über 193 Mio.-mal auf Spotify gestreamt</w:t>
      </w:r>
      <w:r w:rsidR="00DA10B7">
        <w:rPr>
          <w:rFonts w:ascii="Tahoma" w:hAnsi="Tahoma"/>
          <w:bCs/>
          <w:kern w:val="0"/>
          <w:sz w:val="22"/>
          <w:szCs w:val="22"/>
        </w:rPr>
        <w:t xml:space="preserve"> – der </w:t>
      </w:r>
      <w:r w:rsidR="00F32C4A">
        <w:rPr>
          <w:rFonts w:ascii="Tahoma" w:hAnsi="Tahoma"/>
          <w:bCs/>
          <w:kern w:val="0"/>
          <w:sz w:val="22"/>
          <w:szCs w:val="22"/>
        </w:rPr>
        <w:t xml:space="preserve">bisher </w:t>
      </w:r>
      <w:r w:rsidR="00DA10B7">
        <w:rPr>
          <w:rFonts w:ascii="Tahoma" w:hAnsi="Tahoma"/>
          <w:bCs/>
          <w:kern w:val="0"/>
          <w:sz w:val="22"/>
          <w:szCs w:val="22"/>
        </w:rPr>
        <w:t xml:space="preserve">erfolgreichste Track </w:t>
      </w:r>
      <w:r w:rsidR="00246376">
        <w:rPr>
          <w:rFonts w:ascii="Tahoma" w:hAnsi="Tahoma"/>
          <w:bCs/>
          <w:kern w:val="0"/>
          <w:sz w:val="22"/>
          <w:szCs w:val="22"/>
        </w:rPr>
        <w:t xml:space="preserve">von </w:t>
      </w:r>
      <w:proofErr w:type="spellStart"/>
      <w:r w:rsidR="00246376" w:rsidRPr="00246376">
        <w:rPr>
          <w:rFonts w:ascii="Tahoma" w:hAnsi="Tahoma"/>
          <w:b/>
          <w:bCs/>
          <w:kern w:val="0"/>
          <w:sz w:val="22"/>
          <w:szCs w:val="22"/>
        </w:rPr>
        <w:t>Sofi</w:t>
      </w:r>
      <w:proofErr w:type="spellEnd"/>
      <w:r w:rsidR="00246376">
        <w:rPr>
          <w:rFonts w:ascii="Tahoma" w:hAnsi="Tahoma"/>
          <w:bCs/>
          <w:kern w:val="0"/>
          <w:sz w:val="22"/>
          <w:szCs w:val="22"/>
        </w:rPr>
        <w:t xml:space="preserve"> </w:t>
      </w:r>
      <w:proofErr w:type="spellStart"/>
      <w:r w:rsidR="00246376" w:rsidRPr="00246376">
        <w:rPr>
          <w:rFonts w:ascii="Tahoma" w:hAnsi="Tahoma"/>
          <w:b/>
          <w:bCs/>
          <w:kern w:val="0"/>
          <w:sz w:val="22"/>
          <w:szCs w:val="22"/>
        </w:rPr>
        <w:t>Tukker</w:t>
      </w:r>
      <w:proofErr w:type="spellEnd"/>
      <w:r w:rsidR="002019A9">
        <w:rPr>
          <w:rFonts w:ascii="Tahoma" w:hAnsi="Tahoma"/>
          <w:bCs/>
          <w:kern w:val="0"/>
          <w:sz w:val="22"/>
          <w:szCs w:val="22"/>
        </w:rPr>
        <w:t>.</w:t>
      </w:r>
      <w:r w:rsidR="00246376">
        <w:rPr>
          <w:rFonts w:ascii="Tahoma" w:hAnsi="Tahoma"/>
          <w:bCs/>
          <w:kern w:val="0"/>
          <w:sz w:val="22"/>
          <w:szCs w:val="22"/>
        </w:rPr>
        <w:t xml:space="preserve"> </w:t>
      </w:r>
      <w:r w:rsidR="00A65699">
        <w:rPr>
          <w:rFonts w:ascii="Tahoma" w:hAnsi="Tahoma"/>
          <w:bCs/>
          <w:kern w:val="0"/>
          <w:sz w:val="22"/>
          <w:szCs w:val="22"/>
        </w:rPr>
        <w:t xml:space="preserve">Die Tracks </w:t>
      </w:r>
      <w:r w:rsidR="002019A9" w:rsidRPr="00A65699">
        <w:rPr>
          <w:rFonts w:ascii="Tahoma" w:hAnsi="Tahoma"/>
          <w:b/>
          <w:bCs/>
          <w:kern w:val="0"/>
          <w:sz w:val="22"/>
          <w:szCs w:val="22"/>
        </w:rPr>
        <w:t>„Original Sin“</w:t>
      </w:r>
      <w:r w:rsidR="002019A9">
        <w:rPr>
          <w:rFonts w:ascii="Tahoma" w:hAnsi="Tahoma"/>
          <w:bCs/>
          <w:kern w:val="0"/>
          <w:sz w:val="22"/>
          <w:szCs w:val="22"/>
        </w:rPr>
        <w:t xml:space="preserve">, </w:t>
      </w:r>
      <w:r w:rsidR="002019A9" w:rsidRPr="00060FC9">
        <w:rPr>
          <w:rFonts w:ascii="Tahoma" w:hAnsi="Tahoma"/>
          <w:b/>
          <w:bCs/>
          <w:kern w:val="0"/>
          <w:sz w:val="22"/>
          <w:szCs w:val="22"/>
        </w:rPr>
        <w:t xml:space="preserve">„Summer In New York“ </w:t>
      </w:r>
      <w:r w:rsidR="002019A9" w:rsidRPr="00060FC9">
        <w:rPr>
          <w:rFonts w:ascii="Tahoma" w:hAnsi="Tahoma"/>
          <w:bCs/>
          <w:kern w:val="0"/>
          <w:sz w:val="22"/>
          <w:szCs w:val="22"/>
        </w:rPr>
        <w:t>und</w:t>
      </w:r>
      <w:r w:rsidR="002019A9" w:rsidRPr="00060FC9">
        <w:rPr>
          <w:rFonts w:ascii="Tahoma" w:hAnsi="Tahoma"/>
          <w:b/>
          <w:bCs/>
          <w:kern w:val="0"/>
          <w:sz w:val="22"/>
          <w:szCs w:val="22"/>
        </w:rPr>
        <w:t xml:space="preserve"> „Sun </w:t>
      </w:r>
      <w:proofErr w:type="spellStart"/>
      <w:r w:rsidR="002019A9" w:rsidRPr="00060FC9">
        <w:rPr>
          <w:rFonts w:ascii="Tahoma" w:hAnsi="Tahoma"/>
          <w:b/>
          <w:bCs/>
          <w:kern w:val="0"/>
          <w:sz w:val="22"/>
          <w:szCs w:val="22"/>
        </w:rPr>
        <w:t>Came</w:t>
      </w:r>
      <w:proofErr w:type="spellEnd"/>
      <w:r w:rsidR="002019A9" w:rsidRPr="00060FC9">
        <w:rPr>
          <w:rFonts w:ascii="Tahoma" w:hAnsi="Tahoma"/>
          <w:b/>
          <w:bCs/>
          <w:kern w:val="0"/>
          <w:sz w:val="22"/>
          <w:szCs w:val="22"/>
        </w:rPr>
        <w:t xml:space="preserve"> Up“</w:t>
      </w:r>
      <w:r w:rsidR="002019A9">
        <w:rPr>
          <w:rFonts w:ascii="Tahoma" w:hAnsi="Tahoma"/>
          <w:bCs/>
          <w:kern w:val="0"/>
          <w:sz w:val="22"/>
          <w:szCs w:val="22"/>
        </w:rPr>
        <w:t xml:space="preserve"> </w:t>
      </w:r>
      <w:r w:rsidR="00A65699">
        <w:rPr>
          <w:rFonts w:ascii="Tahoma" w:hAnsi="Tahoma"/>
          <w:bCs/>
          <w:kern w:val="0"/>
          <w:sz w:val="22"/>
          <w:szCs w:val="22"/>
        </w:rPr>
        <w:t xml:space="preserve">exponieren sich </w:t>
      </w:r>
      <w:r w:rsidR="00246376">
        <w:rPr>
          <w:rFonts w:ascii="Tahoma" w:hAnsi="Tahoma"/>
          <w:bCs/>
          <w:kern w:val="0"/>
          <w:sz w:val="22"/>
          <w:szCs w:val="22"/>
        </w:rPr>
        <w:t xml:space="preserve">2022 auf dem zweiten Album </w:t>
      </w:r>
      <w:r w:rsidR="00246376" w:rsidRPr="00246376">
        <w:rPr>
          <w:rFonts w:ascii="Tahoma" w:hAnsi="Tahoma"/>
          <w:b/>
          <w:bCs/>
          <w:kern w:val="0"/>
          <w:sz w:val="22"/>
          <w:szCs w:val="22"/>
        </w:rPr>
        <w:t xml:space="preserve">„WET TENNIS“ </w:t>
      </w:r>
      <w:r w:rsidR="00A65699">
        <w:rPr>
          <w:rFonts w:ascii="Tahoma" w:hAnsi="Tahoma"/>
          <w:bCs/>
          <w:kern w:val="0"/>
          <w:sz w:val="22"/>
          <w:szCs w:val="22"/>
        </w:rPr>
        <w:t xml:space="preserve">als </w:t>
      </w:r>
      <w:r w:rsidR="002019A9">
        <w:rPr>
          <w:rFonts w:ascii="Tahoma" w:hAnsi="Tahoma"/>
          <w:bCs/>
          <w:kern w:val="0"/>
          <w:sz w:val="22"/>
          <w:szCs w:val="22"/>
        </w:rPr>
        <w:t>weitere Hits</w:t>
      </w:r>
      <w:r w:rsidR="00246376">
        <w:rPr>
          <w:rFonts w:ascii="Tahoma" w:hAnsi="Tahoma"/>
          <w:bCs/>
          <w:kern w:val="0"/>
          <w:sz w:val="22"/>
          <w:szCs w:val="22"/>
        </w:rPr>
        <w:t xml:space="preserve">. </w:t>
      </w:r>
      <w:r w:rsidR="002019A9">
        <w:rPr>
          <w:rFonts w:ascii="Tahoma" w:hAnsi="Tahoma"/>
          <w:bCs/>
          <w:kern w:val="0"/>
          <w:sz w:val="22"/>
          <w:szCs w:val="22"/>
        </w:rPr>
        <w:t xml:space="preserve">Was alle Tracks eint, ist die musikalische Unbeschwertheit, die mit lässigen Beats, groovigen Basslines, modernen Synthesizern und </w:t>
      </w:r>
      <w:proofErr w:type="spellStart"/>
      <w:r w:rsidR="002019A9">
        <w:rPr>
          <w:rFonts w:ascii="Tahoma" w:hAnsi="Tahoma"/>
          <w:bCs/>
          <w:kern w:val="0"/>
          <w:sz w:val="22"/>
          <w:szCs w:val="22"/>
        </w:rPr>
        <w:t>catchy</w:t>
      </w:r>
      <w:proofErr w:type="spellEnd"/>
      <w:r w:rsidR="002019A9">
        <w:rPr>
          <w:rFonts w:ascii="Tahoma" w:hAnsi="Tahoma"/>
          <w:bCs/>
          <w:kern w:val="0"/>
          <w:sz w:val="22"/>
          <w:szCs w:val="22"/>
        </w:rPr>
        <w:t xml:space="preserve"> Refrains hervorsticht</w:t>
      </w:r>
      <w:r w:rsidR="00363EE0">
        <w:rPr>
          <w:rFonts w:ascii="Tahoma" w:hAnsi="Tahoma"/>
          <w:bCs/>
          <w:kern w:val="0"/>
          <w:sz w:val="22"/>
          <w:szCs w:val="22"/>
        </w:rPr>
        <w:t xml:space="preserve"> und auch auf ihren neuesten Tracks spürbar ist</w:t>
      </w:r>
      <w:r w:rsidR="00DA0224">
        <w:rPr>
          <w:rFonts w:ascii="Tahoma" w:hAnsi="Tahoma"/>
          <w:bCs/>
          <w:kern w:val="0"/>
          <w:sz w:val="22"/>
          <w:szCs w:val="22"/>
        </w:rPr>
        <w:t xml:space="preserve">. </w:t>
      </w:r>
      <w:r w:rsidR="00F9622E" w:rsidRPr="00DA0224">
        <w:rPr>
          <w:rFonts w:ascii="Tahoma" w:hAnsi="Tahoma"/>
          <w:bCs/>
          <w:kern w:val="0"/>
          <w:sz w:val="22"/>
          <w:szCs w:val="22"/>
        </w:rPr>
        <w:t>Mit</w:t>
      </w:r>
      <w:r w:rsidR="00F9622E" w:rsidRPr="00060FC9">
        <w:rPr>
          <w:rFonts w:ascii="Tahoma" w:hAnsi="Tahoma"/>
          <w:b/>
          <w:bCs/>
          <w:kern w:val="0"/>
          <w:sz w:val="22"/>
          <w:szCs w:val="22"/>
        </w:rPr>
        <w:t xml:space="preserve"> „</w:t>
      </w:r>
      <w:proofErr w:type="spellStart"/>
      <w:r w:rsidR="00F9622E" w:rsidRPr="00060FC9">
        <w:rPr>
          <w:rFonts w:ascii="Tahoma" w:hAnsi="Tahoma"/>
          <w:b/>
          <w:bCs/>
          <w:kern w:val="0"/>
          <w:sz w:val="22"/>
          <w:szCs w:val="22"/>
        </w:rPr>
        <w:t>Throw</w:t>
      </w:r>
      <w:proofErr w:type="spellEnd"/>
      <w:r w:rsidR="00F9622E" w:rsidRPr="00060FC9">
        <w:rPr>
          <w:rFonts w:ascii="Tahoma" w:hAnsi="Tahoma"/>
          <w:b/>
          <w:bCs/>
          <w:kern w:val="0"/>
          <w:sz w:val="22"/>
          <w:szCs w:val="22"/>
        </w:rPr>
        <w:t xml:space="preserve"> </w:t>
      </w:r>
      <w:proofErr w:type="spellStart"/>
      <w:r w:rsidR="00F9622E" w:rsidRPr="00060FC9">
        <w:rPr>
          <w:rFonts w:ascii="Tahoma" w:hAnsi="Tahoma"/>
          <w:b/>
          <w:bCs/>
          <w:kern w:val="0"/>
          <w:sz w:val="22"/>
          <w:szCs w:val="22"/>
        </w:rPr>
        <w:t>Some</w:t>
      </w:r>
      <w:proofErr w:type="spellEnd"/>
      <w:r w:rsidR="00F9622E" w:rsidRPr="00060FC9">
        <w:rPr>
          <w:rFonts w:ascii="Tahoma" w:hAnsi="Tahoma"/>
          <w:b/>
          <w:bCs/>
          <w:kern w:val="0"/>
          <w:sz w:val="22"/>
          <w:szCs w:val="22"/>
        </w:rPr>
        <w:t xml:space="preserve"> Ass“ </w:t>
      </w:r>
      <w:r w:rsidR="00F9622E">
        <w:rPr>
          <w:rFonts w:ascii="Tahoma" w:hAnsi="Tahoma"/>
          <w:bCs/>
          <w:kern w:val="0"/>
          <w:sz w:val="22"/>
          <w:szCs w:val="22"/>
        </w:rPr>
        <w:t xml:space="preserve">und der aktuellen Single </w:t>
      </w:r>
      <w:r w:rsidR="00F9622E" w:rsidRPr="00060FC9">
        <w:rPr>
          <w:rFonts w:ascii="Tahoma" w:hAnsi="Tahoma"/>
          <w:b/>
          <w:bCs/>
          <w:kern w:val="0"/>
          <w:sz w:val="22"/>
          <w:szCs w:val="22"/>
        </w:rPr>
        <w:t>„Spiral“</w:t>
      </w:r>
      <w:r w:rsidR="00F9622E">
        <w:rPr>
          <w:rFonts w:ascii="Tahoma" w:hAnsi="Tahoma"/>
          <w:bCs/>
          <w:kern w:val="0"/>
          <w:sz w:val="22"/>
          <w:szCs w:val="22"/>
        </w:rPr>
        <w:t xml:space="preserve"> offenbaren </w:t>
      </w:r>
      <w:proofErr w:type="spellStart"/>
      <w:r w:rsidR="00F9622E" w:rsidRPr="00060FC9">
        <w:rPr>
          <w:rFonts w:ascii="Tahoma" w:hAnsi="Tahoma"/>
          <w:b/>
          <w:bCs/>
          <w:kern w:val="0"/>
          <w:sz w:val="22"/>
          <w:szCs w:val="22"/>
        </w:rPr>
        <w:t>Sofi</w:t>
      </w:r>
      <w:proofErr w:type="spellEnd"/>
      <w:r w:rsidR="00F9622E" w:rsidRPr="00060FC9">
        <w:rPr>
          <w:rFonts w:ascii="Tahoma" w:hAnsi="Tahoma"/>
          <w:b/>
          <w:bCs/>
          <w:kern w:val="0"/>
          <w:sz w:val="22"/>
          <w:szCs w:val="22"/>
        </w:rPr>
        <w:t xml:space="preserve"> </w:t>
      </w:r>
      <w:proofErr w:type="spellStart"/>
      <w:r w:rsidR="00F9622E" w:rsidRPr="00060FC9">
        <w:rPr>
          <w:rFonts w:ascii="Tahoma" w:hAnsi="Tahoma"/>
          <w:b/>
          <w:bCs/>
          <w:kern w:val="0"/>
          <w:sz w:val="22"/>
          <w:szCs w:val="22"/>
        </w:rPr>
        <w:t>Tukker</w:t>
      </w:r>
      <w:proofErr w:type="spellEnd"/>
      <w:r w:rsidR="00F9622E">
        <w:rPr>
          <w:rFonts w:ascii="Tahoma" w:hAnsi="Tahoma"/>
          <w:bCs/>
          <w:kern w:val="0"/>
          <w:sz w:val="22"/>
          <w:szCs w:val="22"/>
        </w:rPr>
        <w:t xml:space="preserve"> zwei </w:t>
      </w:r>
      <w:r w:rsidR="00363EE0">
        <w:rPr>
          <w:rFonts w:ascii="Tahoma" w:hAnsi="Tahoma"/>
          <w:bCs/>
          <w:kern w:val="0"/>
          <w:sz w:val="22"/>
          <w:szCs w:val="22"/>
        </w:rPr>
        <w:t>brand</w:t>
      </w:r>
      <w:r w:rsidR="00F9622E">
        <w:rPr>
          <w:rFonts w:ascii="Tahoma" w:hAnsi="Tahoma"/>
          <w:bCs/>
          <w:kern w:val="0"/>
          <w:sz w:val="22"/>
          <w:szCs w:val="22"/>
        </w:rPr>
        <w:t xml:space="preserve">neue </w:t>
      </w:r>
      <w:r w:rsidR="00363EE0">
        <w:rPr>
          <w:rFonts w:ascii="Tahoma" w:hAnsi="Tahoma"/>
          <w:bCs/>
          <w:kern w:val="0"/>
          <w:sz w:val="22"/>
          <w:szCs w:val="22"/>
        </w:rPr>
        <w:t>Singles</w:t>
      </w:r>
      <w:r w:rsidR="00F9622E">
        <w:rPr>
          <w:rFonts w:ascii="Tahoma" w:hAnsi="Tahoma"/>
          <w:bCs/>
          <w:kern w:val="0"/>
          <w:sz w:val="22"/>
          <w:szCs w:val="22"/>
        </w:rPr>
        <w:t>, die den Sound des Duos auf eine neue theatralische Ebene ziehen und mit den bekannten Trademarks wie Gitarren und mitreißende</w:t>
      </w:r>
      <w:r w:rsidR="00246376">
        <w:rPr>
          <w:rFonts w:ascii="Tahoma" w:hAnsi="Tahoma"/>
          <w:bCs/>
          <w:kern w:val="0"/>
          <w:sz w:val="22"/>
          <w:szCs w:val="22"/>
        </w:rPr>
        <w:t>n</w:t>
      </w:r>
      <w:r w:rsidR="00F9622E">
        <w:rPr>
          <w:rFonts w:ascii="Tahoma" w:hAnsi="Tahoma"/>
          <w:bCs/>
          <w:kern w:val="0"/>
          <w:sz w:val="22"/>
          <w:szCs w:val="22"/>
        </w:rPr>
        <w:t xml:space="preserve"> Beats sowie Sophie Hawley-Welds einzigartiger Stimme perfekt in Szene setzen.</w:t>
      </w:r>
      <w:r w:rsidR="00060FC9">
        <w:rPr>
          <w:rFonts w:ascii="Tahoma" w:hAnsi="Tahoma"/>
          <w:bCs/>
          <w:kern w:val="0"/>
          <w:sz w:val="22"/>
          <w:szCs w:val="22"/>
        </w:rPr>
        <w:t xml:space="preserve"> </w:t>
      </w:r>
      <w:r w:rsidR="002019A9">
        <w:rPr>
          <w:rFonts w:ascii="Tahoma" w:hAnsi="Tahoma"/>
          <w:bCs/>
          <w:kern w:val="0"/>
          <w:sz w:val="22"/>
          <w:szCs w:val="22"/>
        </w:rPr>
        <w:t xml:space="preserve">Dabei liefern </w:t>
      </w:r>
      <w:proofErr w:type="spellStart"/>
      <w:r w:rsidR="002019A9" w:rsidRPr="00060FC9">
        <w:rPr>
          <w:rFonts w:ascii="Tahoma" w:hAnsi="Tahoma"/>
          <w:b/>
          <w:bCs/>
          <w:kern w:val="0"/>
          <w:sz w:val="22"/>
          <w:szCs w:val="22"/>
        </w:rPr>
        <w:t>Sofi</w:t>
      </w:r>
      <w:proofErr w:type="spellEnd"/>
      <w:r w:rsidR="002019A9" w:rsidRPr="00060FC9">
        <w:rPr>
          <w:rFonts w:ascii="Tahoma" w:hAnsi="Tahoma"/>
          <w:b/>
          <w:bCs/>
          <w:kern w:val="0"/>
          <w:sz w:val="22"/>
          <w:szCs w:val="22"/>
        </w:rPr>
        <w:t xml:space="preserve"> </w:t>
      </w:r>
      <w:proofErr w:type="spellStart"/>
      <w:r w:rsidR="002019A9" w:rsidRPr="00060FC9">
        <w:rPr>
          <w:rFonts w:ascii="Tahoma" w:hAnsi="Tahoma"/>
          <w:b/>
          <w:bCs/>
          <w:kern w:val="0"/>
          <w:sz w:val="22"/>
          <w:szCs w:val="22"/>
        </w:rPr>
        <w:t>Tukker</w:t>
      </w:r>
      <w:proofErr w:type="spellEnd"/>
      <w:r w:rsidR="002019A9" w:rsidRPr="00060FC9">
        <w:rPr>
          <w:rFonts w:ascii="Tahoma" w:hAnsi="Tahoma"/>
          <w:b/>
          <w:bCs/>
          <w:kern w:val="0"/>
          <w:sz w:val="22"/>
          <w:szCs w:val="22"/>
        </w:rPr>
        <w:t xml:space="preserve"> </w:t>
      </w:r>
      <w:r w:rsidR="00F32C4A">
        <w:rPr>
          <w:rFonts w:ascii="Tahoma" w:hAnsi="Tahoma"/>
          <w:bCs/>
          <w:kern w:val="0"/>
          <w:sz w:val="22"/>
          <w:szCs w:val="22"/>
        </w:rPr>
        <w:t>erneut</w:t>
      </w:r>
      <w:r w:rsidR="002019A9">
        <w:rPr>
          <w:rFonts w:ascii="Tahoma" w:hAnsi="Tahoma"/>
          <w:bCs/>
          <w:kern w:val="0"/>
          <w:sz w:val="22"/>
          <w:szCs w:val="22"/>
        </w:rPr>
        <w:t xml:space="preserve"> den Soundtrack für schlaflose Nächte, die in jeder Clubatmosphäre anstecken</w:t>
      </w:r>
      <w:r w:rsidR="00246376">
        <w:rPr>
          <w:rFonts w:ascii="Tahoma" w:hAnsi="Tahoma"/>
          <w:bCs/>
          <w:kern w:val="0"/>
          <w:sz w:val="22"/>
          <w:szCs w:val="22"/>
        </w:rPr>
        <w:t>d wirken</w:t>
      </w:r>
      <w:r w:rsidR="00F32C4A">
        <w:rPr>
          <w:rFonts w:ascii="Tahoma" w:hAnsi="Tahoma"/>
          <w:bCs/>
          <w:kern w:val="0"/>
          <w:sz w:val="22"/>
          <w:szCs w:val="22"/>
        </w:rPr>
        <w:t xml:space="preserve"> und</w:t>
      </w:r>
      <w:r w:rsidR="00DA0224">
        <w:rPr>
          <w:rFonts w:ascii="Tahoma" w:hAnsi="Tahoma"/>
          <w:bCs/>
          <w:kern w:val="0"/>
          <w:sz w:val="22"/>
          <w:szCs w:val="22"/>
        </w:rPr>
        <w:t xml:space="preserve"> unwiderstehlich zum Tanz bitten. Am 23. August erscheint ihr</w:t>
      </w:r>
      <w:r w:rsidR="00F32C4A">
        <w:rPr>
          <w:rFonts w:ascii="Tahoma" w:hAnsi="Tahoma"/>
          <w:bCs/>
          <w:kern w:val="0"/>
          <w:sz w:val="22"/>
          <w:szCs w:val="22"/>
        </w:rPr>
        <w:t xml:space="preserve"> kommendes drittes </w:t>
      </w:r>
      <w:r w:rsidR="00F32C4A" w:rsidRPr="00F32C4A">
        <w:rPr>
          <w:rFonts w:ascii="Tahoma" w:hAnsi="Tahoma"/>
          <w:bCs/>
          <w:kern w:val="0"/>
          <w:sz w:val="22"/>
          <w:szCs w:val="22"/>
        </w:rPr>
        <w:t>Studio-Album</w:t>
      </w:r>
      <w:r w:rsidR="00F32C4A" w:rsidRPr="00F32C4A">
        <w:rPr>
          <w:rFonts w:ascii="Tahoma" w:hAnsi="Tahoma"/>
          <w:b/>
          <w:bCs/>
          <w:kern w:val="0"/>
          <w:sz w:val="22"/>
          <w:szCs w:val="22"/>
        </w:rPr>
        <w:t xml:space="preserve"> „B</w:t>
      </w:r>
      <w:r w:rsidR="000F45AB">
        <w:rPr>
          <w:rFonts w:ascii="Tahoma" w:hAnsi="Tahoma"/>
          <w:b/>
          <w:bCs/>
          <w:kern w:val="0"/>
          <w:sz w:val="22"/>
          <w:szCs w:val="22"/>
        </w:rPr>
        <w:t>READ</w:t>
      </w:r>
      <w:r w:rsidR="00F32C4A" w:rsidRPr="00F32C4A">
        <w:rPr>
          <w:rFonts w:ascii="Tahoma" w:hAnsi="Tahoma"/>
          <w:b/>
          <w:bCs/>
          <w:kern w:val="0"/>
          <w:sz w:val="22"/>
          <w:szCs w:val="22"/>
        </w:rPr>
        <w:t>“</w:t>
      </w:r>
      <w:r w:rsidR="00DA0224">
        <w:rPr>
          <w:rFonts w:ascii="Tahoma" w:hAnsi="Tahoma"/>
          <w:bCs/>
          <w:kern w:val="0"/>
          <w:sz w:val="22"/>
          <w:szCs w:val="22"/>
        </w:rPr>
        <w:t xml:space="preserve">, ein Akronym für </w:t>
      </w:r>
      <w:r w:rsidR="00DA0224" w:rsidRPr="00246376">
        <w:rPr>
          <w:rFonts w:ascii="Tahoma" w:hAnsi="Tahoma"/>
          <w:b/>
          <w:bCs/>
          <w:kern w:val="0"/>
          <w:sz w:val="22"/>
          <w:szCs w:val="22"/>
        </w:rPr>
        <w:t xml:space="preserve">„Be </w:t>
      </w:r>
      <w:proofErr w:type="spellStart"/>
      <w:r w:rsidR="00DA0224" w:rsidRPr="00246376">
        <w:rPr>
          <w:rFonts w:ascii="Tahoma" w:hAnsi="Tahoma"/>
          <w:b/>
          <w:bCs/>
          <w:kern w:val="0"/>
          <w:sz w:val="22"/>
          <w:szCs w:val="22"/>
        </w:rPr>
        <w:t>Really</w:t>
      </w:r>
      <w:proofErr w:type="spellEnd"/>
      <w:r w:rsidR="00DA0224" w:rsidRPr="00246376">
        <w:rPr>
          <w:rFonts w:ascii="Tahoma" w:hAnsi="Tahoma"/>
          <w:b/>
          <w:bCs/>
          <w:kern w:val="0"/>
          <w:sz w:val="22"/>
          <w:szCs w:val="22"/>
        </w:rPr>
        <w:t xml:space="preserve"> </w:t>
      </w:r>
      <w:proofErr w:type="spellStart"/>
      <w:r w:rsidR="00DA0224" w:rsidRPr="00246376">
        <w:rPr>
          <w:rFonts w:ascii="Tahoma" w:hAnsi="Tahoma"/>
          <w:b/>
          <w:bCs/>
          <w:kern w:val="0"/>
          <w:sz w:val="22"/>
          <w:szCs w:val="22"/>
        </w:rPr>
        <w:t>Energertic</w:t>
      </w:r>
      <w:proofErr w:type="spellEnd"/>
      <w:r w:rsidR="00DA0224" w:rsidRPr="00246376">
        <w:rPr>
          <w:rFonts w:ascii="Tahoma" w:hAnsi="Tahoma"/>
          <w:b/>
          <w:bCs/>
          <w:kern w:val="0"/>
          <w:sz w:val="22"/>
          <w:szCs w:val="22"/>
        </w:rPr>
        <w:t xml:space="preserve"> And Dance“</w:t>
      </w:r>
      <w:r w:rsidR="00246376">
        <w:rPr>
          <w:rFonts w:ascii="Tahoma" w:hAnsi="Tahoma"/>
          <w:bCs/>
          <w:kern w:val="0"/>
          <w:sz w:val="22"/>
          <w:szCs w:val="22"/>
        </w:rPr>
        <w:t xml:space="preserve"> – das</w:t>
      </w:r>
      <w:r w:rsidR="00DA0224">
        <w:rPr>
          <w:rFonts w:ascii="Tahoma" w:hAnsi="Tahoma"/>
          <w:bCs/>
          <w:kern w:val="0"/>
          <w:sz w:val="22"/>
          <w:szCs w:val="22"/>
        </w:rPr>
        <w:t xml:space="preserve"> </w:t>
      </w:r>
      <w:r w:rsidR="00246376">
        <w:rPr>
          <w:rFonts w:ascii="Tahoma" w:hAnsi="Tahoma"/>
          <w:bCs/>
          <w:kern w:val="0"/>
          <w:sz w:val="22"/>
          <w:szCs w:val="22"/>
        </w:rPr>
        <w:t xml:space="preserve">musikalische </w:t>
      </w:r>
      <w:r w:rsidR="00DA0224">
        <w:rPr>
          <w:rFonts w:ascii="Tahoma" w:hAnsi="Tahoma"/>
          <w:bCs/>
          <w:kern w:val="0"/>
          <w:sz w:val="22"/>
          <w:szCs w:val="22"/>
        </w:rPr>
        <w:t>Mantra des Duos</w:t>
      </w:r>
      <w:r w:rsidR="00246376">
        <w:rPr>
          <w:rFonts w:ascii="Tahoma" w:hAnsi="Tahoma"/>
          <w:bCs/>
          <w:kern w:val="0"/>
          <w:sz w:val="22"/>
          <w:szCs w:val="22"/>
        </w:rPr>
        <w:t>, das sie</w:t>
      </w:r>
      <w:r w:rsidR="00DA0224">
        <w:rPr>
          <w:rFonts w:ascii="Tahoma" w:hAnsi="Tahoma"/>
          <w:bCs/>
          <w:kern w:val="0"/>
          <w:sz w:val="22"/>
          <w:szCs w:val="22"/>
        </w:rPr>
        <w:t xml:space="preserve"> mit jedem </w:t>
      </w:r>
      <w:r w:rsidR="00246376">
        <w:rPr>
          <w:rFonts w:ascii="Tahoma" w:hAnsi="Tahoma"/>
          <w:bCs/>
          <w:kern w:val="0"/>
          <w:sz w:val="22"/>
          <w:szCs w:val="22"/>
        </w:rPr>
        <w:t xml:space="preserve">neuen </w:t>
      </w:r>
      <w:r w:rsidR="00DA0224">
        <w:rPr>
          <w:rFonts w:ascii="Tahoma" w:hAnsi="Tahoma"/>
          <w:bCs/>
          <w:kern w:val="0"/>
          <w:sz w:val="22"/>
          <w:szCs w:val="22"/>
        </w:rPr>
        <w:t>Track bestätig</w:t>
      </w:r>
      <w:r w:rsidR="00246376">
        <w:rPr>
          <w:rFonts w:ascii="Tahoma" w:hAnsi="Tahoma"/>
          <w:bCs/>
          <w:kern w:val="0"/>
          <w:sz w:val="22"/>
          <w:szCs w:val="22"/>
        </w:rPr>
        <w:t>en</w:t>
      </w:r>
      <w:r w:rsidR="00DA0224">
        <w:rPr>
          <w:rFonts w:ascii="Tahoma" w:hAnsi="Tahoma"/>
          <w:bCs/>
          <w:kern w:val="0"/>
          <w:sz w:val="22"/>
          <w:szCs w:val="22"/>
        </w:rPr>
        <w:t>.</w:t>
      </w:r>
    </w:p>
    <w:p w14:paraId="2042A599" w14:textId="77777777" w:rsidR="00E9390B" w:rsidRDefault="00E9390B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4B285725" w14:textId="77777777" w:rsidR="00363EE0" w:rsidRDefault="00363EE0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5E838926" w14:textId="77777777" w:rsidR="00363EE0" w:rsidRPr="00794880" w:rsidRDefault="00363EE0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489F3F0D" w:rsidR="0065122F" w:rsidRPr="000B7CD5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</w:rPr>
      </w:pPr>
      <w:r w:rsidRPr="000B7CD5">
        <w:rPr>
          <w:rFonts w:ascii="Tahoma" w:hAnsi="Tahoma"/>
          <w:b/>
          <w:bCs/>
          <w:kern w:val="0"/>
          <w:sz w:val="22"/>
          <w:szCs w:val="22"/>
        </w:rPr>
        <w:t xml:space="preserve">Live Nation </w:t>
      </w:r>
      <w:proofErr w:type="spellStart"/>
      <w:r w:rsidRPr="000B7CD5">
        <w:rPr>
          <w:rFonts w:ascii="Tahoma" w:hAnsi="Tahoma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2BE309C5" w:rsidR="0065122F" w:rsidRPr="000B7CD5" w:rsidRDefault="00825E24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8"/>
          <w:szCs w:val="48"/>
        </w:rPr>
      </w:pPr>
      <w:proofErr w:type="spellStart"/>
      <w:r w:rsidRPr="000B7CD5">
        <w:rPr>
          <w:rFonts w:ascii="Tahoma" w:hAnsi="Tahoma"/>
          <w:b/>
          <w:bCs/>
          <w:kern w:val="0"/>
          <w:sz w:val="48"/>
          <w:szCs w:val="48"/>
        </w:rPr>
        <w:t>Sofi</w:t>
      </w:r>
      <w:proofErr w:type="spellEnd"/>
      <w:r w:rsidRPr="000B7CD5">
        <w:rPr>
          <w:rFonts w:ascii="Tahoma" w:hAnsi="Tahoma"/>
          <w:b/>
          <w:bCs/>
          <w:kern w:val="0"/>
          <w:sz w:val="48"/>
          <w:szCs w:val="48"/>
        </w:rPr>
        <w:t xml:space="preserve"> </w:t>
      </w:r>
      <w:proofErr w:type="spellStart"/>
      <w:r w:rsidRPr="000B7CD5">
        <w:rPr>
          <w:rFonts w:ascii="Tahoma" w:hAnsi="Tahoma"/>
          <w:b/>
          <w:bCs/>
          <w:kern w:val="0"/>
          <w:sz w:val="48"/>
          <w:szCs w:val="48"/>
        </w:rPr>
        <w:t>Tukker</w:t>
      </w:r>
      <w:proofErr w:type="spellEnd"/>
    </w:p>
    <w:p w14:paraId="2B359260" w14:textId="77777777" w:rsidR="00966871" w:rsidRPr="000B7CD5" w:rsidRDefault="00966871" w:rsidP="00966871">
      <w:pPr>
        <w:jc w:val="center"/>
        <w:rPr>
          <w:rFonts w:ascii="Tahoma" w:hAnsi="Tahoma" w:cs="Tahoma"/>
          <w:b/>
          <w:bCs/>
          <w:kern w:val="0"/>
          <w:sz w:val="28"/>
          <w:szCs w:val="28"/>
        </w:rPr>
      </w:pPr>
    </w:p>
    <w:p w14:paraId="5AE044FC" w14:textId="03821391" w:rsidR="00194CEA" w:rsidRPr="00B565D9" w:rsidRDefault="00B565D9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bookmarkStart w:id="0" w:name="_Hlk137808582"/>
      <w:r w:rsidRPr="00B565D9">
        <w:rPr>
          <w:rFonts w:ascii="Tahoma" w:hAnsi="Tahoma"/>
          <w:color w:val="auto"/>
          <w:kern w:val="0"/>
          <w:sz w:val="22"/>
          <w:szCs w:val="22"/>
        </w:rPr>
        <w:t>Mi</w:t>
      </w:r>
      <w:r w:rsidR="00DE5860" w:rsidRPr="00B565D9">
        <w:rPr>
          <w:rFonts w:ascii="Tahoma" w:hAnsi="Tahoma"/>
          <w:color w:val="auto"/>
          <w:kern w:val="0"/>
          <w:sz w:val="22"/>
          <w:szCs w:val="22"/>
        </w:rPr>
        <w:t>.</w:t>
      </w:r>
      <w:r w:rsidR="00194CEA" w:rsidRPr="00B565D9">
        <w:rPr>
          <w:rFonts w:ascii="Tahoma" w:hAnsi="Tahoma"/>
          <w:color w:val="auto"/>
          <w:kern w:val="0"/>
          <w:sz w:val="22"/>
          <w:szCs w:val="22"/>
        </w:rPr>
        <w:tab/>
      </w:r>
      <w:r w:rsidR="00825E24" w:rsidRPr="00B565D9">
        <w:rPr>
          <w:rFonts w:ascii="Tahoma" w:hAnsi="Tahoma"/>
          <w:color w:val="auto"/>
          <w:kern w:val="0"/>
          <w:sz w:val="22"/>
          <w:szCs w:val="22"/>
        </w:rPr>
        <w:t>20</w:t>
      </w:r>
      <w:r w:rsidR="00DC164A" w:rsidRPr="00B565D9">
        <w:rPr>
          <w:rFonts w:ascii="Tahoma" w:hAnsi="Tahoma"/>
          <w:color w:val="auto"/>
          <w:kern w:val="0"/>
          <w:sz w:val="22"/>
          <w:szCs w:val="22"/>
        </w:rPr>
        <w:t>.</w:t>
      </w:r>
      <w:r w:rsidR="00825E24" w:rsidRPr="00B565D9">
        <w:rPr>
          <w:rFonts w:ascii="Tahoma" w:hAnsi="Tahoma"/>
          <w:color w:val="auto"/>
          <w:kern w:val="0"/>
          <w:sz w:val="22"/>
          <w:szCs w:val="22"/>
        </w:rPr>
        <w:t>11</w:t>
      </w:r>
      <w:r w:rsidR="0001293C" w:rsidRPr="00B565D9">
        <w:rPr>
          <w:rFonts w:ascii="Tahoma" w:hAnsi="Tahoma"/>
          <w:color w:val="auto"/>
          <w:kern w:val="0"/>
          <w:sz w:val="22"/>
          <w:szCs w:val="22"/>
        </w:rPr>
        <w:t>.</w:t>
      </w:r>
      <w:bookmarkEnd w:id="0"/>
      <w:r w:rsidR="00825E24" w:rsidRPr="00B565D9">
        <w:rPr>
          <w:rFonts w:ascii="Tahoma" w:hAnsi="Tahoma"/>
          <w:color w:val="auto"/>
          <w:kern w:val="0"/>
          <w:sz w:val="22"/>
          <w:szCs w:val="22"/>
        </w:rPr>
        <w:t>2024</w:t>
      </w:r>
      <w:r w:rsidR="00194CEA" w:rsidRPr="00B565D9">
        <w:rPr>
          <w:rFonts w:ascii="Tahoma" w:hAnsi="Tahoma"/>
          <w:kern w:val="0"/>
          <w:sz w:val="22"/>
          <w:szCs w:val="22"/>
        </w:rPr>
        <w:tab/>
      </w:r>
      <w:r w:rsidR="00825E24" w:rsidRPr="00B565D9">
        <w:rPr>
          <w:rFonts w:ascii="Tahoma" w:hAnsi="Tahoma"/>
          <w:kern w:val="0"/>
          <w:sz w:val="22"/>
          <w:szCs w:val="22"/>
        </w:rPr>
        <w:t>Hamburg</w:t>
      </w:r>
      <w:r w:rsidR="0001293C" w:rsidRPr="00B565D9">
        <w:rPr>
          <w:rFonts w:ascii="Tahoma" w:hAnsi="Tahoma"/>
          <w:kern w:val="0"/>
          <w:sz w:val="22"/>
          <w:szCs w:val="22"/>
        </w:rPr>
        <w:tab/>
      </w:r>
      <w:proofErr w:type="spellStart"/>
      <w:r w:rsidR="00825E24" w:rsidRPr="00B565D9">
        <w:rPr>
          <w:rFonts w:ascii="Tahoma" w:hAnsi="Tahoma"/>
          <w:kern w:val="0"/>
          <w:sz w:val="22"/>
          <w:szCs w:val="22"/>
        </w:rPr>
        <w:t>Grosse</w:t>
      </w:r>
      <w:proofErr w:type="spellEnd"/>
      <w:r w:rsidR="00825E24" w:rsidRPr="00B565D9">
        <w:rPr>
          <w:rFonts w:ascii="Tahoma" w:hAnsi="Tahoma"/>
          <w:kern w:val="0"/>
          <w:sz w:val="22"/>
          <w:szCs w:val="22"/>
        </w:rPr>
        <w:t xml:space="preserve"> Freiheit</w:t>
      </w:r>
    </w:p>
    <w:p w14:paraId="59F04D7E" w14:textId="5372B96E" w:rsidR="00A7328C" w:rsidRPr="000B7CD5" w:rsidRDefault="00B565D9" w:rsidP="00580925">
      <w:pPr>
        <w:ind w:left="1416" w:firstLine="708"/>
        <w:rPr>
          <w:rFonts w:ascii="Tahoma" w:hAnsi="Tahoma"/>
          <w:kern w:val="0"/>
          <w:sz w:val="22"/>
          <w:szCs w:val="22"/>
          <w:lang w:val="en-US"/>
        </w:rPr>
      </w:pPr>
      <w:r w:rsidRPr="000B7CD5">
        <w:rPr>
          <w:rFonts w:ascii="Tahoma" w:hAnsi="Tahoma"/>
          <w:color w:val="auto"/>
          <w:kern w:val="0"/>
          <w:sz w:val="22"/>
          <w:szCs w:val="22"/>
          <w:lang w:val="en-US"/>
        </w:rPr>
        <w:t>So</w:t>
      </w:r>
      <w:r w:rsidR="001E66A3" w:rsidRPr="000B7CD5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1E66A3" w:rsidRPr="000B7CD5">
        <w:rPr>
          <w:rFonts w:ascii="Tahoma" w:hAnsi="Tahoma"/>
          <w:color w:val="auto"/>
          <w:kern w:val="0"/>
          <w:sz w:val="22"/>
          <w:szCs w:val="22"/>
          <w:lang w:val="en-US"/>
        </w:rPr>
        <w:tab/>
      </w:r>
      <w:r w:rsidR="00825E24" w:rsidRPr="000B7CD5">
        <w:rPr>
          <w:rFonts w:ascii="Tahoma" w:hAnsi="Tahoma"/>
          <w:color w:val="auto"/>
          <w:kern w:val="0"/>
          <w:sz w:val="22"/>
          <w:szCs w:val="22"/>
          <w:lang w:val="en-US"/>
        </w:rPr>
        <w:t>24</w:t>
      </w:r>
      <w:r w:rsidR="001E66A3" w:rsidRPr="000B7CD5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825E24" w:rsidRPr="000B7CD5">
        <w:rPr>
          <w:rFonts w:ascii="Tahoma" w:hAnsi="Tahoma"/>
          <w:color w:val="auto"/>
          <w:kern w:val="0"/>
          <w:sz w:val="22"/>
          <w:szCs w:val="22"/>
          <w:lang w:val="en-US"/>
        </w:rPr>
        <w:t>11</w:t>
      </w:r>
      <w:r w:rsidR="001E66A3" w:rsidRPr="000B7CD5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825E24" w:rsidRPr="000B7CD5">
        <w:rPr>
          <w:rFonts w:ascii="Tahoma" w:hAnsi="Tahoma"/>
          <w:color w:val="auto"/>
          <w:kern w:val="0"/>
          <w:sz w:val="22"/>
          <w:szCs w:val="22"/>
          <w:lang w:val="en-US"/>
        </w:rPr>
        <w:t>2024</w:t>
      </w:r>
      <w:r w:rsidR="00580925" w:rsidRPr="000B7CD5">
        <w:rPr>
          <w:rFonts w:ascii="Tahoma" w:hAnsi="Tahoma"/>
          <w:kern w:val="0"/>
          <w:sz w:val="22"/>
          <w:szCs w:val="22"/>
          <w:lang w:val="en-US"/>
        </w:rPr>
        <w:tab/>
      </w:r>
      <w:r w:rsidR="00825E24" w:rsidRPr="000B7CD5">
        <w:rPr>
          <w:rFonts w:ascii="Tahoma" w:hAnsi="Tahoma"/>
          <w:kern w:val="0"/>
          <w:sz w:val="22"/>
          <w:szCs w:val="22"/>
          <w:lang w:val="en-US"/>
        </w:rPr>
        <w:t>Berlin</w:t>
      </w:r>
      <w:r w:rsidR="00DC164A" w:rsidRPr="000B7CD5">
        <w:rPr>
          <w:rFonts w:ascii="Tahoma" w:hAnsi="Tahoma"/>
          <w:kern w:val="0"/>
          <w:sz w:val="22"/>
          <w:szCs w:val="22"/>
          <w:lang w:val="en-US"/>
        </w:rPr>
        <w:tab/>
      </w:r>
      <w:r w:rsidR="00580925" w:rsidRPr="000B7CD5">
        <w:rPr>
          <w:rFonts w:ascii="Tahoma" w:hAnsi="Tahoma"/>
          <w:kern w:val="0"/>
          <w:sz w:val="22"/>
          <w:szCs w:val="22"/>
          <w:lang w:val="en-US"/>
        </w:rPr>
        <w:tab/>
      </w:r>
      <w:r w:rsidR="00825E24" w:rsidRPr="000B7CD5">
        <w:rPr>
          <w:rFonts w:ascii="Tahoma" w:hAnsi="Tahoma"/>
          <w:kern w:val="0"/>
          <w:sz w:val="22"/>
          <w:szCs w:val="22"/>
          <w:lang w:val="en-US"/>
        </w:rPr>
        <w:t>Uber Eats Music Hall</w:t>
      </w:r>
    </w:p>
    <w:p w14:paraId="63A45A37" w14:textId="285BFF78" w:rsidR="00290F7F" w:rsidRPr="000B7CD5" w:rsidRDefault="00290F7F" w:rsidP="00290F7F">
      <w:pPr>
        <w:rPr>
          <w:rStyle w:val="Hyperlink0"/>
          <w:lang w:val="en-US"/>
        </w:rPr>
      </w:pPr>
    </w:p>
    <w:p w14:paraId="310ACB6E" w14:textId="77777777" w:rsidR="00373132" w:rsidRPr="000B7CD5" w:rsidRDefault="00373132" w:rsidP="00290F7F">
      <w:pPr>
        <w:rPr>
          <w:rStyle w:val="Hyperlink0"/>
          <w:lang w:val="en-US"/>
        </w:rPr>
      </w:pPr>
    </w:p>
    <w:p w14:paraId="6E18C8E5" w14:textId="77777777" w:rsidR="00373132" w:rsidRPr="00CA682C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CA682C">
        <w:rPr>
          <w:rStyle w:val="OhneA"/>
          <w:rFonts w:cs="Tahoma"/>
          <w:sz w:val="20"/>
          <w:szCs w:val="20"/>
        </w:rPr>
        <w:t xml:space="preserve">Telekom </w:t>
      </w:r>
      <w:proofErr w:type="spellStart"/>
      <w:r w:rsidRPr="00CA682C">
        <w:rPr>
          <w:rStyle w:val="OhneA"/>
          <w:rFonts w:cs="Tahoma"/>
          <w:sz w:val="20"/>
          <w:szCs w:val="20"/>
        </w:rPr>
        <w:t>Prio</w:t>
      </w:r>
      <w:proofErr w:type="spellEnd"/>
      <w:r w:rsidRPr="00CA682C">
        <w:rPr>
          <w:rStyle w:val="OhneA"/>
          <w:rFonts w:cs="Tahoma"/>
          <w:sz w:val="20"/>
          <w:szCs w:val="20"/>
        </w:rPr>
        <w:t xml:space="preserve"> Tickets:</w:t>
      </w:r>
    </w:p>
    <w:p w14:paraId="47DFD953" w14:textId="529BC3F6" w:rsidR="00373132" w:rsidRPr="003E518B" w:rsidRDefault="003E518B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3E518B">
        <w:rPr>
          <w:rStyle w:val="Hyperlink0"/>
          <w:color w:val="000000" w:themeColor="text1"/>
          <w:u w:val="none"/>
        </w:rPr>
        <w:t>Mi</w:t>
      </w:r>
      <w:r w:rsidR="00373132" w:rsidRPr="003E518B">
        <w:rPr>
          <w:rStyle w:val="Hyperlink0"/>
          <w:color w:val="000000" w:themeColor="text1"/>
          <w:u w:val="none"/>
        </w:rPr>
        <w:t xml:space="preserve">., </w:t>
      </w:r>
      <w:r w:rsidRPr="003E518B">
        <w:rPr>
          <w:rStyle w:val="Hyperlink0"/>
          <w:color w:val="000000" w:themeColor="text1"/>
          <w:u w:val="none"/>
        </w:rPr>
        <w:t>17</w:t>
      </w:r>
      <w:r w:rsidR="00373132" w:rsidRPr="003E518B">
        <w:rPr>
          <w:rStyle w:val="Hyperlink0"/>
          <w:color w:val="000000" w:themeColor="text1"/>
          <w:u w:val="none"/>
        </w:rPr>
        <w:t>.</w:t>
      </w:r>
      <w:r w:rsidRPr="003E518B">
        <w:rPr>
          <w:rStyle w:val="Hyperlink0"/>
          <w:color w:val="000000" w:themeColor="text1"/>
          <w:u w:val="none"/>
        </w:rPr>
        <w:t>07</w:t>
      </w:r>
      <w:r w:rsidR="00373132" w:rsidRPr="003E518B">
        <w:rPr>
          <w:rStyle w:val="Hyperlink0"/>
          <w:color w:val="000000" w:themeColor="text1"/>
          <w:u w:val="none"/>
        </w:rPr>
        <w:t>.</w:t>
      </w:r>
      <w:r w:rsidRPr="003E518B">
        <w:rPr>
          <w:rStyle w:val="Hyperlink0"/>
          <w:color w:val="000000" w:themeColor="text1"/>
          <w:u w:val="none"/>
        </w:rPr>
        <w:t>24</w:t>
      </w:r>
      <w:r w:rsidR="00373132" w:rsidRPr="003E518B">
        <w:rPr>
          <w:rStyle w:val="Hyperlink0"/>
          <w:color w:val="000000" w:themeColor="text1"/>
          <w:u w:val="none"/>
        </w:rPr>
        <w:t xml:space="preserve">, </w:t>
      </w:r>
      <w:r w:rsidRPr="003E518B">
        <w:rPr>
          <w:rStyle w:val="Hyperlink0"/>
          <w:color w:val="000000" w:themeColor="text1"/>
          <w:u w:val="none"/>
        </w:rPr>
        <w:t>10</w:t>
      </w:r>
      <w:r w:rsidR="00373132" w:rsidRPr="003E518B">
        <w:rPr>
          <w:rStyle w:val="Hyperlink0"/>
          <w:color w:val="000000" w:themeColor="text1"/>
          <w:u w:val="none"/>
        </w:rPr>
        <w:t xml:space="preserve">:00 Uhr </w:t>
      </w:r>
      <w:r w:rsidR="00373132" w:rsidRPr="003E518B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373132" w:rsidRPr="003E518B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373132" w:rsidRPr="003E518B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3E518B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373132" w:rsidRPr="003E518B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3E518B">
        <w:rPr>
          <w:rStyle w:val="Hyperlink0"/>
          <w:color w:val="000000" w:themeColor="text1"/>
          <w:u w:val="none"/>
        </w:rPr>
        <w:br/>
      </w:r>
      <w:hyperlink r:id="rId10" w:history="1">
        <w:r w:rsidR="00373132" w:rsidRPr="003E518B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3E518B" w:rsidRDefault="00DE5860" w:rsidP="00DE5860"/>
    <w:p w14:paraId="562FAFE8" w14:textId="77777777" w:rsidR="00C83780" w:rsidRPr="003E518B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3E518B">
        <w:rPr>
          <w:rStyle w:val="OhneA"/>
          <w:rFonts w:cs="Tahoma"/>
          <w:sz w:val="20"/>
          <w:szCs w:val="20"/>
        </w:rPr>
        <w:t xml:space="preserve">RTL+ </w:t>
      </w:r>
      <w:proofErr w:type="spellStart"/>
      <w:r w:rsidRPr="003E518B">
        <w:rPr>
          <w:rStyle w:val="OhneA"/>
          <w:rFonts w:cs="Tahoma"/>
          <w:sz w:val="20"/>
          <w:szCs w:val="20"/>
        </w:rPr>
        <w:t>Prio</w:t>
      </w:r>
      <w:proofErr w:type="spellEnd"/>
      <w:r w:rsidRPr="003E518B">
        <w:rPr>
          <w:rStyle w:val="OhneA"/>
          <w:rFonts w:cs="Tahoma"/>
          <w:sz w:val="20"/>
          <w:szCs w:val="20"/>
        </w:rPr>
        <w:t xml:space="preserve"> Tickets in Kooperation mit der Telekom</w:t>
      </w:r>
    </w:p>
    <w:p w14:paraId="7E7C3756" w14:textId="4487315C" w:rsidR="00C83780" w:rsidRPr="003E518B" w:rsidRDefault="003E518B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3E518B">
        <w:rPr>
          <w:rStyle w:val="Hyperlink0"/>
          <w:color w:val="000000" w:themeColor="text1"/>
          <w:u w:val="none"/>
        </w:rPr>
        <w:t>Mi</w:t>
      </w:r>
      <w:r w:rsidR="000257D8" w:rsidRPr="003E518B">
        <w:rPr>
          <w:rStyle w:val="Hyperlink0"/>
          <w:color w:val="000000" w:themeColor="text1"/>
          <w:u w:val="none"/>
        </w:rPr>
        <w:t xml:space="preserve">., </w:t>
      </w:r>
      <w:r w:rsidRPr="003E518B">
        <w:rPr>
          <w:rStyle w:val="Hyperlink0"/>
          <w:color w:val="000000" w:themeColor="text1"/>
          <w:u w:val="none"/>
        </w:rPr>
        <w:t>17</w:t>
      </w:r>
      <w:r w:rsidR="000257D8" w:rsidRPr="003E518B">
        <w:rPr>
          <w:rStyle w:val="Hyperlink0"/>
          <w:color w:val="000000" w:themeColor="text1"/>
          <w:u w:val="none"/>
        </w:rPr>
        <w:t>.</w:t>
      </w:r>
      <w:r w:rsidRPr="003E518B">
        <w:rPr>
          <w:rStyle w:val="Hyperlink0"/>
          <w:color w:val="000000" w:themeColor="text1"/>
          <w:u w:val="none"/>
        </w:rPr>
        <w:t>07</w:t>
      </w:r>
      <w:r w:rsidR="000257D8" w:rsidRPr="003E518B">
        <w:rPr>
          <w:rStyle w:val="Hyperlink0"/>
          <w:color w:val="000000" w:themeColor="text1"/>
          <w:u w:val="none"/>
        </w:rPr>
        <w:t>.</w:t>
      </w:r>
      <w:r w:rsidRPr="003E518B">
        <w:rPr>
          <w:rStyle w:val="Hyperlink0"/>
          <w:color w:val="000000" w:themeColor="text1"/>
          <w:u w:val="none"/>
        </w:rPr>
        <w:t>24</w:t>
      </w:r>
      <w:r w:rsidR="000257D8" w:rsidRPr="003E518B">
        <w:rPr>
          <w:rStyle w:val="Hyperlink0"/>
          <w:color w:val="000000" w:themeColor="text1"/>
          <w:u w:val="none"/>
        </w:rPr>
        <w:t xml:space="preserve">, </w:t>
      </w:r>
      <w:r w:rsidRPr="003E518B">
        <w:rPr>
          <w:rStyle w:val="Hyperlink0"/>
          <w:color w:val="000000" w:themeColor="text1"/>
          <w:u w:val="none"/>
        </w:rPr>
        <w:t>10</w:t>
      </w:r>
      <w:r w:rsidR="000257D8" w:rsidRPr="003E518B">
        <w:rPr>
          <w:rStyle w:val="Hyperlink0"/>
          <w:color w:val="000000" w:themeColor="text1"/>
          <w:u w:val="none"/>
        </w:rPr>
        <w:t xml:space="preserve">:00 Uhr </w:t>
      </w:r>
      <w:r w:rsidR="000257D8" w:rsidRPr="003E518B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0257D8" w:rsidRPr="003E518B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0257D8" w:rsidRPr="003E518B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3E518B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0257D8" w:rsidRPr="003E518B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3E518B">
        <w:rPr>
          <w:rStyle w:val="Hyperlink0"/>
          <w:color w:val="000000" w:themeColor="text1"/>
        </w:rPr>
        <w:br/>
      </w:r>
      <w:r w:rsidR="00CA682C" w:rsidRPr="003E518B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3E518B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3E518B" w:rsidRDefault="00290F7F" w:rsidP="00290F7F">
      <w:pPr>
        <w:rPr>
          <w:rStyle w:val="Hyperlink0"/>
          <w:u w:val="none"/>
        </w:rPr>
      </w:pPr>
    </w:p>
    <w:p w14:paraId="114E33E0" w14:textId="0E06B953" w:rsidR="00290F7F" w:rsidRPr="000B7CD5" w:rsidRDefault="00290F7F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0B7CD5">
        <w:rPr>
          <w:rStyle w:val="Hyperlink0"/>
          <w:color w:val="000000" w:themeColor="text1"/>
          <w:u w:val="none"/>
          <w:lang w:val="en-US"/>
        </w:rPr>
        <w:t>Ticketmaster Pre</w:t>
      </w:r>
      <w:r w:rsidR="00580925" w:rsidRPr="000B7CD5">
        <w:rPr>
          <w:rStyle w:val="Hyperlink0"/>
          <w:color w:val="000000" w:themeColor="text1"/>
          <w:u w:val="none"/>
          <w:lang w:val="en-US"/>
        </w:rPr>
        <w:t>s</w:t>
      </w:r>
      <w:r w:rsidRPr="000B7CD5">
        <w:rPr>
          <w:rStyle w:val="Hyperlink0"/>
          <w:color w:val="000000" w:themeColor="text1"/>
          <w:u w:val="none"/>
          <w:lang w:val="en-US"/>
        </w:rPr>
        <w:t>ale:</w:t>
      </w:r>
    </w:p>
    <w:p w14:paraId="0028DBAA" w14:textId="786BFD41" w:rsidR="00290F7F" w:rsidRPr="000B7CD5" w:rsidRDefault="001E66A3" w:rsidP="00290F7F">
      <w:pPr>
        <w:jc w:val="center"/>
        <w:rPr>
          <w:rStyle w:val="OhneA"/>
          <w:rFonts w:cs="Tahoma"/>
          <w:b/>
          <w:bCs/>
          <w:sz w:val="20"/>
          <w:szCs w:val="20"/>
          <w:lang w:val="en-US"/>
        </w:rPr>
      </w:pPr>
      <w:r w:rsidRPr="000B7CD5">
        <w:rPr>
          <w:rStyle w:val="Hyperlink0"/>
          <w:color w:val="000000" w:themeColor="text1"/>
          <w:u w:val="none"/>
          <w:lang w:val="en-US"/>
        </w:rPr>
        <w:t>D</w:t>
      </w:r>
      <w:r w:rsidR="003E518B" w:rsidRPr="000B7CD5">
        <w:rPr>
          <w:rStyle w:val="Hyperlink0"/>
          <w:color w:val="000000" w:themeColor="text1"/>
          <w:u w:val="none"/>
          <w:lang w:val="en-US"/>
        </w:rPr>
        <w:t>o</w:t>
      </w:r>
      <w:r w:rsidRPr="000B7CD5">
        <w:rPr>
          <w:rStyle w:val="Hyperlink0"/>
          <w:color w:val="000000" w:themeColor="text1"/>
          <w:u w:val="none"/>
          <w:lang w:val="en-US"/>
        </w:rPr>
        <w:t xml:space="preserve">., </w:t>
      </w:r>
      <w:r w:rsidR="003E518B" w:rsidRPr="000B7CD5">
        <w:rPr>
          <w:rStyle w:val="Hyperlink0"/>
          <w:color w:val="000000" w:themeColor="text1"/>
          <w:u w:val="none"/>
          <w:lang w:val="en-US"/>
        </w:rPr>
        <w:t>18</w:t>
      </w:r>
      <w:r w:rsidRPr="000B7CD5">
        <w:rPr>
          <w:rStyle w:val="Hyperlink0"/>
          <w:color w:val="000000" w:themeColor="text1"/>
          <w:u w:val="none"/>
          <w:lang w:val="en-US"/>
        </w:rPr>
        <w:t>.</w:t>
      </w:r>
      <w:r w:rsidR="003E518B" w:rsidRPr="000B7CD5">
        <w:rPr>
          <w:rStyle w:val="Hyperlink0"/>
          <w:color w:val="000000" w:themeColor="text1"/>
          <w:u w:val="none"/>
          <w:lang w:val="en-US"/>
        </w:rPr>
        <w:t>07</w:t>
      </w:r>
      <w:r w:rsidRPr="000B7CD5">
        <w:rPr>
          <w:rStyle w:val="Hyperlink0"/>
          <w:color w:val="000000" w:themeColor="text1"/>
          <w:u w:val="none"/>
          <w:lang w:val="en-US"/>
        </w:rPr>
        <w:t>.</w:t>
      </w:r>
      <w:r w:rsidR="003E518B" w:rsidRPr="000B7CD5">
        <w:rPr>
          <w:rStyle w:val="Hyperlink0"/>
          <w:color w:val="000000" w:themeColor="text1"/>
          <w:u w:val="none"/>
          <w:lang w:val="en-US"/>
        </w:rPr>
        <w:t>24</w:t>
      </w:r>
      <w:r w:rsidRPr="000B7CD5">
        <w:rPr>
          <w:rStyle w:val="Hyperlink0"/>
          <w:color w:val="000000" w:themeColor="text1"/>
          <w:u w:val="none"/>
          <w:lang w:val="en-US"/>
        </w:rPr>
        <w:t xml:space="preserve">, </w:t>
      </w:r>
      <w:r w:rsidR="003E518B" w:rsidRPr="000B7CD5">
        <w:rPr>
          <w:rStyle w:val="Hyperlink0"/>
          <w:color w:val="000000" w:themeColor="text1"/>
          <w:u w:val="none"/>
          <w:lang w:val="en-US"/>
        </w:rPr>
        <w:t>10</w:t>
      </w:r>
      <w:r w:rsidRPr="000B7CD5">
        <w:rPr>
          <w:rStyle w:val="Hyperlink0"/>
          <w:color w:val="000000" w:themeColor="text1"/>
          <w:u w:val="none"/>
          <w:lang w:val="en-US"/>
        </w:rPr>
        <w:t xml:space="preserve">:00 </w:t>
      </w:r>
      <w:proofErr w:type="spellStart"/>
      <w:r w:rsidRPr="000B7CD5">
        <w:rPr>
          <w:rStyle w:val="Hyperlink0"/>
          <w:color w:val="000000" w:themeColor="text1"/>
          <w:u w:val="none"/>
          <w:lang w:val="en-US"/>
        </w:rPr>
        <w:t>Uhr</w:t>
      </w:r>
      <w:proofErr w:type="spellEnd"/>
      <w:r w:rsidRPr="000B7CD5">
        <w:rPr>
          <w:rStyle w:val="Hyperlink0"/>
          <w:color w:val="000000" w:themeColor="text1"/>
          <w:u w:val="none"/>
          <w:lang w:val="en-US"/>
        </w:rPr>
        <w:t xml:space="preserve"> </w:t>
      </w:r>
      <w:r w:rsidR="00290F7F" w:rsidRPr="000B7CD5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="003E518B" w:rsidRPr="000B7CD5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24</w:t>
      </w:r>
      <w:r w:rsidR="00290F7F" w:rsidRPr="000B7CD5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0B7CD5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Stunden</w:t>
      </w:r>
      <w:proofErr w:type="spellEnd"/>
      <w:r w:rsidR="00290F7F" w:rsidRPr="000B7CD5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3E518B" w:rsidRDefault="00000000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="00290F7F" w:rsidRPr="003E518B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3E518B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3E518B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3E518B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4A01CA94" w:rsidR="00290F7F" w:rsidRPr="000B7CD5" w:rsidRDefault="003E518B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0B7CD5">
        <w:rPr>
          <w:rStyle w:val="Hyperlink0"/>
          <w:color w:val="000000" w:themeColor="text1"/>
          <w:u w:val="none"/>
          <w:lang w:val="en-US"/>
        </w:rPr>
        <w:t>Fr</w:t>
      </w:r>
      <w:r w:rsidR="001E66A3" w:rsidRPr="000B7CD5">
        <w:rPr>
          <w:rStyle w:val="Hyperlink0"/>
          <w:color w:val="000000" w:themeColor="text1"/>
          <w:u w:val="none"/>
          <w:lang w:val="en-US"/>
        </w:rPr>
        <w:t xml:space="preserve">., </w:t>
      </w:r>
      <w:r w:rsidRPr="000B7CD5">
        <w:rPr>
          <w:rStyle w:val="Hyperlink0"/>
          <w:color w:val="000000" w:themeColor="text1"/>
          <w:u w:val="none"/>
          <w:lang w:val="en-US"/>
        </w:rPr>
        <w:t>19</w:t>
      </w:r>
      <w:r w:rsidR="001E66A3" w:rsidRPr="000B7CD5">
        <w:rPr>
          <w:rStyle w:val="Hyperlink0"/>
          <w:color w:val="000000" w:themeColor="text1"/>
          <w:u w:val="none"/>
          <w:lang w:val="en-US"/>
        </w:rPr>
        <w:t>.</w:t>
      </w:r>
      <w:r w:rsidRPr="000B7CD5">
        <w:rPr>
          <w:rStyle w:val="Hyperlink0"/>
          <w:color w:val="000000" w:themeColor="text1"/>
          <w:u w:val="none"/>
          <w:lang w:val="en-US"/>
        </w:rPr>
        <w:t>07</w:t>
      </w:r>
      <w:r w:rsidR="001E66A3" w:rsidRPr="000B7CD5">
        <w:rPr>
          <w:rStyle w:val="Hyperlink0"/>
          <w:color w:val="000000" w:themeColor="text1"/>
          <w:u w:val="none"/>
          <w:lang w:val="en-US"/>
        </w:rPr>
        <w:t>.</w:t>
      </w:r>
      <w:r w:rsidRPr="000B7CD5">
        <w:rPr>
          <w:rStyle w:val="Hyperlink0"/>
          <w:color w:val="000000" w:themeColor="text1"/>
          <w:u w:val="none"/>
          <w:lang w:val="en-US"/>
        </w:rPr>
        <w:t>24</w:t>
      </w:r>
      <w:r w:rsidR="001E66A3" w:rsidRPr="000B7CD5">
        <w:rPr>
          <w:rStyle w:val="Hyperlink0"/>
          <w:color w:val="000000" w:themeColor="text1"/>
          <w:u w:val="none"/>
          <w:lang w:val="en-US"/>
        </w:rPr>
        <w:t xml:space="preserve">, </w:t>
      </w:r>
      <w:r w:rsidRPr="000B7CD5">
        <w:rPr>
          <w:rStyle w:val="Hyperlink0"/>
          <w:color w:val="000000" w:themeColor="text1"/>
          <w:u w:val="none"/>
          <w:lang w:val="en-US"/>
        </w:rPr>
        <w:t>10</w:t>
      </w:r>
      <w:r w:rsidR="001E66A3" w:rsidRPr="000B7CD5">
        <w:rPr>
          <w:rStyle w:val="Hyperlink0"/>
          <w:color w:val="000000" w:themeColor="text1"/>
          <w:u w:val="none"/>
          <w:lang w:val="en-US"/>
        </w:rPr>
        <w:t xml:space="preserve">:00 </w:t>
      </w:r>
      <w:proofErr w:type="spellStart"/>
      <w:r w:rsidR="001E66A3" w:rsidRPr="000B7CD5">
        <w:rPr>
          <w:rStyle w:val="Hyperlink0"/>
          <w:color w:val="000000" w:themeColor="text1"/>
          <w:u w:val="none"/>
          <w:lang w:val="en-US"/>
        </w:rPr>
        <w:t>Uhr</w:t>
      </w:r>
      <w:proofErr w:type="spellEnd"/>
    </w:p>
    <w:p w14:paraId="6D232D97" w14:textId="557A91A5" w:rsidR="00DC164A" w:rsidRPr="000B7CD5" w:rsidRDefault="00B565D9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0B7CD5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https://www.livenation.de/artist-sofi-tukker-1050935</w:t>
      </w:r>
    </w:p>
    <w:p w14:paraId="00FE7678" w14:textId="56E6DA9C" w:rsidR="00DE5860" w:rsidRPr="000B7CD5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0B7CD5" w:rsidRDefault="00000000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="00030FC8" w:rsidRPr="000B7CD5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="00030FC8" w:rsidRPr="000B7CD5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4" w:history="1">
        <w:r w:rsidR="00030FC8" w:rsidRPr="000B7CD5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B7CD5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Pr="000B7CD5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14171C" w:rsidRDefault="00000000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5" w:history="1">
        <w:r w:rsidR="00554327" w:rsidRPr="0014171C">
          <w:rPr>
            <w:rStyle w:val="Hyperlink1"/>
          </w:rPr>
          <w:t>www.livenation.de</w:t>
        </w:r>
      </w:hyperlink>
      <w:r w:rsidR="00554327" w:rsidRPr="0014171C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830B22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830B22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830B22" w:rsidRDefault="00000000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6" w:history="1">
        <w:r w:rsidR="00554327" w:rsidRPr="00830B22">
          <w:rPr>
            <w:rStyle w:val="Hyperlink2"/>
          </w:rPr>
          <w:t>www.livenation-promotion.de</w:t>
        </w:r>
      </w:hyperlink>
    </w:p>
    <w:p w14:paraId="1818C3AB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 xml:space="preserve"> | 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14171C" w:rsidRDefault="00A7328C" w:rsidP="001C326F">
      <w:pPr>
        <w:widowControl w:val="0"/>
        <w:jc w:val="center"/>
        <w:rPr>
          <w:lang w:val="en-US"/>
        </w:rPr>
      </w:pPr>
    </w:p>
    <w:p w14:paraId="380695D8" w14:textId="68230279" w:rsidR="00DC164A" w:rsidRPr="000C7AF8" w:rsidRDefault="001F32E4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1F32E4">
        <w:rPr>
          <w:rStyle w:val="Hyperlink"/>
          <w:rFonts w:ascii="Tahoma" w:hAnsi="Tahoma" w:cs="Tahoma"/>
          <w:sz w:val="20"/>
          <w:szCs w:val="20"/>
          <w:lang w:val="en-US"/>
        </w:rPr>
        <w:t>https://</w:t>
      </w:r>
      <w:r>
        <w:rPr>
          <w:rStyle w:val="Hyperlink"/>
          <w:rFonts w:ascii="Tahoma" w:hAnsi="Tahoma" w:cs="Tahoma"/>
          <w:sz w:val="20"/>
          <w:szCs w:val="20"/>
          <w:lang w:val="en-US"/>
        </w:rPr>
        <w:t>www.</w:t>
      </w:r>
      <w:r w:rsidRPr="001F32E4">
        <w:rPr>
          <w:rStyle w:val="Hyperlink"/>
          <w:rFonts w:ascii="Tahoma" w:hAnsi="Tahoma" w:cs="Tahoma"/>
          <w:sz w:val="20"/>
          <w:szCs w:val="20"/>
          <w:lang w:val="en-US"/>
        </w:rPr>
        <w:t>sofitukker.com</w:t>
      </w:r>
    </w:p>
    <w:p w14:paraId="2D1A65D0" w14:textId="2222D5CB" w:rsidR="00DC164A" w:rsidRPr="000C7AF8" w:rsidRDefault="0044415F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44415F">
        <w:rPr>
          <w:rStyle w:val="Hyperlink"/>
          <w:rFonts w:ascii="Tahoma" w:hAnsi="Tahoma" w:cs="Tahoma"/>
          <w:sz w:val="20"/>
          <w:szCs w:val="20"/>
          <w:lang w:val="en-US"/>
        </w:rPr>
        <w:t>https://www.facebook.com/sofitukker</w:t>
      </w:r>
    </w:p>
    <w:p w14:paraId="3B5EF748" w14:textId="51F3855C" w:rsidR="00DC164A" w:rsidRPr="001F32E4" w:rsidRDefault="0044415F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1F32E4">
        <w:rPr>
          <w:rStyle w:val="Hyperlink"/>
          <w:rFonts w:ascii="Tahoma" w:hAnsi="Tahoma" w:cs="Tahoma"/>
          <w:sz w:val="20"/>
          <w:szCs w:val="20"/>
          <w:lang w:val="en-US"/>
        </w:rPr>
        <w:t>https://www.instagram.com/sofitukker</w:t>
      </w:r>
    </w:p>
    <w:p w14:paraId="1A435809" w14:textId="064FEF2B" w:rsidR="00DC164A" w:rsidRDefault="00F32C4A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F32C4A">
        <w:rPr>
          <w:rStyle w:val="Hyperlink"/>
          <w:rFonts w:ascii="Tahoma" w:hAnsi="Tahoma" w:cs="Tahoma"/>
          <w:sz w:val="20"/>
          <w:szCs w:val="20"/>
          <w:lang w:val="en-US"/>
        </w:rPr>
        <w:t>https://</w:t>
      </w:r>
      <w:r w:rsidR="001F32E4">
        <w:rPr>
          <w:rStyle w:val="Hyperlink"/>
          <w:rFonts w:ascii="Tahoma" w:hAnsi="Tahoma" w:cs="Tahoma"/>
          <w:sz w:val="20"/>
          <w:szCs w:val="20"/>
          <w:lang w:val="en-US"/>
        </w:rPr>
        <w:t>www.</w:t>
      </w:r>
      <w:r w:rsidRPr="00F32C4A">
        <w:rPr>
          <w:rStyle w:val="Hyperlink"/>
          <w:rFonts w:ascii="Tahoma" w:hAnsi="Tahoma" w:cs="Tahoma"/>
          <w:sz w:val="20"/>
          <w:szCs w:val="20"/>
          <w:lang w:val="en-US"/>
        </w:rPr>
        <w:t>x.com/sofitukker</w:t>
      </w:r>
    </w:p>
    <w:p w14:paraId="716DE11E" w14:textId="439708CE" w:rsidR="009C73CA" w:rsidRDefault="00F32C4A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F32C4A">
        <w:rPr>
          <w:rStyle w:val="Hyperlink"/>
          <w:rFonts w:ascii="Tahoma" w:hAnsi="Tahoma" w:cs="Tahoma"/>
          <w:sz w:val="20"/>
          <w:szCs w:val="20"/>
          <w:lang w:val="en-US"/>
        </w:rPr>
        <w:t>https://www.tiktok.com/@sofitukker</w:t>
      </w:r>
    </w:p>
    <w:p w14:paraId="466B6EB9" w14:textId="3A228565" w:rsidR="00A7328C" w:rsidRDefault="00F32C4A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F32C4A">
        <w:rPr>
          <w:rStyle w:val="Hyperlink"/>
          <w:rFonts w:ascii="Tahoma" w:hAnsi="Tahoma" w:cs="Tahoma"/>
          <w:sz w:val="20"/>
          <w:szCs w:val="20"/>
          <w:lang w:val="en-US"/>
        </w:rPr>
        <w:t>https://www.youtube.com/@SOFITUKKER</w:t>
      </w:r>
    </w:p>
    <w:p w14:paraId="65AF29D6" w14:textId="77777777" w:rsidR="00322B4F" w:rsidRDefault="00322B4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50775CED" w14:textId="63A27987" w:rsidR="009C73CA" w:rsidRDefault="009C73CA" w:rsidP="002019A9">
      <w:pPr>
        <w:suppressAutoHyphens w:val="0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2FC6714C" w14:textId="5E24B370" w:rsidR="00322B4F" w:rsidRDefault="00322B4F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sectPr w:rsidR="00322B4F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79C85" w14:textId="77777777" w:rsidR="000A6997" w:rsidRDefault="000A6997">
      <w:r>
        <w:separator/>
      </w:r>
    </w:p>
  </w:endnote>
  <w:endnote w:type="continuationSeparator" w:id="0">
    <w:p w14:paraId="1FF47190" w14:textId="77777777" w:rsidR="000A6997" w:rsidRDefault="000A6997">
      <w:r>
        <w:continuationSeparator/>
      </w:r>
    </w:p>
  </w:endnote>
  <w:endnote w:type="continuationNotice" w:id="1">
    <w:p w14:paraId="6CA7A25A" w14:textId="77777777" w:rsidR="000A6997" w:rsidRDefault="000A6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w16du="http://schemas.microsoft.com/office/word/2023/wordml/word16du">
          <w:pict>
            <v:group w14:anchorId="73B1FF5F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96482" w14:textId="77777777" w:rsidR="000A6997" w:rsidRDefault="000A6997">
      <w:r>
        <w:separator/>
      </w:r>
    </w:p>
  </w:footnote>
  <w:footnote w:type="continuationSeparator" w:id="0">
    <w:p w14:paraId="0D82118A" w14:textId="77777777" w:rsidR="000A6997" w:rsidRDefault="000A6997">
      <w:r>
        <w:continuationSeparator/>
      </w:r>
    </w:p>
  </w:footnote>
  <w:footnote w:type="continuationNotice" w:id="1">
    <w:p w14:paraId="3A00B7BC" w14:textId="77777777" w:rsidR="000A6997" w:rsidRDefault="000A69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w16du="http://schemas.microsoft.com/office/word/2023/wordml/word16du"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52145"/>
    <w:rsid w:val="00054BE9"/>
    <w:rsid w:val="00060FC9"/>
    <w:rsid w:val="000800F9"/>
    <w:rsid w:val="00080808"/>
    <w:rsid w:val="00080D9D"/>
    <w:rsid w:val="00083E48"/>
    <w:rsid w:val="00084C3D"/>
    <w:rsid w:val="00086C3A"/>
    <w:rsid w:val="00093589"/>
    <w:rsid w:val="00093C50"/>
    <w:rsid w:val="000955E1"/>
    <w:rsid w:val="000A4AB4"/>
    <w:rsid w:val="000A6997"/>
    <w:rsid w:val="000B3CAA"/>
    <w:rsid w:val="000B4436"/>
    <w:rsid w:val="000B5F69"/>
    <w:rsid w:val="000B6C3B"/>
    <w:rsid w:val="000B7CD5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45AB"/>
    <w:rsid w:val="000F7EAF"/>
    <w:rsid w:val="00117D84"/>
    <w:rsid w:val="0012699C"/>
    <w:rsid w:val="0014171C"/>
    <w:rsid w:val="00145FF0"/>
    <w:rsid w:val="001510FF"/>
    <w:rsid w:val="00157202"/>
    <w:rsid w:val="00160833"/>
    <w:rsid w:val="0018181A"/>
    <w:rsid w:val="00182BA0"/>
    <w:rsid w:val="00183A3D"/>
    <w:rsid w:val="00186D3A"/>
    <w:rsid w:val="00190507"/>
    <w:rsid w:val="00190995"/>
    <w:rsid w:val="0019243A"/>
    <w:rsid w:val="00194CEA"/>
    <w:rsid w:val="00195875"/>
    <w:rsid w:val="0019660B"/>
    <w:rsid w:val="001A0F6E"/>
    <w:rsid w:val="001A6CAF"/>
    <w:rsid w:val="001B2EFE"/>
    <w:rsid w:val="001B3295"/>
    <w:rsid w:val="001C186E"/>
    <w:rsid w:val="001C326F"/>
    <w:rsid w:val="001D4DCE"/>
    <w:rsid w:val="001D5824"/>
    <w:rsid w:val="001E2792"/>
    <w:rsid w:val="001E66A3"/>
    <w:rsid w:val="001F32E4"/>
    <w:rsid w:val="001F6941"/>
    <w:rsid w:val="002019A9"/>
    <w:rsid w:val="00203460"/>
    <w:rsid w:val="00210AA6"/>
    <w:rsid w:val="00232D29"/>
    <w:rsid w:val="0023775F"/>
    <w:rsid w:val="00242C29"/>
    <w:rsid w:val="00242C6D"/>
    <w:rsid w:val="00244163"/>
    <w:rsid w:val="00246376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2F5E7D"/>
    <w:rsid w:val="003021B4"/>
    <w:rsid w:val="00311D8D"/>
    <w:rsid w:val="00313A46"/>
    <w:rsid w:val="00322B4F"/>
    <w:rsid w:val="00326AD8"/>
    <w:rsid w:val="00326F35"/>
    <w:rsid w:val="00332AA1"/>
    <w:rsid w:val="0034294C"/>
    <w:rsid w:val="00350F8F"/>
    <w:rsid w:val="0036048B"/>
    <w:rsid w:val="00363EE0"/>
    <w:rsid w:val="00364D07"/>
    <w:rsid w:val="00371F50"/>
    <w:rsid w:val="00372394"/>
    <w:rsid w:val="00373132"/>
    <w:rsid w:val="003804D4"/>
    <w:rsid w:val="00383168"/>
    <w:rsid w:val="0038439F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18B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4415F"/>
    <w:rsid w:val="00451FE8"/>
    <w:rsid w:val="00454E0F"/>
    <w:rsid w:val="00457F1C"/>
    <w:rsid w:val="00460ADA"/>
    <w:rsid w:val="00465810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35BC2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B13B0"/>
    <w:rsid w:val="005B6356"/>
    <w:rsid w:val="005C1323"/>
    <w:rsid w:val="005C789B"/>
    <w:rsid w:val="005D074E"/>
    <w:rsid w:val="005E2509"/>
    <w:rsid w:val="005E6AD5"/>
    <w:rsid w:val="005F050C"/>
    <w:rsid w:val="005F23FA"/>
    <w:rsid w:val="00606C6C"/>
    <w:rsid w:val="00607580"/>
    <w:rsid w:val="00617C4E"/>
    <w:rsid w:val="006462CA"/>
    <w:rsid w:val="0065122F"/>
    <w:rsid w:val="006524CA"/>
    <w:rsid w:val="0065255C"/>
    <w:rsid w:val="00661D05"/>
    <w:rsid w:val="0066589D"/>
    <w:rsid w:val="00673493"/>
    <w:rsid w:val="00674BCA"/>
    <w:rsid w:val="00682A5C"/>
    <w:rsid w:val="006A4867"/>
    <w:rsid w:val="006A55B8"/>
    <w:rsid w:val="006A7707"/>
    <w:rsid w:val="006B5AD7"/>
    <w:rsid w:val="006C212E"/>
    <w:rsid w:val="006C76BC"/>
    <w:rsid w:val="006E40CA"/>
    <w:rsid w:val="006E6015"/>
    <w:rsid w:val="006F5BF2"/>
    <w:rsid w:val="006F5C67"/>
    <w:rsid w:val="00704935"/>
    <w:rsid w:val="00707BA1"/>
    <w:rsid w:val="00715EB7"/>
    <w:rsid w:val="007176F6"/>
    <w:rsid w:val="007218D1"/>
    <w:rsid w:val="00722446"/>
    <w:rsid w:val="0072501A"/>
    <w:rsid w:val="007316F0"/>
    <w:rsid w:val="00736E58"/>
    <w:rsid w:val="00750543"/>
    <w:rsid w:val="007523BD"/>
    <w:rsid w:val="0075610D"/>
    <w:rsid w:val="007609DB"/>
    <w:rsid w:val="00775E0A"/>
    <w:rsid w:val="00783140"/>
    <w:rsid w:val="0078327F"/>
    <w:rsid w:val="00790B66"/>
    <w:rsid w:val="00794880"/>
    <w:rsid w:val="007B768D"/>
    <w:rsid w:val="007D01B0"/>
    <w:rsid w:val="007D1444"/>
    <w:rsid w:val="007E74CB"/>
    <w:rsid w:val="007E7B49"/>
    <w:rsid w:val="007F4B27"/>
    <w:rsid w:val="00801AF5"/>
    <w:rsid w:val="00805EA3"/>
    <w:rsid w:val="008105BA"/>
    <w:rsid w:val="008165DB"/>
    <w:rsid w:val="008240BC"/>
    <w:rsid w:val="00825E24"/>
    <w:rsid w:val="00830B22"/>
    <w:rsid w:val="00844F6C"/>
    <w:rsid w:val="008453D0"/>
    <w:rsid w:val="00850AB7"/>
    <w:rsid w:val="008534D2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91B23"/>
    <w:rsid w:val="008A300E"/>
    <w:rsid w:val="008B383A"/>
    <w:rsid w:val="008B5812"/>
    <w:rsid w:val="008C1AF0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C258C"/>
    <w:rsid w:val="009C73CA"/>
    <w:rsid w:val="009E28F9"/>
    <w:rsid w:val="009E570C"/>
    <w:rsid w:val="009F2C3B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6804"/>
    <w:rsid w:val="00A63616"/>
    <w:rsid w:val="00A65699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FC6"/>
    <w:rsid w:val="00AF6361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54B54"/>
    <w:rsid w:val="00B565D9"/>
    <w:rsid w:val="00B8059B"/>
    <w:rsid w:val="00B91992"/>
    <w:rsid w:val="00B9542B"/>
    <w:rsid w:val="00BB29C2"/>
    <w:rsid w:val="00BC3146"/>
    <w:rsid w:val="00BC3D83"/>
    <w:rsid w:val="00BD05D7"/>
    <w:rsid w:val="00BE1CF5"/>
    <w:rsid w:val="00BE3E91"/>
    <w:rsid w:val="00BF11CC"/>
    <w:rsid w:val="00C00F8E"/>
    <w:rsid w:val="00C0512F"/>
    <w:rsid w:val="00C05475"/>
    <w:rsid w:val="00C10097"/>
    <w:rsid w:val="00C22D08"/>
    <w:rsid w:val="00C27D87"/>
    <w:rsid w:val="00C66E6F"/>
    <w:rsid w:val="00C83780"/>
    <w:rsid w:val="00C8732D"/>
    <w:rsid w:val="00C94113"/>
    <w:rsid w:val="00C945C2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E5730"/>
    <w:rsid w:val="00CF29B0"/>
    <w:rsid w:val="00D13952"/>
    <w:rsid w:val="00D15C0A"/>
    <w:rsid w:val="00D179BE"/>
    <w:rsid w:val="00D22B0B"/>
    <w:rsid w:val="00D27100"/>
    <w:rsid w:val="00D52B57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0224"/>
    <w:rsid w:val="00DA10B7"/>
    <w:rsid w:val="00DA6285"/>
    <w:rsid w:val="00DB5CF1"/>
    <w:rsid w:val="00DB763F"/>
    <w:rsid w:val="00DB7FBE"/>
    <w:rsid w:val="00DC00D1"/>
    <w:rsid w:val="00DC030A"/>
    <w:rsid w:val="00DC164A"/>
    <w:rsid w:val="00DD0CC6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705A"/>
    <w:rsid w:val="00E6732D"/>
    <w:rsid w:val="00E86377"/>
    <w:rsid w:val="00E9390B"/>
    <w:rsid w:val="00E95DAC"/>
    <w:rsid w:val="00EA4EC7"/>
    <w:rsid w:val="00EC31A6"/>
    <w:rsid w:val="00ED070C"/>
    <w:rsid w:val="00EE5206"/>
    <w:rsid w:val="00EF1E42"/>
    <w:rsid w:val="00EF53BD"/>
    <w:rsid w:val="00F0286F"/>
    <w:rsid w:val="00F107E5"/>
    <w:rsid w:val="00F14090"/>
    <w:rsid w:val="00F15C79"/>
    <w:rsid w:val="00F15EAD"/>
    <w:rsid w:val="00F15EE2"/>
    <w:rsid w:val="00F20281"/>
    <w:rsid w:val="00F20CF7"/>
    <w:rsid w:val="00F2216A"/>
    <w:rsid w:val="00F262ED"/>
    <w:rsid w:val="00F31C13"/>
    <w:rsid w:val="00F32C4A"/>
    <w:rsid w:val="00F340D2"/>
    <w:rsid w:val="00F40451"/>
    <w:rsid w:val="00F52201"/>
    <w:rsid w:val="00F56152"/>
    <w:rsid w:val="00F71F2C"/>
    <w:rsid w:val="00F823E9"/>
    <w:rsid w:val="00F9253B"/>
    <w:rsid w:val="00F9622E"/>
    <w:rsid w:val="00FA0113"/>
    <w:rsid w:val="00FA3CD3"/>
    <w:rsid w:val="00FA5727"/>
    <w:rsid w:val="00FB09F2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CA61C9-79F0-4F04-AB64-2EE7F74B2C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644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Laura Boegershausen</cp:lastModifiedBy>
  <cp:revision>3</cp:revision>
  <dcterms:created xsi:type="dcterms:W3CDTF">2024-07-09T11:03:00Z</dcterms:created>
  <dcterms:modified xsi:type="dcterms:W3CDTF">2024-07-09T11:05:00Z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