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7624D1B" w:rsidR="0065122F" w:rsidRPr="000478EF" w:rsidRDefault="00182D8E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KOFI STON</w:t>
      </w:r>
      <w:r w:rsidR="00FC4DB3">
        <w:rPr>
          <w:rFonts w:ascii="Noto Sans" w:hAnsi="Noto Sans" w:cs="Noto Sans"/>
          <w:kern w:val="1"/>
          <w:sz w:val="44"/>
          <w:szCs w:val="44"/>
          <w:u w:color="000000"/>
        </w:rPr>
        <w:t>E</w:t>
      </w:r>
    </w:p>
    <w:p w14:paraId="2EE76A19" w14:textId="77777777" w:rsidR="00FE5D1E" w:rsidRDefault="0050500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UK-</w:t>
      </w:r>
      <w:r w:rsidR="00396936">
        <w:rPr>
          <w:rFonts w:ascii="Noto Sans" w:eastAsia="Arial Unicode MS" w:hAnsi="Noto Sans" w:cs="Noto Sans"/>
          <w:b/>
          <w:bCs/>
          <w:sz w:val="28"/>
          <w:szCs w:val="28"/>
        </w:rPr>
        <w:t xml:space="preserve">Rapper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mit neue</w:t>
      </w:r>
      <w:r w:rsidR="00FE5D1E">
        <w:rPr>
          <w:rFonts w:ascii="Noto Sans" w:eastAsia="Arial Unicode MS" w:hAnsi="Noto Sans" w:cs="Noto Sans"/>
          <w:b/>
          <w:bCs/>
          <w:sz w:val="28"/>
          <w:szCs w:val="28"/>
        </w:rPr>
        <w:t>m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Album </w:t>
      </w:r>
      <w:r w:rsidR="00FE5D1E">
        <w:rPr>
          <w:rFonts w:ascii="Noto Sans" w:eastAsia="Arial Unicode MS" w:hAnsi="Noto Sans" w:cs="Noto Sans"/>
          <w:b/>
          <w:bCs/>
          <w:sz w:val="28"/>
          <w:szCs w:val="28"/>
        </w:rPr>
        <w:t xml:space="preserve">im Frühling 2026 in </w:t>
      </w:r>
    </w:p>
    <w:p w14:paraId="51445C00" w14:textId="138A8B02" w:rsidR="0065122F" w:rsidRPr="000478EF" w:rsidRDefault="00396936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Deutschland</w:t>
      </w:r>
      <w:r w:rsidR="00FE5D1E">
        <w:rPr>
          <w:rFonts w:ascii="Noto Sans" w:eastAsia="Arial Unicode MS" w:hAnsi="Noto Sans" w:cs="Noto Sans"/>
          <w:b/>
          <w:bCs/>
          <w:sz w:val="28"/>
          <w:szCs w:val="28"/>
        </w:rPr>
        <w:t>, Schweiz</w:t>
      </w:r>
      <w:r w:rsidR="00242D06">
        <w:rPr>
          <w:rFonts w:ascii="Noto Sans" w:eastAsia="Arial Unicode MS" w:hAnsi="Noto Sans" w:cs="Noto Sans"/>
          <w:b/>
          <w:bCs/>
          <w:sz w:val="28"/>
          <w:szCs w:val="28"/>
        </w:rPr>
        <w:t xml:space="preserve"> und </w:t>
      </w:r>
      <w:r w:rsidR="00242D06">
        <w:rPr>
          <w:rFonts w:ascii="Noto Sans" w:eastAsia="Arial Unicode MS" w:hAnsi="Noto Sans" w:cs="Noto Sans"/>
          <w:b/>
          <w:bCs/>
          <w:sz w:val="28"/>
          <w:szCs w:val="28"/>
        </w:rPr>
        <w:t>Österreich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6C03E2F" w14:textId="6EE950C3" w:rsidR="0050500E" w:rsidRDefault="00396936" w:rsidP="004E6DF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>Kofi Stone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Birmingham gilt als eine der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respektiertesten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Stimmen des </w:t>
      </w:r>
      <w:r w:rsidR="00242D06">
        <w:rPr>
          <w:rFonts w:ascii="Noto Sans" w:hAnsi="Noto Sans" w:cs="Noto Sans"/>
          <w:color w:val="auto"/>
          <w:sz w:val="22"/>
          <w:szCs w:val="22"/>
          <w:u w:color="1D1D1D"/>
        </w:rPr>
        <w:t>UK-Hip-Hop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Er ist bekannt für seine tief reflektierenden Lyrics, seelenvolles Storytelling </w:t>
      </w:r>
      <w:r w:rsidR="00FE709F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Vermischung von Jazz, Soul </w:t>
      </w:r>
      <w:r w:rsidR="00FE709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Hip-Hop. Darüber hinaus sind es Trademarks wie Ehrlichkeit, Verletzlichkeit und Selbstfindung, die das Werk von </w:t>
      </w:r>
      <w:r w:rsidRPr="00671E64">
        <w:rPr>
          <w:rFonts w:ascii="Noto Sans" w:hAnsi="Noto Sans" w:cs="Noto Sans"/>
          <w:b/>
          <w:color w:val="auto"/>
          <w:sz w:val="22"/>
          <w:szCs w:val="22"/>
          <w:u w:color="1D1D1D"/>
        </w:rPr>
        <w:t>Kofi Stone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jeher auszeichnen</w:t>
      </w:r>
      <w:r w:rsidR="00E30B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mit denen er sich a</w:t>
      </w:r>
      <w:r w:rsidR="004E6DF8">
        <w:rPr>
          <w:rFonts w:ascii="Noto Sans" w:hAnsi="Noto Sans" w:cs="Noto Sans"/>
          <w:color w:val="auto"/>
          <w:sz w:val="22"/>
          <w:szCs w:val="22"/>
          <w:u w:color="1D1D1D"/>
        </w:rPr>
        <w:t>ngetrieben durch Disziplin und Herz ein stetig wachsendes internationales Publikum auf</w:t>
      </w:r>
      <w:r w:rsidR="00E30BE1">
        <w:rPr>
          <w:rFonts w:ascii="Noto Sans" w:hAnsi="Noto Sans" w:cs="Noto Sans"/>
          <w:color w:val="auto"/>
          <w:sz w:val="22"/>
          <w:szCs w:val="22"/>
          <w:u w:color="1D1D1D"/>
        </w:rPr>
        <w:t>baute</w:t>
      </w:r>
      <w:r w:rsidR="00AA1460">
        <w:rPr>
          <w:rFonts w:ascii="Noto Sans" w:hAnsi="Noto Sans" w:cs="Noto Sans"/>
          <w:color w:val="auto"/>
          <w:sz w:val="22"/>
          <w:szCs w:val="22"/>
          <w:u w:color="1D1D1D"/>
        </w:rPr>
        <w:t>. Songs wie „</w:t>
      </w:r>
      <w:r w:rsidR="00AA1460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Talk About </w:t>
      </w:r>
      <w:proofErr w:type="spellStart"/>
      <w:r w:rsidR="00AA1460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>Us</w:t>
      </w:r>
      <w:proofErr w:type="spellEnd"/>
      <w:r w:rsidR="00AA1460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A1460" w:rsidRPr="0056009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A1460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A1460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>It’s</w:t>
      </w:r>
      <w:proofErr w:type="spellEnd"/>
      <w:r w:rsidR="00AA1460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Ok </w:t>
      </w:r>
      <w:proofErr w:type="spellStart"/>
      <w:r w:rsidR="00AA1460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AA1460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Cry“ </w:t>
      </w:r>
      <w:r w:rsidR="00AA1460" w:rsidRPr="0056009A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AA1460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„Busker Flow“ </w:t>
      </w:r>
      <w:r w:rsidR="00AA1460" w:rsidRPr="0056009A">
        <w:rPr>
          <w:rFonts w:ascii="Noto Sans" w:hAnsi="Noto Sans" w:cs="Noto Sans"/>
          <w:color w:val="auto"/>
          <w:sz w:val="22"/>
          <w:szCs w:val="22"/>
          <w:u w:color="1D1D1D"/>
        </w:rPr>
        <w:t>auf seinem Debütalbum</w:t>
      </w:r>
      <w:r w:rsidR="00AA1460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„Nobody Cares Till </w:t>
      </w:r>
      <w:proofErr w:type="spellStart"/>
      <w:r w:rsidR="00AA1460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>Everybody</w:t>
      </w:r>
      <w:proofErr w:type="spellEnd"/>
      <w:r w:rsidR="00AA1460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A1460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>Does</w:t>
      </w:r>
      <w:proofErr w:type="spellEnd"/>
      <w:r w:rsidR="00AA1460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A14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wurden neben </w:t>
      </w:r>
      <w:r w:rsidR="00AA1460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„Stories </w:t>
      </w:r>
      <w:r w:rsidR="001C4296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AA1460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>n Pyjamas“</w:t>
      </w:r>
      <w:r w:rsidR="00AA14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E3E0B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AA14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einem Feature auf RUBIIs </w:t>
      </w:r>
      <w:r w:rsidR="00FE3E0B">
        <w:rPr>
          <w:rFonts w:ascii="Noto Sans" w:hAnsi="Noto Sans" w:cs="Noto Sans"/>
          <w:color w:val="auto"/>
          <w:sz w:val="22"/>
          <w:szCs w:val="22"/>
          <w:u w:color="1D1D1D"/>
        </w:rPr>
        <w:t>Titel</w:t>
      </w:r>
      <w:r w:rsidR="00AA14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A1460" w:rsidRPr="008C117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AA1460" w:rsidRPr="008C117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Chameleon</w:t>
      </w:r>
      <w:proofErr w:type="spellEnd"/>
      <w:r w:rsidR="00AA1460" w:rsidRPr="008C117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AA14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Toptracks des Artists. </w:t>
      </w:r>
      <w:r w:rsidR="003A585F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seinem </w:t>
      </w:r>
      <w:r w:rsidR="00B70F08">
        <w:rPr>
          <w:rFonts w:ascii="Noto Sans" w:hAnsi="Noto Sans" w:cs="Noto Sans"/>
          <w:color w:val="auto"/>
          <w:sz w:val="22"/>
          <w:szCs w:val="22"/>
          <w:u w:color="1D1D1D"/>
        </w:rPr>
        <w:t>brandneuen</w:t>
      </w:r>
      <w:r w:rsidR="003A58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C4296">
        <w:rPr>
          <w:rFonts w:ascii="Noto Sans" w:hAnsi="Noto Sans" w:cs="Noto Sans"/>
          <w:color w:val="auto"/>
          <w:sz w:val="22"/>
          <w:szCs w:val="22"/>
          <w:u w:color="1D1D1D"/>
        </w:rPr>
        <w:t>Projekt</w:t>
      </w:r>
      <w:r w:rsidR="003A58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A585F" w:rsidRPr="003702C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„All The Flowers </w:t>
      </w:r>
      <w:proofErr w:type="spellStart"/>
      <w:r w:rsidR="003A585F" w:rsidRPr="003702C7">
        <w:rPr>
          <w:rFonts w:ascii="Noto Sans" w:hAnsi="Noto Sans" w:cs="Noto Sans"/>
          <w:b/>
          <w:color w:val="auto"/>
          <w:sz w:val="22"/>
          <w:szCs w:val="22"/>
          <w:u w:color="1D1D1D"/>
        </w:rPr>
        <w:t>Have</w:t>
      </w:r>
      <w:proofErr w:type="spellEnd"/>
      <w:r w:rsidR="003A585F" w:rsidRPr="003702C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A585F" w:rsidRPr="003702C7">
        <w:rPr>
          <w:rFonts w:ascii="Noto Sans" w:hAnsi="Noto Sans" w:cs="Noto Sans"/>
          <w:b/>
          <w:color w:val="auto"/>
          <w:sz w:val="22"/>
          <w:szCs w:val="22"/>
          <w:u w:color="1D1D1D"/>
        </w:rPr>
        <w:t>Bloomed</w:t>
      </w:r>
      <w:proofErr w:type="spellEnd"/>
      <w:r w:rsidR="003A585F" w:rsidRPr="003702C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A58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beendete er</w:t>
      </w:r>
      <w:r w:rsidR="003702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eigener Aussage</w:t>
      </w:r>
      <w:r w:rsidR="003A58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Mixtape-Ära und vollendete eine Trilogie, die er </w:t>
      </w:r>
      <w:r w:rsidR="003702C7">
        <w:rPr>
          <w:rFonts w:ascii="Noto Sans" w:hAnsi="Noto Sans" w:cs="Noto Sans"/>
          <w:color w:val="auto"/>
          <w:sz w:val="22"/>
          <w:szCs w:val="22"/>
          <w:u w:color="1D1D1D"/>
        </w:rPr>
        <w:t>mit seinem Debüt</w:t>
      </w:r>
      <w:r w:rsidR="001C4296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3702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A585F">
        <w:rPr>
          <w:rFonts w:ascii="Noto Sans" w:hAnsi="Noto Sans" w:cs="Noto Sans"/>
          <w:color w:val="auto"/>
          <w:sz w:val="22"/>
          <w:szCs w:val="22"/>
          <w:u w:color="1D1D1D"/>
        </w:rPr>
        <w:t>20</w:t>
      </w:r>
      <w:r w:rsidR="003702C7">
        <w:rPr>
          <w:rFonts w:ascii="Noto Sans" w:hAnsi="Noto Sans" w:cs="Noto Sans"/>
          <w:color w:val="auto"/>
          <w:sz w:val="22"/>
          <w:szCs w:val="22"/>
          <w:u w:color="1D1D1D"/>
        </w:rPr>
        <w:t>19</w:t>
      </w:r>
      <w:r w:rsidR="003A58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begann. </w:t>
      </w:r>
      <w:r w:rsidR="0050500E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einer </w:t>
      </w:r>
      <w:r w:rsidR="00891842">
        <w:rPr>
          <w:rFonts w:ascii="Noto Sans" w:hAnsi="Noto Sans" w:cs="Noto Sans"/>
          <w:color w:val="auto"/>
          <w:sz w:val="22"/>
          <w:szCs w:val="22"/>
          <w:u w:color="1D1D1D"/>
        </w:rPr>
        <w:t xml:space="preserve">Show in </w:t>
      </w:r>
      <w:r w:rsidR="0050500E">
        <w:rPr>
          <w:rFonts w:ascii="Noto Sans" w:hAnsi="Noto Sans" w:cs="Noto Sans"/>
          <w:color w:val="auto"/>
          <w:sz w:val="22"/>
          <w:szCs w:val="22"/>
          <w:u w:color="1D1D1D"/>
        </w:rPr>
        <w:t>Berlin</w:t>
      </w:r>
      <w:r w:rsidR="008918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0500E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September 2025 kommt </w:t>
      </w:r>
      <w:r w:rsidR="0050500E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>Kofi Stone</w:t>
      </w:r>
      <w:r w:rsidR="005050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</w:t>
      </w:r>
      <w:r w:rsidR="001C4296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5050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neuen </w:t>
      </w:r>
      <w:r w:rsidR="001C4296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5050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Gepäck im April 2026 nach Köln, Hamburg sowie München und wird auch in</w:t>
      </w:r>
      <w:r w:rsidR="001C42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Zürich und</w:t>
      </w:r>
      <w:r w:rsidR="005050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Wien live zu sehen sein.</w:t>
      </w:r>
    </w:p>
    <w:p w14:paraId="7D5DD6B5" w14:textId="67E2B44E" w:rsidR="00062AAD" w:rsidRDefault="00062AAD" w:rsidP="004E6DF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8B82854" w14:textId="098CDF45" w:rsidR="00062AAD" w:rsidRDefault="00062AAD" w:rsidP="004E6DF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Inspiration fand </w:t>
      </w:r>
      <w:r w:rsidRPr="00671E64">
        <w:rPr>
          <w:rFonts w:ascii="Noto Sans" w:hAnsi="Noto Sans" w:cs="Noto Sans"/>
          <w:b/>
          <w:color w:val="auto"/>
          <w:sz w:val="22"/>
          <w:szCs w:val="22"/>
          <w:u w:color="1D1D1D"/>
        </w:rPr>
        <w:t>Kofi Stone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als Kind in den Gedichten </w:t>
      </w:r>
      <w:r w:rsidR="00FE709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Erzählungen seines eigenen Großvaters. Darüber hinaus waren es </w:t>
      </w:r>
      <w:r w:rsidR="00BD2EF4">
        <w:rPr>
          <w:rFonts w:ascii="Noto Sans" w:hAnsi="Noto Sans" w:cs="Noto Sans"/>
          <w:color w:val="auto"/>
          <w:sz w:val="22"/>
          <w:szCs w:val="22"/>
          <w:u w:color="1D1D1D"/>
        </w:rPr>
        <w:t xml:space="preserve">Genres wie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Soul,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Grime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Hip-Hop, die den Sänger am meisten prägten und seine Kunst mit Geduld, Zielstrebigkeit </w:t>
      </w:r>
      <w:r w:rsidR="00FE3E0B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Authentizität</w:t>
      </w:r>
      <w:r w:rsidR="0068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A008A">
        <w:rPr>
          <w:rFonts w:ascii="Noto Sans" w:hAnsi="Noto Sans" w:cs="Noto Sans"/>
          <w:color w:val="auto"/>
          <w:sz w:val="22"/>
          <w:szCs w:val="22"/>
          <w:u w:color="1D1D1D"/>
        </w:rPr>
        <w:t>anreicherten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8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den Anfängen, als er </w:t>
      </w:r>
      <w:r w:rsidR="00671E64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Alter von 13 Jahren </w:t>
      </w:r>
      <w:r w:rsidR="00683326">
        <w:rPr>
          <w:rFonts w:ascii="Noto Sans" w:hAnsi="Noto Sans" w:cs="Noto Sans"/>
          <w:color w:val="auto"/>
          <w:sz w:val="22"/>
          <w:szCs w:val="22"/>
          <w:u w:color="1D1D1D"/>
        </w:rPr>
        <w:t>mit einem Telemarketing Headset seine ersten Tracks aufgenommen hat</w:t>
      </w:r>
      <w:r w:rsidR="005C095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8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C0952">
        <w:rPr>
          <w:rFonts w:ascii="Noto Sans" w:hAnsi="Noto Sans" w:cs="Noto Sans"/>
          <w:color w:val="auto"/>
          <w:sz w:val="22"/>
          <w:szCs w:val="22"/>
          <w:u w:color="1D1D1D"/>
        </w:rPr>
        <w:t>um</w:t>
      </w:r>
      <w:r w:rsidR="00671E6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auf selbstbespielten </w:t>
      </w:r>
      <w:r w:rsidR="0056009A">
        <w:rPr>
          <w:rFonts w:ascii="Noto Sans" w:hAnsi="Noto Sans" w:cs="Noto Sans"/>
          <w:color w:val="auto"/>
          <w:sz w:val="22"/>
          <w:szCs w:val="22"/>
          <w:u w:color="1D1D1D"/>
        </w:rPr>
        <w:t>Kassetten und CDs auf der Straße zu verkaufen,</w:t>
      </w:r>
      <w:r w:rsidR="00671E64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hin zur Gründung seines eigenen Labels </w:t>
      </w:r>
      <w:proofErr w:type="spellStart"/>
      <w:r w:rsidR="00671E64">
        <w:rPr>
          <w:rFonts w:ascii="Noto Sans" w:hAnsi="Noto Sans" w:cs="Noto Sans"/>
          <w:color w:val="auto"/>
          <w:sz w:val="22"/>
          <w:szCs w:val="22"/>
          <w:u w:color="1D1D1D"/>
        </w:rPr>
        <w:t>Tru</w:t>
      </w:r>
      <w:proofErr w:type="spellEnd"/>
      <w:r w:rsidR="00671E64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Community</w:t>
      </w:r>
      <w:r w:rsidR="00797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80576">
        <w:rPr>
          <w:rFonts w:ascii="Noto Sans" w:hAnsi="Noto Sans" w:cs="Noto Sans"/>
          <w:color w:val="auto"/>
          <w:sz w:val="22"/>
          <w:szCs w:val="22"/>
          <w:u w:color="1D1D1D"/>
        </w:rPr>
        <w:t>verfolgte</w:t>
      </w:r>
      <w:r w:rsidR="00797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9770A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Kofi Stone </w:t>
      </w:r>
      <w:r w:rsidR="008859AF">
        <w:rPr>
          <w:rFonts w:ascii="Noto Sans" w:hAnsi="Noto Sans" w:cs="Noto Sans"/>
          <w:color w:val="auto"/>
          <w:sz w:val="22"/>
          <w:szCs w:val="22"/>
          <w:u w:color="1D1D1D"/>
        </w:rPr>
        <w:t xml:space="preserve">emsig </w:t>
      </w:r>
      <w:r w:rsidR="005C0952">
        <w:rPr>
          <w:rFonts w:ascii="Noto Sans" w:hAnsi="Noto Sans" w:cs="Noto Sans"/>
          <w:color w:val="auto"/>
          <w:sz w:val="22"/>
          <w:szCs w:val="22"/>
          <w:u w:color="1D1D1D"/>
        </w:rPr>
        <w:t>seine kreative Vision</w:t>
      </w:r>
      <w:r w:rsidR="00797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2017 debütierte er mit seinem Song </w:t>
      </w:r>
      <w:r w:rsidR="0079770A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>„Stories in Pyjamas“</w:t>
      </w:r>
      <w:r w:rsidR="00797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offenbarte seinen Lo-</w:t>
      </w:r>
      <w:proofErr w:type="spellStart"/>
      <w:r w:rsidR="0079770A">
        <w:rPr>
          <w:rFonts w:ascii="Noto Sans" w:hAnsi="Noto Sans" w:cs="Noto Sans"/>
          <w:color w:val="auto"/>
          <w:sz w:val="22"/>
          <w:szCs w:val="22"/>
          <w:u w:color="1D1D1D"/>
        </w:rPr>
        <w:t>Fi</w:t>
      </w:r>
      <w:proofErr w:type="spellEnd"/>
      <w:r w:rsidR="00797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-getränkten Hip-Hop-Sound mit Jazz- </w:t>
      </w:r>
      <w:r w:rsidR="00FE3E0B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797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Soul-Einflüssen. </w:t>
      </w:r>
      <w:r w:rsidR="0079770A" w:rsidRPr="00797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2019 erschien </w:t>
      </w:r>
      <w:r w:rsidR="0079770A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„Nobody Cares Till </w:t>
      </w:r>
      <w:proofErr w:type="spellStart"/>
      <w:r w:rsidR="0079770A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>Everybody</w:t>
      </w:r>
      <w:proofErr w:type="spellEnd"/>
      <w:r w:rsidR="0079770A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9770A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>Does</w:t>
      </w:r>
      <w:proofErr w:type="spellEnd"/>
      <w:r w:rsidR="0079770A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9770A" w:rsidRPr="00797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Debüt</w:t>
      </w:r>
      <w:r w:rsidR="001C4296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79770A" w:rsidRPr="00797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 Artists</w:t>
      </w:r>
      <w:r w:rsidR="005C09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79770A">
        <w:rPr>
          <w:rFonts w:ascii="Noto Sans" w:hAnsi="Noto Sans" w:cs="Noto Sans"/>
          <w:color w:val="auto"/>
          <w:sz w:val="22"/>
          <w:szCs w:val="22"/>
          <w:u w:color="1D1D1D"/>
        </w:rPr>
        <w:t>zeigte subtile R&amp;B-Einflüsse auf</w:t>
      </w:r>
      <w:r w:rsidR="005C095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Das </w:t>
      </w:r>
      <w:r w:rsidR="001C4296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5C09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9770A" w:rsidRPr="0079770A">
        <w:rPr>
          <w:rFonts w:ascii="Noto Sans" w:hAnsi="Noto Sans" w:cs="Noto Sans"/>
          <w:color w:val="auto"/>
          <w:sz w:val="22"/>
          <w:szCs w:val="22"/>
          <w:u w:color="1D1D1D"/>
        </w:rPr>
        <w:t>eröffnete eine Trilogi</w:t>
      </w:r>
      <w:r w:rsidR="00797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e, die mit </w:t>
      </w:r>
      <w:r w:rsidR="0079770A" w:rsidRPr="007977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 Man After </w:t>
      </w:r>
      <w:proofErr w:type="spellStart"/>
      <w:r w:rsidR="0079770A" w:rsidRPr="0079770A">
        <w:rPr>
          <w:rFonts w:ascii="Noto Sans" w:hAnsi="Noto Sans" w:cs="Noto Sans"/>
          <w:b/>
          <w:color w:val="auto"/>
          <w:sz w:val="22"/>
          <w:szCs w:val="22"/>
          <w:u w:color="1D1D1D"/>
        </w:rPr>
        <w:t>God’s</w:t>
      </w:r>
      <w:proofErr w:type="spellEnd"/>
      <w:r w:rsidR="0079770A" w:rsidRPr="007977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Own Heart“</w:t>
      </w:r>
      <w:r w:rsidR="00797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fortgeführt wurde. </w:t>
      </w:r>
      <w:r w:rsidR="003702C7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7. </w:t>
      </w:r>
      <w:r w:rsidR="003702C7" w:rsidRPr="00E045E1">
        <w:rPr>
          <w:rFonts w:ascii="Noto Sans" w:hAnsi="Noto Sans" w:cs="Noto Sans"/>
          <w:color w:val="auto"/>
          <w:sz w:val="22"/>
          <w:szCs w:val="22"/>
          <w:u w:color="1D1D1D"/>
        </w:rPr>
        <w:t>November</w:t>
      </w:r>
      <w:r w:rsidR="007977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2025</w:t>
      </w:r>
      <w:r w:rsidR="003702C7" w:rsidRPr="00E045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</w:t>
      </w:r>
      <w:r w:rsidR="003702C7" w:rsidRPr="00671E64">
        <w:rPr>
          <w:rFonts w:ascii="Noto Sans" w:hAnsi="Noto Sans" w:cs="Noto Sans"/>
          <w:b/>
          <w:color w:val="auto"/>
          <w:sz w:val="22"/>
          <w:szCs w:val="22"/>
          <w:u w:color="1D1D1D"/>
        </w:rPr>
        <w:t>Kofi Stones</w:t>
      </w:r>
      <w:r w:rsidR="003702C7" w:rsidRPr="00E045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C0952">
        <w:rPr>
          <w:rFonts w:ascii="Noto Sans" w:hAnsi="Noto Sans" w:cs="Noto Sans"/>
          <w:color w:val="auto"/>
          <w:sz w:val="22"/>
          <w:szCs w:val="22"/>
          <w:u w:color="1D1D1D"/>
        </w:rPr>
        <w:t>dritte</w:t>
      </w:r>
      <w:r w:rsidR="003702C7" w:rsidRPr="00E045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C4296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3702C7" w:rsidRPr="00E045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702C7" w:rsidRPr="00671E6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„All The Flowers </w:t>
      </w:r>
      <w:proofErr w:type="spellStart"/>
      <w:r w:rsidR="003702C7" w:rsidRPr="00671E64">
        <w:rPr>
          <w:rFonts w:ascii="Noto Sans" w:hAnsi="Noto Sans" w:cs="Noto Sans"/>
          <w:b/>
          <w:color w:val="auto"/>
          <w:sz w:val="22"/>
          <w:szCs w:val="22"/>
          <w:u w:color="1D1D1D"/>
        </w:rPr>
        <w:t>Have</w:t>
      </w:r>
      <w:proofErr w:type="spellEnd"/>
      <w:r w:rsidR="003702C7" w:rsidRPr="00671E6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702C7" w:rsidRPr="00671E64">
        <w:rPr>
          <w:rFonts w:ascii="Noto Sans" w:hAnsi="Noto Sans" w:cs="Noto Sans"/>
          <w:b/>
          <w:color w:val="auto"/>
          <w:sz w:val="22"/>
          <w:szCs w:val="22"/>
          <w:u w:color="1D1D1D"/>
        </w:rPr>
        <w:t>Bloomed</w:t>
      </w:r>
      <w:proofErr w:type="spellEnd"/>
      <w:r w:rsidR="00E045E1" w:rsidRPr="00671E6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045E1" w:rsidRPr="00E045E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FE709F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E045E1" w:rsidRPr="00E045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ihn </w:t>
      </w:r>
      <w:r w:rsidR="00E045E1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Features von Jacob Banks, Maverick Sabre, Ady Suleiman und Tyler Daley von Children </w:t>
      </w:r>
      <w:proofErr w:type="spellStart"/>
      <w:r w:rsidR="00E045E1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E045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Zeus </w:t>
      </w:r>
      <w:r w:rsidR="00E045E1" w:rsidRPr="00E045E1">
        <w:rPr>
          <w:rFonts w:ascii="Noto Sans" w:hAnsi="Noto Sans" w:cs="Noto Sans"/>
          <w:color w:val="auto"/>
          <w:sz w:val="22"/>
          <w:szCs w:val="22"/>
          <w:u w:color="1D1D1D"/>
        </w:rPr>
        <w:t>mit rauchig</w:t>
      </w:r>
      <w:r w:rsidR="00E045E1">
        <w:rPr>
          <w:rFonts w:ascii="Noto Sans" w:hAnsi="Noto Sans" w:cs="Noto Sans"/>
          <w:color w:val="auto"/>
          <w:sz w:val="22"/>
          <w:szCs w:val="22"/>
          <w:u w:color="1D1D1D"/>
        </w:rPr>
        <w:t>em Touch, Live-Instrumenten und poetischer Introspektion auf seinem kreative</w:t>
      </w:r>
      <w:r w:rsidR="00B30E77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E045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Gipfel präsentiert.</w:t>
      </w:r>
      <w:r w:rsidR="00DE53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8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Vor allem aber bleibt sich </w:t>
      </w:r>
      <w:r w:rsidR="00683326" w:rsidRPr="0056009A">
        <w:rPr>
          <w:rFonts w:ascii="Noto Sans" w:hAnsi="Noto Sans" w:cs="Noto Sans"/>
          <w:b/>
          <w:color w:val="auto"/>
          <w:sz w:val="22"/>
          <w:szCs w:val="22"/>
          <w:u w:color="1D1D1D"/>
        </w:rPr>
        <w:t>Kofi Stone</w:t>
      </w:r>
      <w:r w:rsidR="0068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E53B1">
        <w:rPr>
          <w:rFonts w:ascii="Noto Sans" w:hAnsi="Noto Sans" w:cs="Noto Sans"/>
          <w:color w:val="auto"/>
          <w:sz w:val="22"/>
          <w:szCs w:val="22"/>
          <w:u w:color="1D1D1D"/>
        </w:rPr>
        <w:t>noch immer</w:t>
      </w:r>
      <w:r w:rsidR="0068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treu</w:t>
      </w:r>
      <w:r w:rsidR="00FE709F">
        <w:rPr>
          <w:rFonts w:ascii="Noto Sans" w:hAnsi="Noto Sans" w:cs="Noto Sans"/>
          <w:color w:val="auto"/>
          <w:sz w:val="22"/>
          <w:szCs w:val="22"/>
          <w:u w:color="1D1D1D"/>
        </w:rPr>
        <w:t>, als</w:t>
      </w:r>
      <w:r w:rsidR="0068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</w:t>
      </w:r>
      <w:proofErr w:type="spellStart"/>
      <w:r w:rsidR="00683326">
        <w:rPr>
          <w:rFonts w:ascii="Noto Sans" w:hAnsi="Noto Sans" w:cs="Noto Sans"/>
          <w:color w:val="auto"/>
          <w:sz w:val="22"/>
          <w:szCs w:val="22"/>
          <w:u w:color="1D1D1D"/>
        </w:rPr>
        <w:t>Storyteller</w:t>
      </w:r>
      <w:proofErr w:type="spellEnd"/>
      <w:r w:rsidR="0068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E3E0B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8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E53B1">
        <w:rPr>
          <w:rFonts w:ascii="Noto Sans" w:hAnsi="Noto Sans" w:cs="Noto Sans"/>
          <w:color w:val="auto"/>
          <w:sz w:val="22"/>
          <w:szCs w:val="22"/>
          <w:u w:color="1D1D1D"/>
        </w:rPr>
        <w:t>dichteri</w:t>
      </w:r>
      <w:r w:rsidR="00B30E77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DE53B1">
        <w:rPr>
          <w:rFonts w:ascii="Noto Sans" w:hAnsi="Noto Sans" w:cs="Noto Sans"/>
          <w:color w:val="auto"/>
          <w:sz w:val="22"/>
          <w:szCs w:val="22"/>
          <w:u w:color="1D1D1D"/>
        </w:rPr>
        <w:t xml:space="preserve">cher </w:t>
      </w:r>
      <w:r w:rsidR="00683326">
        <w:rPr>
          <w:rFonts w:ascii="Noto Sans" w:hAnsi="Noto Sans" w:cs="Noto Sans"/>
          <w:color w:val="auto"/>
          <w:sz w:val="22"/>
          <w:szCs w:val="22"/>
          <w:u w:color="1D1D1D"/>
        </w:rPr>
        <w:t>Handwerksmann</w:t>
      </w:r>
      <w:r w:rsidR="00DE53B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8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mit seinen Worten, seiner Musik und seiner Message blüht und dabei auf noch tieferer Ebene als je zuvor mit seinem Publikum resoniert. </w:t>
      </w:r>
    </w:p>
    <w:p w14:paraId="2042A599" w14:textId="555E4568" w:rsidR="00E9390B" w:rsidRPr="000478EF" w:rsidRDefault="00E9390B" w:rsidP="00714EA5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lastRenderedPageBreak/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2919A7B1" w:rsidR="0065122F" w:rsidRPr="00C64EB3" w:rsidRDefault="00C64EB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C64EB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KOFI STONE</w:t>
      </w:r>
    </w:p>
    <w:p w14:paraId="742642CF" w14:textId="1FFD5979" w:rsidR="0001293C" w:rsidRPr="00C64EB3" w:rsidRDefault="00C64EB3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C64EB3">
        <w:rPr>
          <w:rFonts w:ascii="Noto Sans" w:hAnsi="Noto Sans" w:cs="Noto Sans"/>
          <w:b/>
          <w:bCs/>
          <w:sz w:val="22"/>
          <w:szCs w:val="22"/>
          <w:lang w:val="en-US"/>
        </w:rPr>
        <w:t xml:space="preserve">All </w:t>
      </w:r>
      <w:r w:rsidR="00714EA5">
        <w:rPr>
          <w:rFonts w:ascii="Noto Sans" w:hAnsi="Noto Sans" w:cs="Noto Sans"/>
          <w:b/>
          <w:bCs/>
          <w:sz w:val="22"/>
          <w:szCs w:val="22"/>
          <w:lang w:val="en-US"/>
        </w:rPr>
        <w:t>T</w:t>
      </w:r>
      <w:r w:rsidRPr="00C64EB3">
        <w:rPr>
          <w:rFonts w:ascii="Noto Sans" w:hAnsi="Noto Sans" w:cs="Noto Sans"/>
          <w:b/>
          <w:bCs/>
          <w:sz w:val="22"/>
          <w:szCs w:val="22"/>
          <w:lang w:val="en-US"/>
        </w:rPr>
        <w:t xml:space="preserve">he Flowers </w:t>
      </w:r>
      <w:r w:rsidR="00714EA5">
        <w:rPr>
          <w:rFonts w:ascii="Noto Sans" w:hAnsi="Noto Sans" w:cs="Noto Sans"/>
          <w:b/>
          <w:bCs/>
          <w:sz w:val="22"/>
          <w:szCs w:val="22"/>
          <w:lang w:val="en-US"/>
        </w:rPr>
        <w:t>H</w:t>
      </w:r>
      <w:r w:rsidRPr="00C64EB3">
        <w:rPr>
          <w:rFonts w:ascii="Noto Sans" w:hAnsi="Noto Sans" w:cs="Noto Sans"/>
          <w:b/>
          <w:bCs/>
          <w:sz w:val="22"/>
          <w:szCs w:val="22"/>
          <w:lang w:val="en-US"/>
        </w:rPr>
        <w:t>a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ve Bloomed</w:t>
      </w:r>
    </w:p>
    <w:p w14:paraId="2B359260" w14:textId="77777777" w:rsidR="00966871" w:rsidRPr="00C64EB3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75619547" w:rsidR="00194CEA" w:rsidRPr="00281D4C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281D4C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C64EB3" w:rsidRPr="00281D4C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="00DE5860" w:rsidRPr="00281D4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C64EB3" w:rsidRPr="00281D4C">
        <w:rPr>
          <w:rFonts w:ascii="Noto Sans" w:hAnsi="Noto Sans" w:cs="Noto Sans"/>
          <w:color w:val="auto"/>
          <w:kern w:val="0"/>
          <w:sz w:val="22"/>
          <w:szCs w:val="22"/>
        </w:rPr>
        <w:tab/>
        <w:t>02</w:t>
      </w:r>
      <w:r w:rsidR="00DC164A" w:rsidRPr="00281D4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C64EB3" w:rsidRPr="00281D4C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01293C" w:rsidRPr="00281D4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C64EB3" w:rsidRPr="00281D4C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281D4C">
        <w:rPr>
          <w:rFonts w:ascii="Noto Sans" w:hAnsi="Noto Sans" w:cs="Noto Sans"/>
          <w:kern w:val="0"/>
          <w:sz w:val="22"/>
          <w:szCs w:val="22"/>
        </w:rPr>
        <w:tab/>
      </w:r>
      <w:r w:rsidR="00C64EB3" w:rsidRPr="00281D4C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281D4C">
        <w:rPr>
          <w:rFonts w:ascii="Noto Sans" w:hAnsi="Noto Sans" w:cs="Noto Sans"/>
          <w:kern w:val="0"/>
          <w:sz w:val="22"/>
          <w:szCs w:val="22"/>
        </w:rPr>
        <w:tab/>
      </w:r>
      <w:r w:rsidR="0001293C" w:rsidRPr="00281D4C">
        <w:rPr>
          <w:rFonts w:ascii="Noto Sans" w:hAnsi="Noto Sans" w:cs="Noto Sans"/>
          <w:kern w:val="0"/>
          <w:sz w:val="22"/>
          <w:szCs w:val="22"/>
        </w:rPr>
        <w:tab/>
      </w:r>
      <w:r w:rsidR="00C64EB3" w:rsidRPr="00281D4C">
        <w:rPr>
          <w:rFonts w:ascii="Noto Sans" w:hAnsi="Noto Sans" w:cs="Noto Sans"/>
          <w:kern w:val="0"/>
          <w:sz w:val="22"/>
          <w:szCs w:val="22"/>
        </w:rPr>
        <w:t>Kantine</w:t>
      </w:r>
    </w:p>
    <w:p w14:paraId="59F04D7E" w14:textId="3E67AD1E" w:rsidR="00A7328C" w:rsidRDefault="00C64EB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281D4C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281D4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281D4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281D4C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1E66A3" w:rsidRPr="00281D4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81D4C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1E66A3" w:rsidRPr="00281D4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81D4C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281D4C">
        <w:rPr>
          <w:rFonts w:ascii="Noto Sans" w:hAnsi="Noto Sans" w:cs="Noto Sans"/>
          <w:kern w:val="0"/>
          <w:sz w:val="22"/>
          <w:szCs w:val="22"/>
        </w:rPr>
        <w:tab/>
      </w:r>
      <w:r w:rsidRPr="00281D4C">
        <w:rPr>
          <w:rFonts w:ascii="Noto Sans" w:hAnsi="Noto Sans" w:cs="Noto Sans"/>
          <w:kern w:val="0"/>
          <w:sz w:val="22"/>
          <w:szCs w:val="22"/>
        </w:rPr>
        <w:t>Hamburg</w:t>
      </w:r>
      <w:r w:rsidR="00DC164A" w:rsidRPr="00281D4C">
        <w:rPr>
          <w:rFonts w:ascii="Noto Sans" w:hAnsi="Noto Sans" w:cs="Noto Sans"/>
          <w:kern w:val="0"/>
          <w:sz w:val="22"/>
          <w:szCs w:val="22"/>
        </w:rPr>
        <w:tab/>
      </w:r>
      <w:r w:rsidRPr="00281D4C">
        <w:rPr>
          <w:rFonts w:ascii="Noto Sans" w:hAnsi="Noto Sans" w:cs="Noto Sans"/>
          <w:kern w:val="0"/>
          <w:sz w:val="22"/>
          <w:szCs w:val="22"/>
        </w:rPr>
        <w:t>Mojo Club</w:t>
      </w:r>
    </w:p>
    <w:p w14:paraId="271AFFAC" w14:textId="4D29DA4D" w:rsidR="00FE5D1E" w:rsidRPr="00281D4C" w:rsidRDefault="00FE5D1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So.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12.04.2026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Zürich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Exil</w:t>
      </w:r>
    </w:p>
    <w:p w14:paraId="1AE273DD" w14:textId="45A6EBA2" w:rsidR="00580925" w:rsidRPr="00281D4C" w:rsidRDefault="00C64EB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281D4C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281D4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281D4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281D4C">
        <w:rPr>
          <w:rFonts w:ascii="Noto Sans" w:hAnsi="Noto Sans" w:cs="Noto Sans"/>
          <w:color w:val="auto"/>
          <w:kern w:val="0"/>
          <w:sz w:val="22"/>
          <w:szCs w:val="22"/>
        </w:rPr>
        <w:t>13</w:t>
      </w:r>
      <w:r w:rsidR="001E66A3" w:rsidRPr="00281D4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81D4C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1E66A3" w:rsidRPr="00281D4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81D4C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281D4C">
        <w:rPr>
          <w:rFonts w:ascii="Noto Sans" w:hAnsi="Noto Sans" w:cs="Noto Sans"/>
          <w:kern w:val="0"/>
          <w:sz w:val="22"/>
          <w:szCs w:val="22"/>
        </w:rPr>
        <w:tab/>
      </w:r>
      <w:r w:rsidRPr="00281D4C">
        <w:rPr>
          <w:rFonts w:ascii="Noto Sans" w:hAnsi="Noto Sans" w:cs="Noto Sans"/>
          <w:kern w:val="0"/>
          <w:sz w:val="22"/>
          <w:szCs w:val="22"/>
        </w:rPr>
        <w:t>München</w:t>
      </w:r>
      <w:r w:rsidR="00DE5860" w:rsidRPr="00281D4C">
        <w:rPr>
          <w:rFonts w:ascii="Noto Sans" w:hAnsi="Noto Sans" w:cs="Noto Sans"/>
          <w:kern w:val="0"/>
          <w:sz w:val="22"/>
          <w:szCs w:val="22"/>
        </w:rPr>
        <w:tab/>
      </w:r>
      <w:r w:rsidRPr="00281D4C">
        <w:rPr>
          <w:rFonts w:ascii="Noto Sans" w:hAnsi="Noto Sans" w:cs="Noto Sans"/>
          <w:kern w:val="0"/>
          <w:sz w:val="22"/>
          <w:szCs w:val="22"/>
        </w:rPr>
        <w:t>Ampere</w:t>
      </w:r>
    </w:p>
    <w:p w14:paraId="3C83E8DE" w14:textId="27025D18" w:rsidR="00C64EB3" w:rsidRPr="00281D4C" w:rsidRDefault="00C64EB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281D4C"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 w:rsidRPr="00281D4C">
        <w:rPr>
          <w:rFonts w:ascii="Noto Sans" w:hAnsi="Noto Sans" w:cs="Noto Sans"/>
          <w:color w:val="auto"/>
          <w:kern w:val="0"/>
          <w:sz w:val="22"/>
          <w:szCs w:val="22"/>
        </w:rPr>
        <w:tab/>
        <w:t>15.04.2026</w:t>
      </w:r>
      <w:r w:rsidRPr="00281D4C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Wien </w:t>
      </w:r>
      <w:r w:rsidRPr="00281D4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281D4C">
        <w:rPr>
          <w:rFonts w:ascii="Noto Sans" w:hAnsi="Noto Sans" w:cs="Noto Sans"/>
          <w:color w:val="auto"/>
          <w:kern w:val="0"/>
          <w:sz w:val="22"/>
          <w:szCs w:val="22"/>
        </w:rPr>
        <w:tab/>
        <w:t>Grelle Forelle</w:t>
      </w:r>
    </w:p>
    <w:p w14:paraId="63A45A37" w14:textId="285BFF78" w:rsidR="00290F7F" w:rsidRPr="00281D4C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20287FA" w14:textId="77777777" w:rsidR="00322B4F" w:rsidRPr="00281D4C" w:rsidRDefault="00322B4F" w:rsidP="00322B4F">
      <w:pPr>
        <w:rPr>
          <w:rFonts w:ascii="Noto Sans" w:hAnsi="Noto Sans" w:cs="Noto Sans"/>
          <w:sz w:val="22"/>
          <w:szCs w:val="22"/>
          <w:lang w:val="en-US"/>
        </w:rPr>
      </w:pPr>
    </w:p>
    <w:p w14:paraId="4EA94CC6" w14:textId="600E0C73" w:rsidR="00322B4F" w:rsidRPr="00714EA5" w:rsidRDefault="00322B4F" w:rsidP="00322B4F">
      <w:pPr>
        <w:spacing w:after="120"/>
        <w:jc w:val="center"/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</w:pPr>
      <w:r w:rsidRPr="00714EA5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DEUTSCHLAND</w:t>
      </w:r>
    </w:p>
    <w:p w14:paraId="4C740B58" w14:textId="77777777" w:rsidR="00373132" w:rsidRPr="00714EA5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714EA5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1AE414A6" w14:textId="088469BD" w:rsidR="00373132" w:rsidRPr="00714EA5" w:rsidRDefault="004E6DF8" w:rsidP="00373132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Mo</w:t>
      </w:r>
      <w:r w:rsidR="00373132" w:rsidRPr="00714EA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17</w:t>
      </w:r>
      <w:r w:rsidR="00373132" w:rsidRPr="00714EA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714EA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714EA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714EA5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714EA5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714EA5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714EA5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714EA5">
        <w:rPr>
          <w:rStyle w:val="OhneA"/>
          <w:rFonts w:ascii="Noto Sans" w:hAnsi="Noto Sans" w:cs="Noto Sans"/>
          <w:b/>
          <w:bCs/>
          <w:sz w:val="20"/>
          <w:szCs w:val="20"/>
        </w:rPr>
        <w:t>46</w:t>
      </w:r>
      <w:r w:rsidR="00373132" w:rsidRPr="00714EA5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3AF8EA70" w14:textId="77777777" w:rsidR="00373132" w:rsidRPr="00714EA5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0" w:history="1">
        <w:r w:rsidRPr="00714EA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EDDD0AC" w14:textId="77777777" w:rsidR="00322B4F" w:rsidRPr="00714EA5" w:rsidRDefault="00322B4F" w:rsidP="00322B4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2E9B27B5" w14:textId="77777777" w:rsidR="00322B4F" w:rsidRPr="00714EA5" w:rsidRDefault="00322B4F" w:rsidP="00322B4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714E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08772833" w14:textId="7FCB44F1" w:rsidR="00A97C50" w:rsidRPr="00714EA5" w:rsidRDefault="00A97C50" w:rsidP="00A97C5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4E6DF8" w:rsidRPr="00714EA5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4E6DF8" w:rsidRPr="00714EA5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E6DF8" w:rsidRPr="00714EA5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E6DF8" w:rsidRPr="00714EA5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4E6DF8" w:rsidRPr="00714EA5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714EA5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714EA5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714EA5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4E6DF8" w:rsidRPr="00714EA5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Pr="00714EA5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23A6339E" w14:textId="4973F400" w:rsidR="00322B4F" w:rsidRPr="00714EA5" w:rsidRDefault="00322B4F" w:rsidP="00322B4F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  <w:lang w:val="de-DE"/>
        </w:rPr>
      </w:pPr>
      <w:hyperlink r:id="rId11" w:history="1">
        <w:r w:rsidRPr="00714EA5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06F2F244" w14:textId="77777777" w:rsidR="009C73CA" w:rsidRPr="00714EA5" w:rsidRDefault="009C73CA" w:rsidP="009C73CA">
      <w:pPr>
        <w:rPr>
          <w:rFonts w:ascii="Noto Sans" w:hAnsi="Noto Sans" w:cs="Noto Sans"/>
          <w:sz w:val="20"/>
          <w:szCs w:val="20"/>
        </w:rPr>
      </w:pPr>
    </w:p>
    <w:p w14:paraId="2938073B" w14:textId="54164D16" w:rsidR="009C73CA" w:rsidRPr="00714EA5" w:rsidRDefault="009C73CA" w:rsidP="009C73CA">
      <w:pPr>
        <w:spacing w:after="120"/>
        <w:jc w:val="center"/>
        <w:rPr>
          <w:rFonts w:ascii="Noto Sans" w:hAnsi="Noto Sans" w:cs="Noto Sans"/>
          <w:kern w:val="0"/>
          <w:sz w:val="20"/>
          <w:szCs w:val="20"/>
        </w:rPr>
      </w:pPr>
      <w:r w:rsidRPr="00714EA5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ÖSTERREICH</w:t>
      </w:r>
    </w:p>
    <w:p w14:paraId="1CC62259" w14:textId="77777777" w:rsidR="009C73CA" w:rsidRPr="00714EA5" w:rsidRDefault="009C73CA" w:rsidP="009C73CA">
      <w:pPr>
        <w:pStyle w:val="berschrift4"/>
        <w:numPr>
          <w:ilvl w:val="3"/>
          <w:numId w:val="3"/>
        </w:numPr>
        <w:rPr>
          <w:rFonts w:ascii="Noto Sans" w:eastAsia="Times New Roman" w:hAnsi="Noto Sans" w:cs="Noto Sans"/>
          <w:sz w:val="20"/>
          <w:szCs w:val="20"/>
          <w:lang w:val="en-US"/>
        </w:rPr>
      </w:pPr>
      <w:r w:rsidRPr="00714EA5">
        <w:rPr>
          <w:rFonts w:ascii="Noto Sans" w:eastAsia="Times New Roman" w:hAnsi="Noto Sans" w:cs="Noto Sans"/>
          <w:sz w:val="20"/>
          <w:szCs w:val="20"/>
          <w:lang w:val="en-US"/>
        </w:rPr>
        <w:t>Ticketmaster Presale:</w:t>
      </w:r>
    </w:p>
    <w:p w14:paraId="5E4DEB77" w14:textId="4FBC6EF4" w:rsidR="00A97C50" w:rsidRPr="00714EA5" w:rsidRDefault="00A97C50" w:rsidP="00A97C50">
      <w:pPr>
        <w:pStyle w:val="Listenabsatz"/>
        <w:numPr>
          <w:ilvl w:val="0"/>
          <w:numId w:val="3"/>
        </w:num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4E6DF8" w:rsidRPr="00714EA5">
        <w:rPr>
          <w:rStyle w:val="Hyperlink0"/>
          <w:rFonts w:ascii="Noto Sans" w:hAnsi="Noto Sans" w:cs="Noto Sans"/>
          <w:color w:val="000000" w:themeColor="text1"/>
          <w:u w:val="none"/>
        </w:rPr>
        <w:t>i.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4E6DF8" w:rsidRPr="00714EA5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E6DF8" w:rsidRPr="00714EA5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E6DF8" w:rsidRPr="00714EA5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4E6DF8" w:rsidRPr="00714EA5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714EA5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714EA5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714EA5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4E6DF8" w:rsidRPr="00714EA5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Pr="00714EA5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0DA78D9E" w14:textId="287C06F4" w:rsidR="009C73CA" w:rsidRPr="00714EA5" w:rsidRDefault="009C73CA" w:rsidP="009C73CA">
      <w:pPr>
        <w:pStyle w:val="berschrift4"/>
        <w:numPr>
          <w:ilvl w:val="3"/>
          <w:numId w:val="3"/>
        </w:numPr>
        <w:rPr>
          <w:rFonts w:ascii="Noto Sans" w:hAnsi="Noto Sans" w:cs="Noto Sans"/>
          <w:sz w:val="20"/>
          <w:szCs w:val="20"/>
        </w:rPr>
      </w:pPr>
      <w:hyperlink r:id="rId12" w:history="1">
        <w:r w:rsidRPr="00714EA5">
          <w:rPr>
            <w:rStyle w:val="Hyperlink"/>
            <w:rFonts w:ascii="Noto Sans" w:eastAsia="Times New Roman" w:hAnsi="Noto Sans" w:cs="Noto Sans"/>
            <w:sz w:val="20"/>
            <w:szCs w:val="20"/>
            <w:lang w:val="en-GB"/>
          </w:rPr>
          <w:t>www.ticketmaster.at/presale</w:t>
        </w:r>
      </w:hyperlink>
    </w:p>
    <w:p w14:paraId="7646522E" w14:textId="77777777" w:rsidR="00FE5D1E" w:rsidRPr="00714EA5" w:rsidRDefault="00FE5D1E" w:rsidP="00FE5D1E">
      <w:pPr>
        <w:rPr>
          <w:rFonts w:ascii="Noto Sans" w:hAnsi="Noto Sans" w:cs="Noto Sans"/>
          <w:sz w:val="20"/>
          <w:szCs w:val="20"/>
          <w:lang w:val="en-US"/>
        </w:rPr>
      </w:pPr>
    </w:p>
    <w:p w14:paraId="02CB9EBC" w14:textId="77777777" w:rsidR="00FE5D1E" w:rsidRPr="00714EA5" w:rsidRDefault="00FE5D1E" w:rsidP="00FE5D1E">
      <w:pPr>
        <w:spacing w:after="120"/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</w:rPr>
      </w:pPr>
      <w:r w:rsidRPr="00714EA5">
        <w:rPr>
          <w:rFonts w:ascii="Noto Sans" w:eastAsia="Tahoma" w:hAnsi="Noto Sans" w:cs="Noto Sans"/>
          <w:b/>
          <w:bCs/>
          <w:sz w:val="20"/>
          <w:szCs w:val="20"/>
          <w:u w:val="single"/>
        </w:rPr>
        <w:t>SCHWEIZ</w:t>
      </w:r>
    </w:p>
    <w:p w14:paraId="589534B0" w14:textId="77777777" w:rsidR="00FE5D1E" w:rsidRPr="00714EA5" w:rsidRDefault="00FE5D1E" w:rsidP="00FE5D1E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 xml:space="preserve">TWINT </w:t>
      </w:r>
      <w:proofErr w:type="spellStart"/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Prio</w:t>
      </w:r>
      <w:proofErr w:type="spellEnd"/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 xml:space="preserve"> Tickets:</w:t>
      </w:r>
    </w:p>
    <w:p w14:paraId="6F132C16" w14:textId="1633D974" w:rsidR="00FE5D1E" w:rsidRPr="00714EA5" w:rsidRDefault="00FE5D1E" w:rsidP="00FE5D1E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Mo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17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714EA5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(Online-</w:t>
      </w:r>
      <w:proofErr w:type="spellStart"/>
      <w:r w:rsidRPr="00714EA5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Presale</w:t>
      </w:r>
      <w:proofErr w:type="spellEnd"/>
      <w:r w:rsidRPr="00714EA5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, </w:t>
      </w:r>
      <w:r w:rsidRPr="00714EA5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46</w:t>
      </w:r>
      <w:r w:rsidRPr="00714EA5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Stunden)</w:t>
      </w:r>
    </w:p>
    <w:p w14:paraId="4D8F4B44" w14:textId="77777777" w:rsidR="00FE5D1E" w:rsidRPr="00714EA5" w:rsidRDefault="00FE5D1E" w:rsidP="00FE5D1E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3" w:tgtFrame="_blank" w:tooltip="https://www.twintpriotickets.ch/" w:history="1">
        <w:r w:rsidRPr="00714EA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www.twintpriotickets.ch</w:t>
        </w:r>
      </w:hyperlink>
    </w:p>
    <w:p w14:paraId="0D475289" w14:textId="77777777" w:rsidR="00FE5D1E" w:rsidRPr="00714EA5" w:rsidRDefault="00FE5D1E" w:rsidP="00FE5D1E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highlight w:val="yellow"/>
        </w:rPr>
      </w:pPr>
    </w:p>
    <w:p w14:paraId="04361BA7" w14:textId="77777777" w:rsidR="00FE5D1E" w:rsidRPr="00714EA5" w:rsidRDefault="00FE5D1E" w:rsidP="00FE5D1E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Presale</w:t>
      </w:r>
      <w:proofErr w:type="spellEnd"/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2ACF8CE4" w14:textId="1044B555" w:rsidR="00FE5D1E" w:rsidRPr="00714EA5" w:rsidRDefault="00FE5D1E" w:rsidP="00FE5D1E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Di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714EA5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(Online-</w:t>
      </w:r>
      <w:proofErr w:type="spellStart"/>
      <w:r w:rsidRPr="00714EA5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Presale</w:t>
      </w:r>
      <w:proofErr w:type="spellEnd"/>
      <w:r w:rsidRPr="00714EA5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, </w:t>
      </w:r>
      <w:r w:rsidRPr="00714EA5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24</w:t>
      </w:r>
      <w:r w:rsidRPr="00714EA5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Stunden)</w:t>
      </w:r>
    </w:p>
    <w:p w14:paraId="775CDBA5" w14:textId="77777777" w:rsidR="00FE5D1E" w:rsidRPr="00714EA5" w:rsidRDefault="00FE5D1E" w:rsidP="00FE5D1E">
      <w:pPr>
        <w:jc w:val="center"/>
        <w:rPr>
          <w:rFonts w:ascii="Noto Sans" w:hAnsi="Noto Sans" w:cs="Noto Sans"/>
          <w:color w:val="000000" w:themeColor="text1"/>
          <w:sz w:val="20"/>
          <w:szCs w:val="20"/>
        </w:rPr>
      </w:pPr>
      <w:hyperlink r:id="rId14" w:history="1">
        <w:r w:rsidRPr="00714EA5">
          <w:rPr>
            <w:rStyle w:val="Hyperlink"/>
            <w:rFonts w:ascii="Noto Sans" w:eastAsia="Arial Unicode MS" w:hAnsi="Noto Sans" w:cs="Noto Sans"/>
            <w:b/>
            <w:bCs/>
            <w:color w:val="000000" w:themeColor="text1"/>
            <w:sz w:val="20"/>
            <w:szCs w:val="20"/>
          </w:rPr>
          <w:t>www.ticketmaster.ch/presale</w:t>
        </w:r>
      </w:hyperlink>
    </w:p>
    <w:p w14:paraId="311228A6" w14:textId="50727949" w:rsidR="00FE5D1E" w:rsidRPr="00714EA5" w:rsidRDefault="00FE5D1E" w:rsidP="00FE5D1E">
      <w:pPr>
        <w:rPr>
          <w:rFonts w:ascii="Noto Sans" w:hAnsi="Noto Sans" w:cs="Noto Sans"/>
          <w:sz w:val="20"/>
          <w:szCs w:val="20"/>
        </w:rPr>
      </w:pPr>
    </w:p>
    <w:p w14:paraId="289C3897" w14:textId="77777777" w:rsidR="008F33A5" w:rsidRPr="00714EA5" w:rsidRDefault="008F33A5" w:rsidP="00322B4F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1F176807" w14:textId="77777777" w:rsidR="00322B4F" w:rsidRPr="00714EA5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714EA5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4702F5A2" w14:textId="0D498145" w:rsidR="001E66A3" w:rsidRPr="00714EA5" w:rsidRDefault="004E6DF8" w:rsidP="001E66A3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A97C50" w:rsidRPr="00714EA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19</w:t>
      </w:r>
      <w:r w:rsidR="00A97C50" w:rsidRPr="00714EA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A97C50" w:rsidRPr="00714EA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A97C50" w:rsidRPr="00714EA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714EA5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A97C50" w:rsidRPr="00714EA5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450ADE97" w14:textId="1EB17711" w:rsidR="00322B4F" w:rsidRPr="00714EA5" w:rsidRDefault="00E045E1" w:rsidP="00E045E1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5" w:history="1">
        <w:r w:rsidRPr="00714EA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www.livenation.de/kofi-stone-tickets-adp1033411</w:t>
        </w:r>
      </w:hyperlink>
      <w:r w:rsidRPr="00714EA5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4D0A130F" w14:textId="77777777" w:rsidR="00322B4F" w:rsidRPr="00714EA5" w:rsidRDefault="00322B4F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689F5E0" w14:textId="77777777" w:rsidR="00322B4F" w:rsidRPr="00714EA5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6" w:history="1">
        <w:r w:rsidRPr="00714EA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714EA5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7" w:history="1">
        <w:r w:rsidRPr="00714EA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1640C437" w14:textId="77777777" w:rsidR="009C73CA" w:rsidRPr="00714EA5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</w:p>
    <w:p w14:paraId="3EFA07A7" w14:textId="77777777" w:rsidR="009C73CA" w:rsidRPr="00714EA5" w:rsidRDefault="009C73CA" w:rsidP="009C73CA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8" w:history="1">
        <w:r w:rsidRPr="00714EA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www.ticketmaster.at</w:t>
        </w:r>
      </w:hyperlink>
    </w:p>
    <w:p w14:paraId="190456AE" w14:textId="6AD81529" w:rsidR="009C73CA" w:rsidRPr="00714EA5" w:rsidRDefault="009C73CA" w:rsidP="009C73CA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  <w:lang w:val="en-US"/>
        </w:rPr>
      </w:pPr>
      <w:hyperlink r:id="rId19" w:history="1">
        <w:r w:rsidRPr="00714EA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www.oeticket.com</w:t>
        </w:r>
      </w:hyperlink>
    </w:p>
    <w:p w14:paraId="54DF94EC" w14:textId="77777777" w:rsidR="00FE5D1E" w:rsidRPr="00714EA5" w:rsidRDefault="00FE5D1E" w:rsidP="00FE5D1E">
      <w:pP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</w:p>
    <w:p w14:paraId="2687EFA7" w14:textId="16402D33" w:rsidR="004E50C1" w:rsidRPr="00714EA5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20" w:history="1">
        <w:r w:rsidRPr="00714EA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www.ticketmaster.ch</w:t>
        </w:r>
      </w:hyperlink>
    </w:p>
    <w:p w14:paraId="4DB6D315" w14:textId="5FDCCFAB" w:rsidR="004E50C1" w:rsidRPr="00714EA5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r w:rsidRPr="00714EA5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www.ticketcorner.ch</w:t>
      </w:r>
    </w:p>
    <w:p w14:paraId="335FEA2D" w14:textId="77777777" w:rsidR="00322B4F" w:rsidRPr="00714EA5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01A780DD" w14:textId="7F7966C1" w:rsidR="00322B4F" w:rsidRPr="00714EA5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21" w:history="1">
        <w:r w:rsidRPr="00714EA5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714EA5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  <w:r w:rsidRPr="00714EA5">
        <w:rPr>
          <w:rFonts w:ascii="Noto Sans" w:hAnsi="Noto Sans" w:cs="Noto Sans"/>
          <w:b/>
          <w:bCs/>
          <w:sz w:val="20"/>
          <w:szCs w:val="20"/>
          <w:lang w:val="sv-SE"/>
        </w:rPr>
        <w:t xml:space="preserve">| </w:t>
      </w:r>
      <w:hyperlink r:id="rId22" w:history="1">
        <w:r w:rsidRPr="00714EA5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sv-SE"/>
          </w:rPr>
          <w:t>www.livenation.at</w:t>
        </w:r>
      </w:hyperlink>
      <w:r w:rsidRPr="00714EA5">
        <w:rPr>
          <w:rFonts w:ascii="Noto Sans" w:hAnsi="Noto Sans" w:cs="Noto Sans"/>
          <w:b/>
          <w:bCs/>
          <w:sz w:val="20"/>
          <w:szCs w:val="20"/>
          <w:lang w:val="sv-SE"/>
        </w:rPr>
        <w:t xml:space="preserve"> | </w:t>
      </w:r>
      <w:hyperlink r:id="rId23" w:history="1">
        <w:r w:rsidRPr="00714EA5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sv-SE"/>
          </w:rPr>
          <w:t>www.livenation.ch</w:t>
        </w:r>
      </w:hyperlink>
      <w:r w:rsidR="00322B4F" w:rsidRPr="00714EA5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="00322B4F" w:rsidRPr="00714EA5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="00322B4F" w:rsidRPr="00714EA5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="00322B4F" w:rsidRPr="00714EA5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="00322B4F" w:rsidRPr="00714EA5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120760D3" w14:textId="77777777" w:rsidR="00322B4F" w:rsidRPr="00714EA5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714EA5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401A3D85" w14:textId="77777777" w:rsidR="00322B4F" w:rsidRPr="00714EA5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714EA5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24" w:history="1">
        <w:r w:rsidRPr="00714EA5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714EA5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714EA5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714EA5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714EA5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7F93AB58" w14:textId="77777777" w:rsidR="00322B4F" w:rsidRPr="00714EA5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397A7B9B" w14:textId="77777777" w:rsidR="008F33A5" w:rsidRPr="00714EA5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47E7FCDE" w14:textId="77777777" w:rsidR="00D12C60" w:rsidRPr="00714EA5" w:rsidRDefault="00D12C60" w:rsidP="00D12C6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5" w:history="1">
        <w:r w:rsidRPr="00714EA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www.kof</w:t>
        </w:r>
        <w:r w:rsidRPr="00714EA5">
          <w:rPr>
            <w:rStyle w:val="Hyperlink"/>
            <w:rFonts w:ascii="Noto Sans" w:hAnsi="Noto Sans" w:cs="Noto Sans"/>
            <w:sz w:val="20"/>
            <w:szCs w:val="20"/>
            <w:lang w:val="en-US"/>
          </w:rPr>
          <w:t>i</w:t>
        </w:r>
        <w:r w:rsidRPr="00714EA5">
          <w:rPr>
            <w:rStyle w:val="Hyperlink"/>
            <w:rFonts w:ascii="Noto Sans" w:hAnsi="Noto Sans" w:cs="Noto Sans"/>
            <w:sz w:val="20"/>
            <w:szCs w:val="20"/>
            <w:lang w:val="en-US"/>
          </w:rPr>
          <w:t>stone.com</w:t>
        </w:r>
      </w:hyperlink>
      <w:r w:rsidRPr="00714EA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9DCB820" w14:textId="77777777" w:rsidR="00D12C60" w:rsidRPr="00714EA5" w:rsidRDefault="00D12C60" w:rsidP="00D12C6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6" w:history="1">
        <w:r w:rsidRPr="00714EA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</w:t>
        </w:r>
        <w:r w:rsidRPr="00714EA5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714EA5">
          <w:rPr>
            <w:rStyle w:val="Hyperlink"/>
            <w:rFonts w:ascii="Noto Sans" w:hAnsi="Noto Sans" w:cs="Noto Sans"/>
            <w:sz w:val="20"/>
            <w:szCs w:val="20"/>
            <w:lang w:val="en-US"/>
          </w:rPr>
          <w:t>m/kofistonemusic</w:t>
        </w:r>
      </w:hyperlink>
      <w:r w:rsidRPr="00714EA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390778C" w14:textId="77777777" w:rsidR="00D12C60" w:rsidRPr="00714EA5" w:rsidRDefault="00D12C60" w:rsidP="00D12C6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7" w:history="1">
        <w:r w:rsidRPr="00714EA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</w:t>
        </w:r>
        <w:r w:rsidRPr="00714EA5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Pr="00714EA5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.com/kofistone_</w:t>
        </w:r>
      </w:hyperlink>
      <w:r w:rsidRPr="00714EA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846FA1F" w14:textId="77777777" w:rsidR="00D12C60" w:rsidRPr="00714EA5" w:rsidRDefault="00D12C60" w:rsidP="00D12C6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8" w:history="1">
        <w:r w:rsidRPr="00714EA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</w:t>
        </w:r>
        <w:r w:rsidRPr="00714EA5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Pr="00714EA5">
          <w:rPr>
            <w:rStyle w:val="Hyperlink"/>
            <w:rFonts w:ascii="Noto Sans" w:hAnsi="Noto Sans" w:cs="Noto Sans"/>
            <w:sz w:val="20"/>
            <w:szCs w:val="20"/>
            <w:lang w:val="en-US"/>
          </w:rPr>
          <w:t>/kofistone_</w:t>
        </w:r>
      </w:hyperlink>
      <w:r w:rsidRPr="00714EA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5F63CF2" w14:textId="77777777" w:rsidR="00D12C60" w:rsidRPr="00714EA5" w:rsidRDefault="00D12C60" w:rsidP="00D12C6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9" w:history="1">
        <w:r w:rsidRPr="00714EA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</w:t>
        </w:r>
        <w:r w:rsidRPr="00714EA5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714EA5">
          <w:rPr>
            <w:rStyle w:val="Hyperlink"/>
            <w:rFonts w:ascii="Noto Sans" w:hAnsi="Noto Sans" w:cs="Noto Sans"/>
            <w:sz w:val="20"/>
            <w:szCs w:val="20"/>
            <w:lang w:val="en-US"/>
          </w:rPr>
          <w:t>com/@kofistone_</w:t>
        </w:r>
      </w:hyperlink>
      <w:r w:rsidRPr="00714EA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28CE6E9" w14:textId="77777777" w:rsidR="00D12C60" w:rsidRPr="00714EA5" w:rsidRDefault="00D12C60" w:rsidP="00D12C6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30" w:history="1">
        <w:r w:rsidRPr="00714EA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</w:t>
        </w:r>
        <w:r w:rsidRPr="00714EA5">
          <w:rPr>
            <w:rStyle w:val="Hyperlink"/>
            <w:rFonts w:ascii="Noto Sans" w:hAnsi="Noto Sans" w:cs="Noto Sans"/>
            <w:sz w:val="20"/>
            <w:szCs w:val="20"/>
            <w:lang w:val="en-US"/>
          </w:rPr>
          <w:t>u</w:t>
        </w:r>
        <w:r w:rsidRPr="00714EA5">
          <w:rPr>
            <w:rStyle w:val="Hyperlink"/>
            <w:rFonts w:ascii="Noto Sans" w:hAnsi="Noto Sans" w:cs="Noto Sans"/>
            <w:sz w:val="20"/>
            <w:szCs w:val="20"/>
            <w:lang w:val="en-US"/>
          </w:rPr>
          <w:t>be.com/@KofiStone_</w:t>
        </w:r>
      </w:hyperlink>
      <w:r w:rsidRPr="00714EA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E24B370" w:rsidR="00322B4F" w:rsidRPr="000475C4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A1438" w14:textId="77777777" w:rsidR="00861E13" w:rsidRDefault="00861E13">
      <w:r>
        <w:separator/>
      </w:r>
    </w:p>
  </w:endnote>
  <w:endnote w:type="continuationSeparator" w:id="0">
    <w:p w14:paraId="3AF7D989" w14:textId="77777777" w:rsidR="00861E13" w:rsidRDefault="00861E13">
      <w:r>
        <w:continuationSeparator/>
      </w:r>
    </w:p>
  </w:endnote>
  <w:endnote w:type="continuationNotice" w:id="1">
    <w:p w14:paraId="18CF37FA" w14:textId="77777777" w:rsidR="00861E13" w:rsidRDefault="00861E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343BD" w14:textId="77777777" w:rsidR="00861E13" w:rsidRDefault="00861E13">
      <w:r>
        <w:separator/>
      </w:r>
    </w:p>
  </w:footnote>
  <w:footnote w:type="continuationSeparator" w:id="0">
    <w:p w14:paraId="1D7E5823" w14:textId="77777777" w:rsidR="00861E13" w:rsidRDefault="00861E13">
      <w:r>
        <w:continuationSeparator/>
      </w:r>
    </w:p>
  </w:footnote>
  <w:footnote w:type="continuationNotice" w:id="1">
    <w:p w14:paraId="35FD19F1" w14:textId="77777777" w:rsidR="00861E13" w:rsidRDefault="00861E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2AAD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2D8E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C4296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2D06"/>
    <w:rsid w:val="00244163"/>
    <w:rsid w:val="002443A9"/>
    <w:rsid w:val="002641BC"/>
    <w:rsid w:val="00264C4C"/>
    <w:rsid w:val="00270D43"/>
    <w:rsid w:val="00275152"/>
    <w:rsid w:val="00281D4C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447E0"/>
    <w:rsid w:val="00350F8F"/>
    <w:rsid w:val="00350FFA"/>
    <w:rsid w:val="003563D6"/>
    <w:rsid w:val="0036048B"/>
    <w:rsid w:val="003702C7"/>
    <w:rsid w:val="00371F50"/>
    <w:rsid w:val="00372394"/>
    <w:rsid w:val="00373132"/>
    <w:rsid w:val="003804D4"/>
    <w:rsid w:val="00383168"/>
    <w:rsid w:val="00387B72"/>
    <w:rsid w:val="00395B52"/>
    <w:rsid w:val="00396936"/>
    <w:rsid w:val="00397079"/>
    <w:rsid w:val="003A0C4F"/>
    <w:rsid w:val="003A4EA1"/>
    <w:rsid w:val="003A585F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433D9"/>
    <w:rsid w:val="00451FE8"/>
    <w:rsid w:val="00454E0F"/>
    <w:rsid w:val="00457F1C"/>
    <w:rsid w:val="00460ADA"/>
    <w:rsid w:val="00465810"/>
    <w:rsid w:val="004772FF"/>
    <w:rsid w:val="00480576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E6DF8"/>
    <w:rsid w:val="004F3B16"/>
    <w:rsid w:val="004F692D"/>
    <w:rsid w:val="00504C71"/>
    <w:rsid w:val="0050500E"/>
    <w:rsid w:val="0050624B"/>
    <w:rsid w:val="005103F4"/>
    <w:rsid w:val="00512C5C"/>
    <w:rsid w:val="005204F1"/>
    <w:rsid w:val="00551AE7"/>
    <w:rsid w:val="005541C7"/>
    <w:rsid w:val="00554327"/>
    <w:rsid w:val="0056009A"/>
    <w:rsid w:val="005640C1"/>
    <w:rsid w:val="005726C7"/>
    <w:rsid w:val="00580925"/>
    <w:rsid w:val="00580B77"/>
    <w:rsid w:val="00586EBB"/>
    <w:rsid w:val="005873DE"/>
    <w:rsid w:val="00590BAA"/>
    <w:rsid w:val="00591406"/>
    <w:rsid w:val="005A49EA"/>
    <w:rsid w:val="005B13B0"/>
    <w:rsid w:val="005B43F6"/>
    <w:rsid w:val="005B6356"/>
    <w:rsid w:val="005C0952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7D08"/>
    <w:rsid w:val="0065122F"/>
    <w:rsid w:val="0065255C"/>
    <w:rsid w:val="00661D05"/>
    <w:rsid w:val="0066589D"/>
    <w:rsid w:val="00671E64"/>
    <w:rsid w:val="00674BCA"/>
    <w:rsid w:val="00682A5C"/>
    <w:rsid w:val="00683326"/>
    <w:rsid w:val="006A008A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4EA5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9770A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1E13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59AF"/>
    <w:rsid w:val="00891842"/>
    <w:rsid w:val="00891932"/>
    <w:rsid w:val="008A783A"/>
    <w:rsid w:val="008B383A"/>
    <w:rsid w:val="008B5812"/>
    <w:rsid w:val="008C117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0EA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146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0E77"/>
    <w:rsid w:val="00B372B0"/>
    <w:rsid w:val="00B40BF8"/>
    <w:rsid w:val="00B53AD8"/>
    <w:rsid w:val="00B54955"/>
    <w:rsid w:val="00B70F08"/>
    <w:rsid w:val="00B8059B"/>
    <w:rsid w:val="00B91992"/>
    <w:rsid w:val="00B9542B"/>
    <w:rsid w:val="00BB29C2"/>
    <w:rsid w:val="00BC3146"/>
    <w:rsid w:val="00BC3D83"/>
    <w:rsid w:val="00BD05D7"/>
    <w:rsid w:val="00BD2EF4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4EB3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E4AC8"/>
    <w:rsid w:val="00CF29B0"/>
    <w:rsid w:val="00CF7FA9"/>
    <w:rsid w:val="00D12C60"/>
    <w:rsid w:val="00D13952"/>
    <w:rsid w:val="00D15C0A"/>
    <w:rsid w:val="00D179BE"/>
    <w:rsid w:val="00D22B0B"/>
    <w:rsid w:val="00D27100"/>
    <w:rsid w:val="00D43517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369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3B1"/>
    <w:rsid w:val="00DE5860"/>
    <w:rsid w:val="00DF53E3"/>
    <w:rsid w:val="00E005F5"/>
    <w:rsid w:val="00E045E1"/>
    <w:rsid w:val="00E11DC1"/>
    <w:rsid w:val="00E16C2B"/>
    <w:rsid w:val="00E16D0E"/>
    <w:rsid w:val="00E17B1B"/>
    <w:rsid w:val="00E30BE1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0257"/>
    <w:rsid w:val="00F9253B"/>
    <w:rsid w:val="00FA0113"/>
    <w:rsid w:val="00FA3CD3"/>
    <w:rsid w:val="00FA5727"/>
    <w:rsid w:val="00FB09F2"/>
    <w:rsid w:val="00FB4EE0"/>
    <w:rsid w:val="00FC171A"/>
    <w:rsid w:val="00FC3D3A"/>
    <w:rsid w:val="00FC4DB3"/>
    <w:rsid w:val="00FC7651"/>
    <w:rsid w:val="00FD54B6"/>
    <w:rsid w:val="00FD6846"/>
    <w:rsid w:val="00FE3E0B"/>
    <w:rsid w:val="00FE48A7"/>
    <w:rsid w:val="00FE5D1E"/>
    <w:rsid w:val="00FE6C39"/>
    <w:rsid w:val="00FE709F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4E6DF8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twintpriotickets.ch" TargetMode="External"/><Relationship Id="rId18" Type="http://schemas.openxmlformats.org/officeDocument/2006/relationships/hyperlink" Target="file:///C:/Users/charlene.nowak/AppData/Local/Microsoft/Windows/INetCache/Content.Outlook/9PM709ZN/www.ticketmaster.at" TargetMode="External"/><Relationship Id="rId26" Type="http://schemas.openxmlformats.org/officeDocument/2006/relationships/hyperlink" Target="http://www.facebook.com/kofistonemusic" TargetMode="External"/><Relationship Id="rId21" Type="http://schemas.openxmlformats.org/officeDocument/2006/relationships/hyperlink" Target="file://172.31.241.4/Operations/Marketing/Vorlagen/www.livenation.de" TargetMode="External"/><Relationship Id="rId34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at/presale" TargetMode="External"/><Relationship Id="rId17" Type="http://schemas.openxmlformats.org/officeDocument/2006/relationships/hyperlink" Target="http://www.eventim.de" TargetMode="External"/><Relationship Id="rId25" Type="http://schemas.openxmlformats.org/officeDocument/2006/relationships/hyperlink" Target="http://www.kofistone.com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ticketmaster.de" TargetMode="External"/><Relationship Id="rId20" Type="http://schemas.openxmlformats.org/officeDocument/2006/relationships/hyperlink" Target="http://www.ticketmaster.ch" TargetMode="External"/><Relationship Id="rId29" Type="http://schemas.openxmlformats.org/officeDocument/2006/relationships/hyperlink" Target="http://www.tiktok.com/@kofistone_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yperlink" Target="http://www.livenation-promotion.de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livenation.de/kofi-stone-tickets-adp1033411" TargetMode="External"/><Relationship Id="rId23" Type="http://schemas.openxmlformats.org/officeDocument/2006/relationships/hyperlink" Target="http://www.livenation.ch" TargetMode="External"/><Relationship Id="rId28" Type="http://schemas.openxmlformats.org/officeDocument/2006/relationships/hyperlink" Target="http://www.x.com/kofistone_" TargetMode="External"/><Relationship Id="rId36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oeticket.com" TargetMode="External"/><Relationship Id="rId31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ch/presale/" TargetMode="External"/><Relationship Id="rId22" Type="http://schemas.openxmlformats.org/officeDocument/2006/relationships/hyperlink" Target="http://www.livenation.at" TargetMode="External"/><Relationship Id="rId27" Type="http://schemas.openxmlformats.org/officeDocument/2006/relationships/hyperlink" Target="http://www.instagram.com/kofistone_" TargetMode="External"/><Relationship Id="rId30" Type="http://schemas.openxmlformats.org/officeDocument/2006/relationships/hyperlink" Target="http://www.youtube.com/@KofiStone_" TargetMode="External"/><Relationship Id="rId35" Type="http://schemas.openxmlformats.org/officeDocument/2006/relationships/header" Target="header3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6455892baf7718d5bc4920e44b63ee15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fd62c515557caf04273084f860ab2d0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AEEBCE-0295-4C43-8A12-77373F4107FF}"/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716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2025-11-13T10:35:00Z</dcterms:created>
  <dcterms:modified xsi:type="dcterms:W3CDTF">2025-11-13T11:42:00Z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