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D6C17" w14:textId="39BAA9A8" w:rsidR="00267DD1" w:rsidRPr="00894A31" w:rsidRDefault="00267DD1" w:rsidP="00894A31">
      <w:pPr>
        <w:pStyle w:val="Textkrper"/>
        <w:spacing w:after="0" w:line="240" w:lineRule="auto"/>
        <w:jc w:val="center"/>
        <w:rPr>
          <w:rFonts w:ascii="Noto Sans" w:eastAsia="Arial Unicode MS" w:hAnsi="Noto Sans" w:cs="Noto Sans"/>
          <w:b/>
          <w:bCs/>
          <w:sz w:val="33"/>
          <w:szCs w:val="33"/>
          <w:lang w:val="en-US"/>
        </w:rPr>
      </w:pPr>
      <w:r w:rsidRPr="00894A31">
        <w:rPr>
          <w:rFonts w:ascii="Noto Sans" w:hAnsi="Noto Sans" w:cs="Noto Sans"/>
          <w:b/>
          <w:bCs/>
          <w:color w:val="auto"/>
          <w:sz w:val="33"/>
          <w:szCs w:val="33"/>
          <w:u w:color="1D1D1D"/>
          <w:lang w:val="en-US"/>
        </w:rPr>
        <w:t>Greta Van Fleet</w:t>
      </w:r>
      <w:r w:rsidRPr="00894A31">
        <w:rPr>
          <w:rFonts w:ascii="Noto Sans" w:hAnsi="Noto Sans" w:cs="Noto Sans"/>
          <w:color w:val="auto"/>
          <w:sz w:val="33"/>
          <w:szCs w:val="33"/>
          <w:u w:color="1D1D1D"/>
          <w:lang w:val="en-US"/>
        </w:rPr>
        <w:t xml:space="preserve"> </w:t>
      </w:r>
      <w:proofErr w:type="spellStart"/>
      <w:r w:rsidR="00055516" w:rsidRPr="00894A31">
        <w:rPr>
          <w:rFonts w:ascii="Noto Sans" w:eastAsia="Arial Unicode MS" w:hAnsi="Noto Sans" w:cs="Noto Sans"/>
          <w:b/>
          <w:bCs/>
          <w:sz w:val="33"/>
          <w:szCs w:val="33"/>
          <w:lang w:val="en-US"/>
        </w:rPr>
        <w:t>kündigen</w:t>
      </w:r>
      <w:proofErr w:type="spellEnd"/>
      <w:r w:rsidR="009A17E9" w:rsidRPr="00894A31">
        <w:rPr>
          <w:rFonts w:ascii="Noto Sans" w:eastAsia="Arial Unicode MS" w:hAnsi="Noto Sans" w:cs="Noto Sans"/>
          <w:b/>
          <w:bCs/>
          <w:sz w:val="33"/>
          <w:szCs w:val="33"/>
          <w:lang w:val="en-US"/>
        </w:rPr>
        <w:t xml:space="preserve"> </w:t>
      </w:r>
      <w:proofErr w:type="spellStart"/>
      <w:r w:rsidR="00985D5F" w:rsidRPr="00894A31">
        <w:rPr>
          <w:rFonts w:ascii="Noto Sans" w:eastAsia="Arial Unicode MS" w:hAnsi="Noto Sans" w:cs="Noto Sans"/>
          <w:b/>
          <w:bCs/>
          <w:sz w:val="33"/>
          <w:szCs w:val="33"/>
          <w:lang w:val="en-US"/>
        </w:rPr>
        <w:t>große</w:t>
      </w:r>
      <w:proofErr w:type="spellEnd"/>
      <w:r w:rsidR="00985D5F" w:rsidRPr="00894A31">
        <w:rPr>
          <w:rFonts w:ascii="Noto Sans" w:eastAsia="Arial Unicode MS" w:hAnsi="Noto Sans" w:cs="Noto Sans"/>
          <w:b/>
          <w:bCs/>
          <w:sz w:val="33"/>
          <w:szCs w:val="33"/>
          <w:lang w:val="en-US"/>
        </w:rPr>
        <w:t xml:space="preserve"> Tournee</w:t>
      </w:r>
      <w:r w:rsidR="00894A31" w:rsidRPr="00894A31">
        <w:rPr>
          <w:rFonts w:ascii="Noto Sans" w:eastAsia="Arial Unicode MS" w:hAnsi="Noto Sans" w:cs="Noto Sans"/>
          <w:b/>
          <w:bCs/>
          <w:sz w:val="33"/>
          <w:szCs w:val="33"/>
          <w:lang w:val="en-US"/>
        </w:rPr>
        <w:t xml:space="preserve"> </w:t>
      </w:r>
      <w:r w:rsidR="00894A31" w:rsidRPr="00894A31">
        <w:rPr>
          <w:rFonts w:ascii="Noto Sans" w:eastAsia="Arial Unicode MS" w:hAnsi="Noto Sans" w:cs="Noto Sans"/>
          <w:b/>
          <w:bCs/>
          <w:sz w:val="33"/>
          <w:szCs w:val="33"/>
          <w:lang w:val="en-US"/>
        </w:rPr>
        <w:br/>
      </w:r>
      <w:r w:rsidR="00055516" w:rsidRPr="00894A31">
        <w:rPr>
          <w:rFonts w:ascii="Noto Sans" w:eastAsia="Arial Unicode MS" w:hAnsi="Noto Sans" w:cs="Noto Sans"/>
          <w:b/>
          <w:bCs/>
          <w:sz w:val="33"/>
          <w:szCs w:val="33"/>
          <w:lang w:val="en-US"/>
        </w:rPr>
        <w:t xml:space="preserve">Into </w:t>
      </w:r>
      <w:proofErr w:type="gramStart"/>
      <w:r w:rsidR="00055516" w:rsidRPr="00894A31">
        <w:rPr>
          <w:rFonts w:ascii="Noto Sans" w:eastAsia="Arial Unicode MS" w:hAnsi="Noto Sans" w:cs="Noto Sans"/>
          <w:b/>
          <w:bCs/>
          <w:sz w:val="33"/>
          <w:szCs w:val="33"/>
          <w:lang w:val="en-US"/>
        </w:rPr>
        <w:t>The</w:t>
      </w:r>
      <w:proofErr w:type="gramEnd"/>
      <w:r w:rsidR="00055516" w:rsidRPr="00894A31">
        <w:rPr>
          <w:rFonts w:ascii="Noto Sans" w:eastAsia="Arial Unicode MS" w:hAnsi="Noto Sans" w:cs="Noto Sans"/>
          <w:b/>
          <w:bCs/>
          <w:sz w:val="33"/>
          <w:szCs w:val="33"/>
          <w:lang w:val="en-US"/>
        </w:rPr>
        <w:t xml:space="preserve"> Beginning</w:t>
      </w:r>
      <w:r w:rsidR="009A17E9" w:rsidRPr="00894A31">
        <w:rPr>
          <w:rFonts w:ascii="Noto Sans" w:eastAsia="Arial Unicode MS" w:hAnsi="Noto Sans" w:cs="Noto Sans"/>
          <w:b/>
          <w:bCs/>
          <w:sz w:val="33"/>
          <w:szCs w:val="33"/>
          <w:lang w:val="en-US"/>
        </w:rPr>
        <w:t xml:space="preserve"> </w:t>
      </w:r>
      <w:r w:rsidRPr="00894A31">
        <w:rPr>
          <w:rFonts w:ascii="Noto Sans" w:eastAsia="Arial Unicode MS" w:hAnsi="Noto Sans" w:cs="Noto Sans"/>
          <w:b/>
          <w:bCs/>
          <w:sz w:val="33"/>
          <w:szCs w:val="33"/>
          <w:lang w:val="en-US"/>
        </w:rPr>
        <w:t>an</w:t>
      </w:r>
    </w:p>
    <w:p w14:paraId="3189F54F" w14:textId="49CEBB37" w:rsidR="00055516" w:rsidRDefault="00894A31" w:rsidP="00894A31">
      <w:pPr>
        <w:pStyle w:val="Textkrper"/>
        <w:spacing w:after="0" w:line="240" w:lineRule="auto"/>
        <w:jc w:val="center"/>
        <w:rPr>
          <w:rFonts w:ascii="Noto Sans" w:eastAsia="Arial Unicode MS" w:hAnsi="Noto Sans" w:cs="Noto Sans"/>
          <w:b/>
          <w:bCs/>
          <w:sz w:val="28"/>
          <w:szCs w:val="28"/>
        </w:rPr>
      </w:pPr>
      <w:r>
        <w:rPr>
          <w:rFonts w:ascii="Noto Sans" w:eastAsia="Arial Unicode MS" w:hAnsi="Noto Sans" w:cs="Noto Sans"/>
          <w:b/>
          <w:bCs/>
          <w:sz w:val="28"/>
          <w:szCs w:val="28"/>
        </w:rPr>
        <w:t>U</w:t>
      </w:r>
      <w:r w:rsidR="00267DD1">
        <w:rPr>
          <w:rFonts w:ascii="Noto Sans" w:eastAsia="Arial Unicode MS" w:hAnsi="Noto Sans" w:cs="Noto Sans"/>
          <w:b/>
          <w:bCs/>
          <w:sz w:val="28"/>
          <w:szCs w:val="28"/>
        </w:rPr>
        <w:t xml:space="preserve">mfassende Konzertreise durch </w:t>
      </w:r>
      <w:r w:rsidR="00055516" w:rsidRPr="00055516">
        <w:rPr>
          <w:rFonts w:ascii="Noto Sans" w:eastAsia="Arial Unicode MS" w:hAnsi="Noto Sans" w:cs="Noto Sans"/>
          <w:b/>
          <w:bCs/>
          <w:sz w:val="28"/>
          <w:szCs w:val="28"/>
        </w:rPr>
        <w:t xml:space="preserve">Nordamerika und Europa </w:t>
      </w:r>
    </w:p>
    <w:p w14:paraId="0C91AEF8" w14:textId="232B690B" w:rsidR="00C25A50" w:rsidRDefault="00C25A50" w:rsidP="00894A31">
      <w:pPr>
        <w:pStyle w:val="Textkrper"/>
        <w:spacing w:after="0" w:line="240" w:lineRule="auto"/>
        <w:jc w:val="center"/>
        <w:rPr>
          <w:rFonts w:ascii="Noto Sans" w:eastAsia="Arial Unicode MS" w:hAnsi="Noto Sans" w:cs="Noto Sans"/>
          <w:b/>
          <w:bCs/>
          <w:sz w:val="28"/>
          <w:szCs w:val="28"/>
        </w:rPr>
      </w:pPr>
      <w:r>
        <w:rPr>
          <w:rFonts w:ascii="Noto Sans" w:eastAsia="Arial Unicode MS" w:hAnsi="Noto Sans" w:cs="Noto Sans"/>
          <w:b/>
          <w:bCs/>
          <w:sz w:val="28"/>
          <w:szCs w:val="28"/>
        </w:rPr>
        <w:t xml:space="preserve">Im Mai 2027 in München, Hamburg und Berlin </w:t>
      </w:r>
    </w:p>
    <w:p w14:paraId="73FEECEA" w14:textId="77777777" w:rsidR="00055516" w:rsidRPr="003F5357" w:rsidRDefault="00055516" w:rsidP="00267DD1">
      <w:pPr>
        <w:pStyle w:val="Textkrper"/>
        <w:spacing w:after="0" w:line="240" w:lineRule="auto"/>
        <w:jc w:val="both"/>
        <w:rPr>
          <w:rFonts w:ascii="Noto Sans" w:hAnsi="Noto Sans" w:cs="Noto Sans"/>
          <w:sz w:val="22"/>
          <w:szCs w:val="22"/>
        </w:rPr>
      </w:pPr>
    </w:p>
    <w:p w14:paraId="376E7CD2" w14:textId="7516BED1" w:rsidR="00C42D04" w:rsidRDefault="00055516" w:rsidP="00F6642B">
      <w:pPr>
        <w:pStyle w:val="Textkrper"/>
        <w:spacing w:after="0" w:line="240" w:lineRule="auto"/>
        <w:jc w:val="both"/>
        <w:rPr>
          <w:rFonts w:ascii="Noto Sans" w:hAnsi="Noto Sans" w:cs="Noto Sans"/>
          <w:color w:val="auto"/>
          <w:sz w:val="22"/>
          <w:szCs w:val="22"/>
          <w:u w:color="1D1D1D"/>
        </w:rPr>
      </w:pPr>
      <w:r w:rsidRPr="00055516">
        <w:rPr>
          <w:rFonts w:ascii="Noto Sans" w:hAnsi="Noto Sans" w:cs="Noto Sans"/>
          <w:color w:val="auto"/>
          <w:sz w:val="22"/>
          <w:szCs w:val="22"/>
          <w:u w:color="1D1D1D"/>
        </w:rPr>
        <w:t xml:space="preserve">Die Grammy-prämierte Rockband </w:t>
      </w:r>
      <w:r w:rsidRPr="00055516">
        <w:rPr>
          <w:rFonts w:ascii="Noto Sans" w:hAnsi="Noto Sans" w:cs="Noto Sans"/>
          <w:b/>
          <w:bCs/>
          <w:color w:val="auto"/>
          <w:sz w:val="22"/>
          <w:szCs w:val="22"/>
          <w:u w:color="1D1D1D"/>
        </w:rPr>
        <w:t>Greta Van Fleet</w:t>
      </w:r>
      <w:r w:rsidRPr="00055516">
        <w:rPr>
          <w:rFonts w:ascii="Noto Sans" w:hAnsi="Noto Sans" w:cs="Noto Sans"/>
          <w:color w:val="auto"/>
          <w:sz w:val="22"/>
          <w:szCs w:val="22"/>
          <w:u w:color="1D1D1D"/>
        </w:rPr>
        <w:t xml:space="preserve"> </w:t>
      </w:r>
      <w:r w:rsidR="009A17E9">
        <w:rPr>
          <w:rFonts w:ascii="Noto Sans" w:hAnsi="Noto Sans" w:cs="Noto Sans"/>
          <w:color w:val="auto"/>
          <w:sz w:val="22"/>
          <w:szCs w:val="22"/>
          <w:u w:color="1D1D1D"/>
        </w:rPr>
        <w:t>hat</w:t>
      </w:r>
      <w:r w:rsidRPr="00055516">
        <w:rPr>
          <w:rFonts w:ascii="Noto Sans" w:hAnsi="Noto Sans" w:cs="Noto Sans"/>
          <w:color w:val="auto"/>
          <w:sz w:val="22"/>
          <w:szCs w:val="22"/>
          <w:u w:color="1D1D1D"/>
        </w:rPr>
        <w:t xml:space="preserve"> </w:t>
      </w:r>
      <w:r w:rsidR="009A17E9">
        <w:rPr>
          <w:rFonts w:ascii="Noto Sans" w:hAnsi="Noto Sans" w:cs="Noto Sans"/>
          <w:color w:val="auto"/>
          <w:sz w:val="22"/>
          <w:szCs w:val="22"/>
          <w:u w:color="1D1D1D"/>
        </w:rPr>
        <w:t>für 2027 eine neue</w:t>
      </w:r>
      <w:r w:rsidRPr="00055516">
        <w:rPr>
          <w:rFonts w:ascii="Noto Sans" w:hAnsi="Noto Sans" w:cs="Noto Sans"/>
          <w:color w:val="auto"/>
          <w:sz w:val="22"/>
          <w:szCs w:val="22"/>
          <w:u w:color="1D1D1D"/>
        </w:rPr>
        <w:t xml:space="preserve"> Headliner-Tournee durch Nordamerika und Europa </w:t>
      </w:r>
      <w:r w:rsidR="009A17E9">
        <w:rPr>
          <w:rFonts w:ascii="Noto Sans" w:hAnsi="Noto Sans" w:cs="Noto Sans"/>
          <w:color w:val="auto"/>
          <w:sz w:val="22"/>
          <w:szCs w:val="22"/>
          <w:u w:color="1D1D1D"/>
        </w:rPr>
        <w:t>angekündigt</w:t>
      </w:r>
      <w:r w:rsidRPr="00055516">
        <w:rPr>
          <w:rFonts w:ascii="Noto Sans" w:hAnsi="Noto Sans" w:cs="Noto Sans"/>
          <w:color w:val="auto"/>
          <w:sz w:val="22"/>
          <w:szCs w:val="22"/>
          <w:u w:color="1D1D1D"/>
        </w:rPr>
        <w:t xml:space="preserve">. Die von </w:t>
      </w:r>
      <w:proofErr w:type="gramStart"/>
      <w:r w:rsidRPr="00055516">
        <w:rPr>
          <w:rFonts w:ascii="Noto Sans" w:hAnsi="Noto Sans" w:cs="Noto Sans"/>
          <w:color w:val="auto"/>
          <w:sz w:val="22"/>
          <w:szCs w:val="22"/>
          <w:u w:color="1D1D1D"/>
        </w:rPr>
        <w:t>Live Nation</w:t>
      </w:r>
      <w:proofErr w:type="gramEnd"/>
      <w:r w:rsidRPr="00055516">
        <w:rPr>
          <w:rFonts w:ascii="Noto Sans" w:hAnsi="Noto Sans" w:cs="Noto Sans"/>
          <w:color w:val="auto"/>
          <w:sz w:val="22"/>
          <w:szCs w:val="22"/>
          <w:u w:color="1D1D1D"/>
        </w:rPr>
        <w:t xml:space="preserve"> veranstaltete, 59 Städte umfassende</w:t>
      </w:r>
      <w:r w:rsidR="00E12D51">
        <w:rPr>
          <w:rFonts w:ascii="Noto Sans" w:hAnsi="Noto Sans" w:cs="Noto Sans"/>
          <w:color w:val="auto"/>
          <w:sz w:val="22"/>
          <w:szCs w:val="22"/>
          <w:u w:color="1D1D1D"/>
        </w:rPr>
        <w:t xml:space="preserve"> Tour</w:t>
      </w:r>
      <w:r w:rsidRPr="00055516">
        <w:rPr>
          <w:rFonts w:ascii="Noto Sans" w:hAnsi="Noto Sans" w:cs="Noto Sans"/>
          <w:color w:val="auto"/>
          <w:sz w:val="22"/>
          <w:szCs w:val="22"/>
          <w:u w:color="1D1D1D"/>
        </w:rPr>
        <w:t xml:space="preserve"> </w:t>
      </w:r>
      <w:proofErr w:type="spellStart"/>
      <w:r w:rsidRPr="00055516">
        <w:rPr>
          <w:rFonts w:ascii="Noto Sans" w:hAnsi="Noto Sans" w:cs="Noto Sans"/>
          <w:b/>
          <w:bCs/>
          <w:color w:val="auto"/>
          <w:sz w:val="22"/>
          <w:szCs w:val="22"/>
          <w:u w:color="1D1D1D"/>
        </w:rPr>
        <w:t>Into</w:t>
      </w:r>
      <w:proofErr w:type="spellEnd"/>
      <w:r w:rsidRPr="00055516">
        <w:rPr>
          <w:rFonts w:ascii="Noto Sans" w:hAnsi="Noto Sans" w:cs="Noto Sans"/>
          <w:b/>
          <w:bCs/>
          <w:color w:val="auto"/>
          <w:sz w:val="22"/>
          <w:szCs w:val="22"/>
          <w:u w:color="1D1D1D"/>
        </w:rPr>
        <w:t xml:space="preserve"> The </w:t>
      </w:r>
      <w:proofErr w:type="spellStart"/>
      <w:r w:rsidRPr="00055516">
        <w:rPr>
          <w:rFonts w:ascii="Noto Sans" w:hAnsi="Noto Sans" w:cs="Noto Sans"/>
          <w:b/>
          <w:bCs/>
          <w:color w:val="auto"/>
          <w:sz w:val="22"/>
          <w:szCs w:val="22"/>
          <w:u w:color="1D1D1D"/>
        </w:rPr>
        <w:t>Beginning</w:t>
      </w:r>
      <w:proofErr w:type="spellEnd"/>
      <w:r w:rsidR="009A17E9">
        <w:rPr>
          <w:rFonts w:ascii="Noto Sans" w:hAnsi="Noto Sans" w:cs="Noto Sans"/>
          <w:b/>
          <w:bCs/>
          <w:color w:val="auto"/>
          <w:sz w:val="22"/>
          <w:szCs w:val="22"/>
          <w:u w:color="1D1D1D"/>
        </w:rPr>
        <w:t xml:space="preserve"> </w:t>
      </w:r>
      <w:r w:rsidR="009A17E9" w:rsidRPr="009A17E9">
        <w:rPr>
          <w:rFonts w:ascii="Noto Sans" w:hAnsi="Noto Sans" w:cs="Noto Sans"/>
          <w:color w:val="auto"/>
          <w:sz w:val="22"/>
          <w:szCs w:val="22"/>
          <w:u w:color="1D1D1D"/>
        </w:rPr>
        <w:t>startet am</w:t>
      </w:r>
      <w:r w:rsidRPr="00055516">
        <w:rPr>
          <w:rFonts w:ascii="Noto Sans" w:hAnsi="Noto Sans" w:cs="Noto Sans"/>
          <w:color w:val="auto"/>
          <w:sz w:val="22"/>
          <w:szCs w:val="22"/>
          <w:u w:color="1D1D1D"/>
        </w:rPr>
        <w:t xml:space="preserve"> 3. Februar, in Savannah, Georgia. </w:t>
      </w:r>
      <w:r w:rsidR="009A17E9" w:rsidRPr="009A17E9">
        <w:rPr>
          <w:rFonts w:ascii="Noto Sans" w:hAnsi="Noto Sans" w:cs="Noto Sans"/>
          <w:color w:val="auto"/>
          <w:sz w:val="22"/>
          <w:szCs w:val="22"/>
          <w:u w:color="1D1D1D"/>
        </w:rPr>
        <w:t>Es folgen Shows unter</w:t>
      </w:r>
      <w:r w:rsidRPr="009A17E9">
        <w:rPr>
          <w:rFonts w:ascii="Noto Sans" w:hAnsi="Noto Sans" w:cs="Noto Sans"/>
          <w:color w:val="auto"/>
          <w:sz w:val="22"/>
          <w:szCs w:val="22"/>
          <w:u w:color="1D1D1D"/>
        </w:rPr>
        <w:t xml:space="preserve"> anderem </w:t>
      </w:r>
      <w:r w:rsidR="009A17E9" w:rsidRPr="009A17E9">
        <w:rPr>
          <w:rFonts w:ascii="Noto Sans" w:hAnsi="Noto Sans" w:cs="Noto Sans"/>
          <w:color w:val="auto"/>
          <w:sz w:val="22"/>
          <w:szCs w:val="22"/>
          <w:u w:color="1D1D1D"/>
        </w:rPr>
        <w:t>in</w:t>
      </w:r>
      <w:r w:rsidRPr="009A17E9">
        <w:rPr>
          <w:rFonts w:ascii="Noto Sans" w:hAnsi="Noto Sans" w:cs="Noto Sans"/>
          <w:color w:val="auto"/>
          <w:sz w:val="22"/>
          <w:szCs w:val="22"/>
          <w:u w:color="1D1D1D"/>
        </w:rPr>
        <w:t xml:space="preserve"> Chicago, Brooklyn, Detroit, </w:t>
      </w:r>
      <w:r w:rsidR="00985D5F">
        <w:rPr>
          <w:rFonts w:ascii="Noto Sans" w:hAnsi="Noto Sans" w:cs="Noto Sans"/>
          <w:color w:val="auto"/>
          <w:sz w:val="22"/>
          <w:szCs w:val="22"/>
          <w:u w:color="1D1D1D"/>
        </w:rPr>
        <w:t xml:space="preserve">München, Hamburg, </w:t>
      </w:r>
      <w:r w:rsidRPr="009A17E9">
        <w:rPr>
          <w:rFonts w:ascii="Noto Sans" w:hAnsi="Noto Sans" w:cs="Noto Sans"/>
          <w:color w:val="auto"/>
          <w:sz w:val="22"/>
          <w:szCs w:val="22"/>
          <w:u w:color="1D1D1D"/>
        </w:rPr>
        <w:t xml:space="preserve">Berlin, Mailand, Amsterdam, Paris, London und Toronto, bevor </w:t>
      </w:r>
      <w:r w:rsidR="009A17E9" w:rsidRPr="009A17E9">
        <w:rPr>
          <w:rFonts w:ascii="Noto Sans" w:hAnsi="Noto Sans" w:cs="Noto Sans"/>
          <w:color w:val="auto"/>
          <w:sz w:val="22"/>
          <w:szCs w:val="22"/>
          <w:u w:color="1D1D1D"/>
        </w:rPr>
        <w:t>die Tour</w:t>
      </w:r>
      <w:r w:rsidR="009A17E9">
        <w:rPr>
          <w:rFonts w:ascii="Noto Sans" w:hAnsi="Noto Sans" w:cs="Noto Sans"/>
          <w:color w:val="auto"/>
          <w:sz w:val="22"/>
          <w:szCs w:val="22"/>
          <w:u w:color="1D1D1D"/>
        </w:rPr>
        <w:t>nee</w:t>
      </w:r>
      <w:r w:rsidRPr="009A17E9">
        <w:rPr>
          <w:rFonts w:ascii="Noto Sans" w:hAnsi="Noto Sans" w:cs="Noto Sans"/>
          <w:color w:val="auto"/>
          <w:sz w:val="22"/>
          <w:szCs w:val="22"/>
          <w:u w:color="1D1D1D"/>
        </w:rPr>
        <w:t xml:space="preserve"> am 31. </w:t>
      </w:r>
      <w:r w:rsidRPr="00055516">
        <w:rPr>
          <w:rFonts w:ascii="Noto Sans" w:hAnsi="Noto Sans" w:cs="Noto Sans"/>
          <w:color w:val="auto"/>
          <w:sz w:val="22"/>
          <w:szCs w:val="22"/>
          <w:u w:color="1D1D1D"/>
        </w:rPr>
        <w:t xml:space="preserve">Juli im heimischen Bundesstaat Michigan im </w:t>
      </w:r>
      <w:proofErr w:type="spellStart"/>
      <w:r w:rsidRPr="00055516">
        <w:rPr>
          <w:rFonts w:ascii="Noto Sans" w:hAnsi="Noto Sans" w:cs="Noto Sans"/>
          <w:color w:val="auto"/>
          <w:sz w:val="22"/>
          <w:szCs w:val="22"/>
          <w:u w:color="1D1D1D"/>
        </w:rPr>
        <w:t>Acrisure</w:t>
      </w:r>
      <w:proofErr w:type="spellEnd"/>
      <w:r w:rsidRPr="00055516">
        <w:rPr>
          <w:rFonts w:ascii="Noto Sans" w:hAnsi="Noto Sans" w:cs="Noto Sans"/>
          <w:color w:val="auto"/>
          <w:sz w:val="22"/>
          <w:szCs w:val="22"/>
          <w:u w:color="1D1D1D"/>
        </w:rPr>
        <w:t xml:space="preserve"> Amphitheater in Grand Rapids endet. VIP-Pakete sind ausschließlich für die nordamerikanischen Termine erhältlich.</w:t>
      </w:r>
      <w:r w:rsidR="00240545">
        <w:rPr>
          <w:rFonts w:ascii="Noto Sans" w:hAnsi="Noto Sans" w:cs="Noto Sans"/>
          <w:color w:val="auto"/>
          <w:sz w:val="22"/>
          <w:szCs w:val="22"/>
          <w:u w:color="1D1D1D"/>
        </w:rPr>
        <w:t xml:space="preserve"> </w:t>
      </w:r>
    </w:p>
    <w:p w14:paraId="36CC2A35" w14:textId="5A446A47" w:rsidR="00055516" w:rsidRDefault="00055516" w:rsidP="00267DD1">
      <w:pPr>
        <w:pStyle w:val="Textkrper"/>
        <w:spacing w:before="120" w:after="0" w:line="240" w:lineRule="auto"/>
        <w:jc w:val="both"/>
        <w:rPr>
          <w:rFonts w:ascii="Noto Sans" w:hAnsi="Noto Sans" w:cs="Noto Sans"/>
          <w:color w:val="auto"/>
          <w:sz w:val="22"/>
          <w:szCs w:val="22"/>
          <w:u w:color="1D1D1D"/>
        </w:rPr>
      </w:pPr>
      <w:r w:rsidRPr="00055516">
        <w:rPr>
          <w:rFonts w:ascii="Noto Sans" w:hAnsi="Noto Sans" w:cs="Noto Sans"/>
          <w:color w:val="auto"/>
          <w:sz w:val="22"/>
          <w:szCs w:val="22"/>
          <w:u w:color="1D1D1D"/>
        </w:rPr>
        <w:t>Tickets für die</w:t>
      </w:r>
      <w:r w:rsidR="009A17E9">
        <w:rPr>
          <w:rFonts w:ascii="Noto Sans" w:hAnsi="Noto Sans" w:cs="Noto Sans"/>
          <w:color w:val="auto"/>
          <w:sz w:val="22"/>
          <w:szCs w:val="22"/>
          <w:u w:color="1D1D1D"/>
        </w:rPr>
        <w:t xml:space="preserve"> europäischen Termine der </w:t>
      </w:r>
      <w:proofErr w:type="spellStart"/>
      <w:r w:rsidRPr="009A17E9">
        <w:rPr>
          <w:rFonts w:ascii="Noto Sans" w:hAnsi="Noto Sans" w:cs="Noto Sans"/>
          <w:b/>
          <w:bCs/>
          <w:color w:val="auto"/>
          <w:sz w:val="22"/>
          <w:szCs w:val="22"/>
          <w:u w:color="1D1D1D"/>
        </w:rPr>
        <w:t>Into</w:t>
      </w:r>
      <w:proofErr w:type="spellEnd"/>
      <w:r w:rsidRPr="009A17E9">
        <w:rPr>
          <w:rFonts w:ascii="Noto Sans" w:hAnsi="Noto Sans" w:cs="Noto Sans"/>
          <w:b/>
          <w:bCs/>
          <w:color w:val="auto"/>
          <w:sz w:val="22"/>
          <w:szCs w:val="22"/>
          <w:u w:color="1D1D1D"/>
        </w:rPr>
        <w:t xml:space="preserve"> The </w:t>
      </w:r>
      <w:proofErr w:type="spellStart"/>
      <w:r w:rsidRPr="009A17E9">
        <w:rPr>
          <w:rFonts w:ascii="Noto Sans" w:hAnsi="Noto Sans" w:cs="Noto Sans"/>
          <w:b/>
          <w:bCs/>
          <w:color w:val="auto"/>
          <w:sz w:val="22"/>
          <w:szCs w:val="22"/>
          <w:u w:color="1D1D1D"/>
        </w:rPr>
        <w:t>Beginning</w:t>
      </w:r>
      <w:proofErr w:type="spellEnd"/>
      <w:r w:rsidRPr="009A17E9">
        <w:rPr>
          <w:rFonts w:ascii="Noto Sans" w:hAnsi="Noto Sans" w:cs="Noto Sans"/>
          <w:b/>
          <w:bCs/>
          <w:color w:val="auto"/>
          <w:sz w:val="22"/>
          <w:szCs w:val="22"/>
          <w:u w:color="1D1D1D"/>
        </w:rPr>
        <w:t xml:space="preserve"> </w:t>
      </w:r>
      <w:r w:rsidRPr="00E12D51">
        <w:rPr>
          <w:rFonts w:ascii="Noto Sans" w:hAnsi="Noto Sans" w:cs="Noto Sans"/>
          <w:color w:val="auto"/>
          <w:sz w:val="22"/>
          <w:szCs w:val="22"/>
          <w:u w:color="1D1D1D"/>
        </w:rPr>
        <w:t>Tour</w:t>
      </w:r>
      <w:r w:rsidRPr="00055516">
        <w:rPr>
          <w:rFonts w:ascii="Noto Sans" w:hAnsi="Noto Sans" w:cs="Noto Sans"/>
          <w:color w:val="auto"/>
          <w:sz w:val="22"/>
          <w:szCs w:val="22"/>
          <w:u w:color="1D1D1D"/>
        </w:rPr>
        <w:t xml:space="preserve"> sind zunächst ab Mittwoch, 7. Oktober</w:t>
      </w:r>
      <w:r w:rsidR="00985D5F">
        <w:rPr>
          <w:rFonts w:ascii="Noto Sans" w:hAnsi="Noto Sans" w:cs="Noto Sans"/>
          <w:color w:val="auto"/>
          <w:sz w:val="22"/>
          <w:szCs w:val="22"/>
          <w:u w:color="1D1D1D"/>
        </w:rPr>
        <w:t>,</w:t>
      </w:r>
      <w:r w:rsidRPr="00055516">
        <w:rPr>
          <w:rFonts w:ascii="Noto Sans" w:hAnsi="Noto Sans" w:cs="Noto Sans"/>
          <w:color w:val="auto"/>
          <w:sz w:val="22"/>
          <w:szCs w:val="22"/>
          <w:u w:color="1D1D1D"/>
        </w:rPr>
        <w:t xml:space="preserve"> 10 Uhr Ortszeit im Rahmen eines Fan-Presales erhältlich.</w:t>
      </w:r>
      <w:r w:rsidR="009A17E9">
        <w:rPr>
          <w:rFonts w:ascii="Noto Sans" w:hAnsi="Noto Sans" w:cs="Noto Sans"/>
          <w:color w:val="auto"/>
          <w:sz w:val="22"/>
          <w:szCs w:val="22"/>
          <w:u w:color="1D1D1D"/>
        </w:rPr>
        <w:t xml:space="preserve"> Die Registrierung ist </w:t>
      </w:r>
      <w:r w:rsidRPr="00055516">
        <w:rPr>
          <w:rFonts w:ascii="Noto Sans" w:hAnsi="Noto Sans" w:cs="Noto Sans"/>
          <w:color w:val="auto"/>
          <w:sz w:val="22"/>
          <w:szCs w:val="22"/>
          <w:u w:color="1D1D1D"/>
        </w:rPr>
        <w:t xml:space="preserve">auf GretaVanFleet.com </w:t>
      </w:r>
      <w:r w:rsidR="009A17E9">
        <w:rPr>
          <w:rFonts w:ascii="Noto Sans" w:hAnsi="Noto Sans" w:cs="Noto Sans"/>
          <w:color w:val="auto"/>
          <w:sz w:val="22"/>
          <w:szCs w:val="22"/>
          <w:u w:color="1D1D1D"/>
        </w:rPr>
        <w:t>möglich</w:t>
      </w:r>
      <w:r w:rsidRPr="00055516">
        <w:rPr>
          <w:rFonts w:ascii="Noto Sans" w:hAnsi="Noto Sans" w:cs="Noto Sans"/>
          <w:color w:val="auto"/>
          <w:sz w:val="22"/>
          <w:szCs w:val="22"/>
          <w:u w:color="1D1D1D"/>
        </w:rPr>
        <w:t xml:space="preserve">. </w:t>
      </w:r>
      <w:r w:rsidR="00985D5F">
        <w:rPr>
          <w:rFonts w:ascii="Noto Sans" w:hAnsi="Noto Sans" w:cs="Noto Sans"/>
          <w:color w:val="auto"/>
          <w:sz w:val="22"/>
          <w:szCs w:val="22"/>
          <w:u w:color="1D1D1D"/>
        </w:rPr>
        <w:t xml:space="preserve">Es folgen </w:t>
      </w:r>
      <w:r w:rsidRPr="00055516">
        <w:rPr>
          <w:rFonts w:ascii="Noto Sans" w:hAnsi="Noto Sans" w:cs="Noto Sans"/>
          <w:color w:val="auto"/>
          <w:sz w:val="22"/>
          <w:szCs w:val="22"/>
          <w:u w:color="1D1D1D"/>
        </w:rPr>
        <w:t xml:space="preserve">weitere </w:t>
      </w:r>
      <w:r w:rsidR="009A17E9">
        <w:rPr>
          <w:rFonts w:ascii="Noto Sans" w:hAnsi="Noto Sans" w:cs="Noto Sans"/>
          <w:color w:val="auto"/>
          <w:sz w:val="22"/>
          <w:szCs w:val="22"/>
          <w:u w:color="1D1D1D"/>
        </w:rPr>
        <w:t>Presales</w:t>
      </w:r>
      <w:r w:rsidR="00985D5F">
        <w:rPr>
          <w:rFonts w:ascii="Noto Sans" w:hAnsi="Noto Sans" w:cs="Noto Sans"/>
          <w:color w:val="auto"/>
          <w:sz w:val="22"/>
          <w:szCs w:val="22"/>
          <w:u w:color="1D1D1D"/>
        </w:rPr>
        <w:t xml:space="preserve"> im Verlauf der Woche</w:t>
      </w:r>
      <w:r w:rsidR="009A17E9">
        <w:rPr>
          <w:rFonts w:ascii="Noto Sans" w:hAnsi="Noto Sans" w:cs="Noto Sans"/>
          <w:color w:val="auto"/>
          <w:sz w:val="22"/>
          <w:szCs w:val="22"/>
          <w:u w:color="1D1D1D"/>
        </w:rPr>
        <w:t>, ehe</w:t>
      </w:r>
      <w:r w:rsidRPr="00055516">
        <w:rPr>
          <w:rFonts w:ascii="Noto Sans" w:hAnsi="Noto Sans" w:cs="Noto Sans"/>
          <w:color w:val="auto"/>
          <w:sz w:val="22"/>
          <w:szCs w:val="22"/>
          <w:u w:color="1D1D1D"/>
        </w:rPr>
        <w:t xml:space="preserve"> der allgemeine Verkauf am Freitag, 9. Oktober um 10 Uhr Ortszeit auf GretaVanFleet.com beginnt.</w:t>
      </w:r>
      <w:r w:rsidR="009A17E9">
        <w:rPr>
          <w:rFonts w:ascii="Noto Sans" w:hAnsi="Noto Sans" w:cs="Noto Sans"/>
          <w:color w:val="auto"/>
          <w:sz w:val="22"/>
          <w:szCs w:val="22"/>
          <w:u w:color="1D1D1D"/>
        </w:rPr>
        <w:t xml:space="preserve"> </w:t>
      </w:r>
      <w:r w:rsidRPr="00055516">
        <w:rPr>
          <w:rFonts w:ascii="Noto Sans" w:hAnsi="Noto Sans" w:cs="Noto Sans"/>
          <w:color w:val="auto"/>
          <w:sz w:val="22"/>
          <w:szCs w:val="22"/>
          <w:u w:color="1D1D1D"/>
        </w:rPr>
        <w:t xml:space="preserve">Die Ticketpreise </w:t>
      </w:r>
      <w:r w:rsidR="009A17E9">
        <w:rPr>
          <w:rFonts w:ascii="Noto Sans" w:hAnsi="Noto Sans" w:cs="Noto Sans"/>
          <w:color w:val="auto"/>
          <w:sz w:val="22"/>
          <w:szCs w:val="22"/>
          <w:u w:color="1D1D1D"/>
        </w:rPr>
        <w:t>sind</w:t>
      </w:r>
      <w:r w:rsidRPr="00055516">
        <w:rPr>
          <w:rFonts w:ascii="Noto Sans" w:hAnsi="Noto Sans" w:cs="Noto Sans"/>
          <w:color w:val="auto"/>
          <w:sz w:val="22"/>
          <w:szCs w:val="22"/>
          <w:u w:color="1D1D1D"/>
        </w:rPr>
        <w:t xml:space="preserve"> festgelegt und ändern sich weder während des Presales noch des allgemeinen Verkaufs</w:t>
      </w:r>
      <w:r w:rsidR="009A17E9">
        <w:rPr>
          <w:rFonts w:ascii="Noto Sans" w:hAnsi="Noto Sans" w:cs="Noto Sans"/>
          <w:color w:val="auto"/>
          <w:sz w:val="22"/>
          <w:szCs w:val="22"/>
          <w:u w:color="1D1D1D"/>
        </w:rPr>
        <w:t>. E</w:t>
      </w:r>
      <w:r w:rsidRPr="00055516">
        <w:rPr>
          <w:rFonts w:ascii="Noto Sans" w:hAnsi="Noto Sans" w:cs="Noto Sans"/>
          <w:color w:val="auto"/>
          <w:sz w:val="22"/>
          <w:szCs w:val="22"/>
          <w:u w:color="1D1D1D"/>
        </w:rPr>
        <w:t xml:space="preserve">s gibt keine Platinum-Tickets. Alle </w:t>
      </w:r>
      <w:r w:rsidR="009A17E9">
        <w:rPr>
          <w:rFonts w:ascii="Noto Sans" w:hAnsi="Noto Sans" w:cs="Noto Sans"/>
          <w:color w:val="auto"/>
          <w:sz w:val="22"/>
          <w:szCs w:val="22"/>
          <w:u w:color="1D1D1D"/>
        </w:rPr>
        <w:t>Karten</w:t>
      </w:r>
      <w:r w:rsidRPr="00055516">
        <w:rPr>
          <w:rFonts w:ascii="Noto Sans" w:hAnsi="Noto Sans" w:cs="Noto Sans"/>
          <w:color w:val="auto"/>
          <w:sz w:val="22"/>
          <w:szCs w:val="22"/>
          <w:u w:color="1D1D1D"/>
        </w:rPr>
        <w:t xml:space="preserve"> werden über die offiziellen Ticketanbieter zum regulären Preis zuzüglich Gebühren verkauft. Fans werden gebeten, sich für den frühzeitigen Zugang zu Tourtickets über GretaVanFleet.com für den Fan-</w:t>
      </w:r>
      <w:proofErr w:type="spellStart"/>
      <w:r w:rsidRPr="00055516">
        <w:rPr>
          <w:rFonts w:ascii="Noto Sans" w:hAnsi="Noto Sans" w:cs="Noto Sans"/>
          <w:color w:val="auto"/>
          <w:sz w:val="22"/>
          <w:szCs w:val="22"/>
          <w:u w:color="1D1D1D"/>
        </w:rPr>
        <w:t>Presale</w:t>
      </w:r>
      <w:proofErr w:type="spellEnd"/>
      <w:r w:rsidRPr="00055516">
        <w:rPr>
          <w:rFonts w:ascii="Noto Sans" w:hAnsi="Noto Sans" w:cs="Noto Sans"/>
          <w:color w:val="auto"/>
          <w:sz w:val="22"/>
          <w:szCs w:val="22"/>
          <w:u w:color="1D1D1D"/>
        </w:rPr>
        <w:t xml:space="preserve"> anzumelden.</w:t>
      </w:r>
    </w:p>
    <w:p w14:paraId="1DA7D38F" w14:textId="6CDFC7C6" w:rsidR="00055516" w:rsidRDefault="00055516" w:rsidP="00267DD1">
      <w:pPr>
        <w:pStyle w:val="Textkrper"/>
        <w:spacing w:before="120" w:after="0" w:line="240" w:lineRule="auto"/>
        <w:jc w:val="both"/>
        <w:rPr>
          <w:rFonts w:ascii="Noto Sans" w:hAnsi="Noto Sans" w:cs="Noto Sans"/>
          <w:color w:val="auto"/>
          <w:sz w:val="22"/>
          <w:szCs w:val="22"/>
          <w:u w:color="1D1D1D"/>
        </w:rPr>
      </w:pPr>
      <w:r w:rsidRPr="00055516">
        <w:rPr>
          <w:rFonts w:ascii="Noto Sans" w:hAnsi="Noto Sans" w:cs="Noto Sans"/>
          <w:color w:val="auto"/>
          <w:sz w:val="22"/>
          <w:szCs w:val="22"/>
          <w:u w:color="1D1D1D"/>
        </w:rPr>
        <w:t xml:space="preserve">Die </w:t>
      </w:r>
      <w:r w:rsidR="009A17E9">
        <w:rPr>
          <w:rFonts w:ascii="Noto Sans" w:hAnsi="Noto Sans" w:cs="Noto Sans"/>
          <w:color w:val="auto"/>
          <w:sz w:val="22"/>
          <w:szCs w:val="22"/>
          <w:u w:color="1D1D1D"/>
        </w:rPr>
        <w:t>Tour-</w:t>
      </w:r>
      <w:r w:rsidRPr="00055516">
        <w:rPr>
          <w:rFonts w:ascii="Noto Sans" w:hAnsi="Noto Sans" w:cs="Noto Sans"/>
          <w:color w:val="auto"/>
          <w:sz w:val="22"/>
          <w:szCs w:val="22"/>
          <w:u w:color="1D1D1D"/>
        </w:rPr>
        <w:t xml:space="preserve">Ankündigung folgt auf die Veröffentlichung der neuen Single </w:t>
      </w:r>
      <w:r w:rsidRPr="00C2789C">
        <w:rPr>
          <w:rFonts w:ascii="Noto Sans" w:hAnsi="Noto Sans" w:cs="Noto Sans"/>
          <w:b/>
          <w:bCs/>
          <w:color w:val="auto"/>
          <w:sz w:val="22"/>
          <w:szCs w:val="22"/>
          <w:u w:color="1D1D1D"/>
        </w:rPr>
        <w:t xml:space="preserve">„Tear It Down“ </w:t>
      </w:r>
      <w:r w:rsidRPr="00055516">
        <w:rPr>
          <w:rFonts w:ascii="Noto Sans" w:hAnsi="Noto Sans" w:cs="Noto Sans"/>
          <w:color w:val="auto"/>
          <w:sz w:val="22"/>
          <w:szCs w:val="22"/>
          <w:u w:color="1D1D1D"/>
        </w:rPr>
        <w:t xml:space="preserve">aus dem kommenden vierten Studioalbum </w:t>
      </w:r>
      <w:r w:rsidR="009A17E9">
        <w:rPr>
          <w:rFonts w:ascii="Noto Sans" w:hAnsi="Noto Sans" w:cs="Noto Sans"/>
          <w:color w:val="auto"/>
          <w:sz w:val="22"/>
          <w:szCs w:val="22"/>
          <w:u w:color="1D1D1D"/>
        </w:rPr>
        <w:t>„</w:t>
      </w:r>
      <w:r w:rsidRPr="00055516">
        <w:rPr>
          <w:rFonts w:ascii="Noto Sans" w:hAnsi="Noto Sans" w:cs="Noto Sans"/>
          <w:b/>
          <w:bCs/>
          <w:color w:val="auto"/>
          <w:sz w:val="22"/>
          <w:szCs w:val="22"/>
          <w:u w:color="1D1D1D"/>
        </w:rPr>
        <w:t>PALACE FOR THE PEOPLE</w:t>
      </w:r>
      <w:r w:rsidR="009A17E9">
        <w:rPr>
          <w:rFonts w:ascii="Noto Sans" w:hAnsi="Noto Sans" w:cs="Noto Sans"/>
          <w:b/>
          <w:bCs/>
          <w:color w:val="auto"/>
          <w:sz w:val="22"/>
          <w:szCs w:val="22"/>
          <w:u w:color="1D1D1D"/>
        </w:rPr>
        <w:t>“</w:t>
      </w:r>
      <w:r w:rsidRPr="00055516">
        <w:rPr>
          <w:rFonts w:ascii="Noto Sans" w:hAnsi="Noto Sans" w:cs="Noto Sans"/>
          <w:color w:val="auto"/>
          <w:sz w:val="22"/>
          <w:szCs w:val="22"/>
          <w:u w:color="1D1D1D"/>
        </w:rPr>
        <w:t xml:space="preserve">, das am Freitag, 9. Oktober über Republic Records erscheint. Das Album kann </w:t>
      </w:r>
      <w:hyperlink r:id="rId10" w:history="1">
        <w:r w:rsidRPr="00985D5F">
          <w:rPr>
            <w:rStyle w:val="Hyperlink"/>
            <w:rFonts w:ascii="Noto Sans" w:hAnsi="Noto Sans" w:cs="Noto Sans"/>
            <w:sz w:val="22"/>
            <w:szCs w:val="22"/>
          </w:rPr>
          <w:t>hier</w:t>
        </w:r>
      </w:hyperlink>
      <w:r w:rsidRPr="00055516">
        <w:rPr>
          <w:rFonts w:ascii="Noto Sans" w:hAnsi="Noto Sans" w:cs="Noto Sans"/>
          <w:color w:val="auto"/>
          <w:sz w:val="22"/>
          <w:szCs w:val="22"/>
          <w:u w:color="1D1D1D"/>
        </w:rPr>
        <w:t xml:space="preserve"> vorbestellt werden. </w:t>
      </w:r>
      <w:r w:rsidRPr="00C2789C">
        <w:rPr>
          <w:rFonts w:ascii="Noto Sans" w:hAnsi="Noto Sans" w:cs="Noto Sans"/>
          <w:b/>
          <w:bCs/>
          <w:color w:val="auto"/>
          <w:sz w:val="22"/>
          <w:szCs w:val="22"/>
          <w:u w:color="1D1D1D"/>
        </w:rPr>
        <w:t>„Tear It Down“</w:t>
      </w:r>
      <w:r w:rsidRPr="00055516">
        <w:rPr>
          <w:rFonts w:ascii="Noto Sans" w:hAnsi="Noto Sans" w:cs="Noto Sans"/>
          <w:color w:val="auto"/>
          <w:sz w:val="22"/>
          <w:szCs w:val="22"/>
          <w:u w:color="1D1D1D"/>
        </w:rPr>
        <w:t xml:space="preserve"> </w:t>
      </w:r>
      <w:r w:rsidR="00C2789C">
        <w:rPr>
          <w:rFonts w:ascii="Noto Sans" w:hAnsi="Noto Sans" w:cs="Noto Sans"/>
          <w:color w:val="auto"/>
          <w:sz w:val="22"/>
          <w:szCs w:val="22"/>
          <w:u w:color="1D1D1D"/>
        </w:rPr>
        <w:t>folgt auf</w:t>
      </w:r>
      <w:r w:rsidRPr="00055516">
        <w:rPr>
          <w:rFonts w:ascii="Noto Sans" w:hAnsi="Noto Sans" w:cs="Noto Sans"/>
          <w:color w:val="auto"/>
          <w:sz w:val="22"/>
          <w:szCs w:val="22"/>
          <w:u w:color="1D1D1D"/>
        </w:rPr>
        <w:t xml:space="preserve"> die Vorabsingles </w:t>
      </w:r>
      <w:r w:rsidRPr="00C2789C">
        <w:rPr>
          <w:rFonts w:ascii="Noto Sans" w:hAnsi="Noto Sans" w:cs="Noto Sans"/>
          <w:b/>
          <w:bCs/>
          <w:color w:val="auto"/>
          <w:sz w:val="22"/>
          <w:szCs w:val="22"/>
          <w:u w:color="1D1D1D"/>
        </w:rPr>
        <w:t>„Play Your Games“</w:t>
      </w:r>
      <w:r w:rsidRPr="00055516">
        <w:rPr>
          <w:rFonts w:ascii="Noto Sans" w:hAnsi="Noto Sans" w:cs="Noto Sans"/>
          <w:color w:val="auto"/>
          <w:sz w:val="22"/>
          <w:szCs w:val="22"/>
          <w:u w:color="1D1D1D"/>
        </w:rPr>
        <w:t xml:space="preserve"> und </w:t>
      </w:r>
      <w:r w:rsidRPr="00C2789C">
        <w:rPr>
          <w:rFonts w:ascii="Noto Sans" w:hAnsi="Noto Sans" w:cs="Noto Sans"/>
          <w:b/>
          <w:bCs/>
          <w:color w:val="auto"/>
          <w:sz w:val="22"/>
          <w:szCs w:val="22"/>
          <w:u w:color="1D1D1D"/>
        </w:rPr>
        <w:t xml:space="preserve">„Saw </w:t>
      </w:r>
      <w:proofErr w:type="spellStart"/>
      <w:r w:rsidRPr="00C2789C">
        <w:rPr>
          <w:rFonts w:ascii="Noto Sans" w:hAnsi="Noto Sans" w:cs="Noto Sans"/>
          <w:b/>
          <w:bCs/>
          <w:color w:val="auto"/>
          <w:sz w:val="22"/>
          <w:szCs w:val="22"/>
          <w:u w:color="1D1D1D"/>
        </w:rPr>
        <w:t>You</w:t>
      </w:r>
      <w:proofErr w:type="spellEnd"/>
      <w:r w:rsidRPr="00C2789C">
        <w:rPr>
          <w:rFonts w:ascii="Noto Sans" w:hAnsi="Noto Sans" w:cs="Noto Sans"/>
          <w:b/>
          <w:bCs/>
          <w:color w:val="auto"/>
          <w:sz w:val="22"/>
          <w:szCs w:val="22"/>
          <w:u w:color="1D1D1D"/>
        </w:rPr>
        <w:t xml:space="preserve"> Stand“</w:t>
      </w:r>
      <w:r w:rsidRPr="00C2789C">
        <w:rPr>
          <w:rFonts w:ascii="Noto Sans" w:hAnsi="Noto Sans" w:cs="Noto Sans"/>
          <w:color w:val="auto"/>
          <w:sz w:val="22"/>
          <w:szCs w:val="22"/>
          <w:u w:color="1D1D1D"/>
        </w:rPr>
        <w:t>,</w:t>
      </w:r>
      <w:r w:rsidRPr="00055516">
        <w:rPr>
          <w:rFonts w:ascii="Noto Sans" w:hAnsi="Noto Sans" w:cs="Noto Sans"/>
          <w:color w:val="auto"/>
          <w:sz w:val="22"/>
          <w:szCs w:val="22"/>
          <w:u w:color="1D1D1D"/>
        </w:rPr>
        <w:t xml:space="preserve"> die die Band bei Jimmy Kimmel Live! spielte. </w:t>
      </w:r>
    </w:p>
    <w:p w14:paraId="4A6BD862" w14:textId="776686CB" w:rsidR="00055516" w:rsidRDefault="00055516" w:rsidP="00267DD1">
      <w:pPr>
        <w:pStyle w:val="Textkrper"/>
        <w:spacing w:before="120" w:after="0" w:line="240" w:lineRule="auto"/>
        <w:jc w:val="both"/>
        <w:rPr>
          <w:rFonts w:ascii="Noto Sans" w:hAnsi="Noto Sans" w:cs="Noto Sans"/>
          <w:color w:val="auto"/>
          <w:sz w:val="22"/>
          <w:szCs w:val="22"/>
          <w:u w:color="1D1D1D"/>
        </w:rPr>
      </w:pPr>
      <w:r w:rsidRPr="00055516">
        <w:rPr>
          <w:rFonts w:ascii="Noto Sans" w:hAnsi="Noto Sans" w:cs="Noto Sans"/>
          <w:color w:val="auto"/>
          <w:sz w:val="22"/>
          <w:szCs w:val="22"/>
          <w:u w:color="1D1D1D"/>
        </w:rPr>
        <w:t xml:space="preserve">Mit </w:t>
      </w:r>
      <w:r w:rsidR="009A17E9">
        <w:rPr>
          <w:rFonts w:ascii="Noto Sans" w:hAnsi="Noto Sans" w:cs="Noto Sans"/>
          <w:color w:val="auto"/>
          <w:sz w:val="22"/>
          <w:szCs w:val="22"/>
          <w:u w:color="1D1D1D"/>
        </w:rPr>
        <w:t>„</w:t>
      </w:r>
      <w:r w:rsidRPr="00055516">
        <w:rPr>
          <w:rFonts w:ascii="Noto Sans" w:hAnsi="Noto Sans" w:cs="Noto Sans"/>
          <w:b/>
          <w:bCs/>
          <w:color w:val="auto"/>
          <w:sz w:val="22"/>
          <w:szCs w:val="22"/>
          <w:u w:color="1D1D1D"/>
        </w:rPr>
        <w:t>PALACE FOR THE PEOPLE</w:t>
      </w:r>
      <w:r w:rsidR="009A17E9">
        <w:rPr>
          <w:rFonts w:ascii="Noto Sans" w:hAnsi="Noto Sans" w:cs="Noto Sans"/>
          <w:b/>
          <w:bCs/>
          <w:color w:val="auto"/>
          <w:sz w:val="22"/>
          <w:szCs w:val="22"/>
          <w:u w:color="1D1D1D"/>
        </w:rPr>
        <w:t>“</w:t>
      </w:r>
      <w:r w:rsidRPr="00055516">
        <w:rPr>
          <w:rFonts w:ascii="Noto Sans" w:hAnsi="Noto Sans" w:cs="Noto Sans"/>
          <w:color w:val="auto"/>
          <w:sz w:val="22"/>
          <w:szCs w:val="22"/>
          <w:u w:color="1D1D1D"/>
        </w:rPr>
        <w:t xml:space="preserve"> erkunden </w:t>
      </w:r>
      <w:r w:rsidRPr="00055516">
        <w:rPr>
          <w:rFonts w:ascii="Noto Sans" w:hAnsi="Noto Sans" w:cs="Noto Sans"/>
          <w:b/>
          <w:bCs/>
          <w:color w:val="auto"/>
          <w:sz w:val="22"/>
          <w:szCs w:val="22"/>
          <w:u w:color="1D1D1D"/>
        </w:rPr>
        <w:t>Greta Van Fleet</w:t>
      </w:r>
      <w:r w:rsidRPr="00055516">
        <w:rPr>
          <w:rFonts w:ascii="Noto Sans" w:hAnsi="Noto Sans" w:cs="Noto Sans"/>
          <w:color w:val="auto"/>
          <w:sz w:val="22"/>
          <w:szCs w:val="22"/>
          <w:u w:color="1D1D1D"/>
        </w:rPr>
        <w:t xml:space="preserve"> weiterhin Themen wie Menschlichkeit, Verbundenheit, Widerstandskraft und Transzendenz. Sie schaffen ein Werk, das zugleich zutiefst persönlich </w:t>
      </w:r>
      <w:r w:rsidR="00985D5F">
        <w:rPr>
          <w:rFonts w:ascii="Noto Sans" w:hAnsi="Noto Sans" w:cs="Noto Sans"/>
          <w:color w:val="auto"/>
          <w:sz w:val="22"/>
          <w:szCs w:val="22"/>
          <w:u w:color="1D1D1D"/>
        </w:rPr>
        <w:t xml:space="preserve">sowie </w:t>
      </w:r>
      <w:r w:rsidRPr="00055516">
        <w:rPr>
          <w:rFonts w:ascii="Noto Sans" w:hAnsi="Noto Sans" w:cs="Noto Sans"/>
          <w:color w:val="auto"/>
          <w:sz w:val="22"/>
          <w:szCs w:val="22"/>
          <w:u w:color="1D1D1D"/>
        </w:rPr>
        <w:t xml:space="preserve">universell berührend wirkt – mit kraftvollem Gesang, </w:t>
      </w:r>
      <w:r w:rsidR="00267DD1">
        <w:rPr>
          <w:rFonts w:ascii="Noto Sans" w:hAnsi="Noto Sans" w:cs="Noto Sans"/>
          <w:color w:val="auto"/>
          <w:sz w:val="22"/>
          <w:szCs w:val="22"/>
          <w:u w:color="1D1D1D"/>
        </w:rPr>
        <w:t>donnernde</w:t>
      </w:r>
      <w:r w:rsidRPr="00055516">
        <w:rPr>
          <w:rFonts w:ascii="Noto Sans" w:hAnsi="Noto Sans" w:cs="Noto Sans"/>
          <w:color w:val="auto"/>
          <w:sz w:val="22"/>
          <w:szCs w:val="22"/>
          <w:u w:color="1D1D1D"/>
        </w:rPr>
        <w:t xml:space="preserve">n Riffs und beeindruckenden Soli. Ausdrucksstarker, ätherischer und energiegeladener Rock ’n’ Roll trifft </w:t>
      </w:r>
      <w:proofErr w:type="gramStart"/>
      <w:r w:rsidRPr="00055516">
        <w:rPr>
          <w:rFonts w:ascii="Noto Sans" w:hAnsi="Noto Sans" w:cs="Noto Sans"/>
          <w:color w:val="auto"/>
          <w:sz w:val="22"/>
          <w:szCs w:val="22"/>
          <w:u w:color="1D1D1D"/>
        </w:rPr>
        <w:t>auf passende</w:t>
      </w:r>
      <w:proofErr w:type="gramEnd"/>
      <w:r w:rsidRPr="00055516">
        <w:rPr>
          <w:rFonts w:ascii="Noto Sans" w:hAnsi="Noto Sans" w:cs="Noto Sans"/>
          <w:color w:val="auto"/>
          <w:sz w:val="22"/>
          <w:szCs w:val="22"/>
          <w:u w:color="1D1D1D"/>
        </w:rPr>
        <w:t xml:space="preserve"> symphonische Eleganz, ausgelassene Opulenz und Dynamik. Es ist die Kunst eines Kollektivs, das sich musikalisch, thematisch oder spirituell nicht in Schubladen stecken lässt. Die Band wagt einen weiteren großen kreativen Sprung</w:t>
      </w:r>
      <w:r w:rsidR="00267DD1">
        <w:rPr>
          <w:rFonts w:ascii="Noto Sans" w:hAnsi="Noto Sans" w:cs="Noto Sans"/>
          <w:color w:val="auto"/>
          <w:sz w:val="22"/>
          <w:szCs w:val="22"/>
          <w:u w:color="1D1D1D"/>
        </w:rPr>
        <w:t xml:space="preserve"> </w:t>
      </w:r>
      <w:r w:rsidRPr="00055516">
        <w:rPr>
          <w:rFonts w:ascii="Noto Sans" w:hAnsi="Noto Sans" w:cs="Noto Sans"/>
          <w:color w:val="auto"/>
          <w:sz w:val="22"/>
          <w:szCs w:val="22"/>
          <w:u w:color="1D1D1D"/>
        </w:rPr>
        <w:t>und prägt dabei den Klang der Zukunft des Rock.</w:t>
      </w:r>
    </w:p>
    <w:p w14:paraId="25EE5457" w14:textId="0472C51C" w:rsidR="00C42D04" w:rsidRDefault="00055516" w:rsidP="00267DD1">
      <w:pPr>
        <w:pStyle w:val="Textkrper"/>
        <w:spacing w:before="120" w:after="0" w:line="240" w:lineRule="auto"/>
        <w:jc w:val="both"/>
        <w:rPr>
          <w:rFonts w:ascii="Noto Sans" w:hAnsi="Noto Sans" w:cs="Noto Sans"/>
          <w:color w:val="auto"/>
          <w:sz w:val="22"/>
          <w:szCs w:val="22"/>
          <w:u w:color="1D1D1D"/>
        </w:rPr>
      </w:pPr>
      <w:r w:rsidRPr="00055516">
        <w:rPr>
          <w:rFonts w:ascii="Noto Sans" w:hAnsi="Noto Sans" w:cs="Noto Sans"/>
          <w:color w:val="auto"/>
          <w:sz w:val="22"/>
          <w:szCs w:val="22"/>
          <w:u w:color="1D1D1D"/>
        </w:rPr>
        <w:t>Vor der</w:t>
      </w:r>
      <w:r w:rsidR="005F3A94">
        <w:rPr>
          <w:rFonts w:ascii="Noto Sans" w:hAnsi="Noto Sans" w:cs="Noto Sans"/>
          <w:color w:val="auto"/>
          <w:sz w:val="22"/>
          <w:szCs w:val="22"/>
          <w:u w:color="1D1D1D"/>
        </w:rPr>
        <w:t xml:space="preserve"> Tour </w:t>
      </w:r>
      <w:r w:rsidRPr="00055516">
        <w:rPr>
          <w:rFonts w:ascii="Noto Sans" w:hAnsi="Noto Sans" w:cs="Noto Sans"/>
          <w:color w:val="auto"/>
          <w:sz w:val="22"/>
          <w:szCs w:val="22"/>
          <w:u w:color="1D1D1D"/>
        </w:rPr>
        <w:t xml:space="preserve">und zur Feier des kommenden Albums spielen </w:t>
      </w:r>
      <w:r w:rsidRPr="00055516">
        <w:rPr>
          <w:rFonts w:ascii="Noto Sans" w:hAnsi="Noto Sans" w:cs="Noto Sans"/>
          <w:b/>
          <w:bCs/>
          <w:color w:val="auto"/>
          <w:sz w:val="22"/>
          <w:szCs w:val="22"/>
          <w:u w:color="1D1D1D"/>
        </w:rPr>
        <w:t>Greta Van Fleet</w:t>
      </w:r>
      <w:r w:rsidRPr="00055516">
        <w:rPr>
          <w:rFonts w:ascii="Noto Sans" w:hAnsi="Noto Sans" w:cs="Noto Sans"/>
          <w:color w:val="auto"/>
          <w:sz w:val="22"/>
          <w:szCs w:val="22"/>
          <w:u w:color="1D1D1D"/>
        </w:rPr>
        <w:t xml:space="preserve"> an den ersten drei Samstagen im Oktober </w:t>
      </w:r>
      <w:r w:rsidR="00267DD1">
        <w:rPr>
          <w:rFonts w:ascii="Noto Sans" w:hAnsi="Noto Sans" w:cs="Noto Sans"/>
          <w:color w:val="auto"/>
          <w:sz w:val="22"/>
          <w:szCs w:val="22"/>
          <w:u w:color="1D1D1D"/>
        </w:rPr>
        <w:t xml:space="preserve">2026 </w:t>
      </w:r>
      <w:r w:rsidRPr="00055516">
        <w:rPr>
          <w:rFonts w:ascii="Noto Sans" w:hAnsi="Noto Sans" w:cs="Noto Sans"/>
          <w:color w:val="auto"/>
          <w:sz w:val="22"/>
          <w:szCs w:val="22"/>
          <w:u w:color="1D1D1D"/>
        </w:rPr>
        <w:t xml:space="preserve">eine intime </w:t>
      </w:r>
      <w:proofErr w:type="spellStart"/>
      <w:r w:rsidRPr="00055516">
        <w:rPr>
          <w:rFonts w:ascii="Noto Sans" w:hAnsi="Noto Sans" w:cs="Noto Sans"/>
          <w:color w:val="auto"/>
          <w:sz w:val="22"/>
          <w:szCs w:val="22"/>
          <w:u w:color="1D1D1D"/>
        </w:rPr>
        <w:t>Residency</w:t>
      </w:r>
      <w:proofErr w:type="spellEnd"/>
      <w:r w:rsidRPr="00055516">
        <w:rPr>
          <w:rFonts w:ascii="Noto Sans" w:hAnsi="Noto Sans" w:cs="Noto Sans"/>
          <w:color w:val="auto"/>
          <w:sz w:val="22"/>
          <w:szCs w:val="22"/>
          <w:u w:color="1D1D1D"/>
        </w:rPr>
        <w:t xml:space="preserve"> im The Basement East in Nashville. Weitere Informationen </w:t>
      </w:r>
      <w:r w:rsidR="00267DD1">
        <w:rPr>
          <w:rFonts w:ascii="Noto Sans" w:hAnsi="Noto Sans" w:cs="Noto Sans"/>
          <w:color w:val="auto"/>
          <w:sz w:val="22"/>
          <w:szCs w:val="22"/>
          <w:u w:color="1D1D1D"/>
        </w:rPr>
        <w:t xml:space="preserve">dazu </w:t>
      </w:r>
      <w:r w:rsidRPr="00055516">
        <w:rPr>
          <w:rFonts w:ascii="Noto Sans" w:hAnsi="Noto Sans" w:cs="Noto Sans"/>
          <w:color w:val="auto"/>
          <w:sz w:val="22"/>
          <w:szCs w:val="22"/>
          <w:u w:color="1D1D1D"/>
        </w:rPr>
        <w:t>unter GretaVanFleet.com.</w:t>
      </w:r>
      <w:r w:rsidR="00900C43">
        <w:rPr>
          <w:rFonts w:ascii="Noto Sans" w:hAnsi="Noto Sans" w:cs="Noto Sans"/>
          <w:color w:val="auto"/>
          <w:sz w:val="22"/>
          <w:szCs w:val="22"/>
          <w:u w:color="1D1D1D"/>
        </w:rPr>
        <w:t xml:space="preserve"> </w:t>
      </w:r>
    </w:p>
    <w:p w14:paraId="2CA1830E" w14:textId="53786FC4" w:rsidR="00055516" w:rsidRDefault="00055516" w:rsidP="005F3A94">
      <w:pPr>
        <w:pStyle w:val="Textkrper"/>
        <w:spacing w:before="120" w:after="0" w:line="240" w:lineRule="auto"/>
        <w:jc w:val="both"/>
        <w:rPr>
          <w:rFonts w:ascii="Noto Sans" w:hAnsi="Noto Sans" w:cs="Noto Sans"/>
          <w:color w:val="auto"/>
          <w:sz w:val="22"/>
          <w:szCs w:val="22"/>
          <w:u w:color="1D1D1D"/>
        </w:rPr>
      </w:pPr>
      <w:r w:rsidRPr="00055516">
        <w:rPr>
          <w:rFonts w:ascii="Noto Sans" w:hAnsi="Noto Sans" w:cs="Noto Sans"/>
          <w:color w:val="auto"/>
          <w:sz w:val="22"/>
          <w:szCs w:val="22"/>
          <w:u w:color="1D1D1D"/>
        </w:rPr>
        <w:t xml:space="preserve">Seit ihrem Durchbruch sind </w:t>
      </w:r>
      <w:r w:rsidRPr="00055516">
        <w:rPr>
          <w:rFonts w:ascii="Noto Sans" w:hAnsi="Noto Sans" w:cs="Noto Sans"/>
          <w:b/>
          <w:bCs/>
          <w:color w:val="auto"/>
          <w:sz w:val="22"/>
          <w:szCs w:val="22"/>
          <w:u w:color="1D1D1D"/>
        </w:rPr>
        <w:t>Greta Van Fleet</w:t>
      </w:r>
      <w:r w:rsidRPr="00055516">
        <w:rPr>
          <w:rFonts w:ascii="Noto Sans" w:hAnsi="Noto Sans" w:cs="Noto Sans"/>
          <w:color w:val="auto"/>
          <w:sz w:val="22"/>
          <w:szCs w:val="22"/>
          <w:u w:color="1D1D1D"/>
        </w:rPr>
        <w:t xml:space="preserve"> zu einer der prägenden Rock-’n’-Roll-Stimmen ihrer Generation geworden. Mit mehreren Platinveröffentlichungen und weltweit ausverkauften Arena-Tourneen hat die Grammy-prämierte Band Erwartungen immer wieder herausgefordert und einen ganz eigenen Sound geschaffen. </w:t>
      </w:r>
      <w:r w:rsidR="00267DD1">
        <w:rPr>
          <w:rFonts w:ascii="Noto Sans" w:hAnsi="Noto Sans" w:cs="Noto Sans"/>
          <w:color w:val="auto"/>
          <w:sz w:val="22"/>
          <w:szCs w:val="22"/>
          <w:u w:color="1D1D1D"/>
        </w:rPr>
        <w:t>„</w:t>
      </w:r>
      <w:r w:rsidRPr="00BB3F36">
        <w:rPr>
          <w:rFonts w:ascii="Noto Sans" w:hAnsi="Noto Sans" w:cs="Noto Sans"/>
          <w:b/>
          <w:bCs/>
          <w:color w:val="auto"/>
          <w:sz w:val="22"/>
          <w:szCs w:val="22"/>
          <w:u w:color="1D1D1D"/>
        </w:rPr>
        <w:t>PALACE FOR THE PEOPLE</w:t>
      </w:r>
      <w:r w:rsidR="00267DD1">
        <w:rPr>
          <w:rFonts w:ascii="Noto Sans" w:hAnsi="Noto Sans" w:cs="Noto Sans"/>
          <w:b/>
          <w:bCs/>
          <w:color w:val="auto"/>
          <w:sz w:val="22"/>
          <w:szCs w:val="22"/>
          <w:u w:color="1D1D1D"/>
        </w:rPr>
        <w:t>“</w:t>
      </w:r>
      <w:r w:rsidRPr="00BB3F36">
        <w:rPr>
          <w:rFonts w:ascii="Noto Sans" w:hAnsi="Noto Sans" w:cs="Noto Sans"/>
          <w:b/>
          <w:bCs/>
          <w:color w:val="auto"/>
          <w:sz w:val="22"/>
          <w:szCs w:val="22"/>
          <w:u w:color="1D1D1D"/>
        </w:rPr>
        <w:t xml:space="preserve"> </w:t>
      </w:r>
      <w:r w:rsidRPr="00055516">
        <w:rPr>
          <w:rFonts w:ascii="Noto Sans" w:hAnsi="Noto Sans" w:cs="Noto Sans"/>
          <w:color w:val="auto"/>
          <w:sz w:val="22"/>
          <w:szCs w:val="22"/>
          <w:u w:color="1D1D1D"/>
        </w:rPr>
        <w:t>ist ihr bislang kühnstes künstlerisches Statement.</w:t>
      </w:r>
    </w:p>
    <w:p w14:paraId="7FC208E2" w14:textId="77777777" w:rsidR="00BB3F36" w:rsidRPr="00B475AB" w:rsidRDefault="00BB3F36" w:rsidP="005F2083">
      <w:pPr>
        <w:suppressAutoHyphens w:val="0"/>
        <w:jc w:val="center"/>
        <w:rPr>
          <w:rFonts w:ascii="Noto Sans" w:hAnsi="Noto Sans" w:cs="Noto Sans"/>
          <w:b/>
          <w:bCs/>
          <w:kern w:val="0"/>
          <w:sz w:val="14"/>
          <w:szCs w:val="14"/>
        </w:rPr>
      </w:pPr>
    </w:p>
    <w:p w14:paraId="7DC18C22" w14:textId="489F3F0D" w:rsidR="0065122F" w:rsidRPr="00906C37" w:rsidRDefault="00554327" w:rsidP="000C7AF8">
      <w:pPr>
        <w:suppressAutoHyphens w:val="0"/>
        <w:jc w:val="center"/>
        <w:rPr>
          <w:rFonts w:ascii="Noto Sans" w:eastAsia="Tahoma" w:hAnsi="Noto Sans" w:cs="Noto Sans"/>
          <w:b/>
          <w:bCs/>
          <w:kern w:val="0"/>
          <w:sz w:val="48"/>
          <w:szCs w:val="48"/>
          <w:lang w:val="en-US"/>
        </w:rPr>
      </w:pPr>
      <w:r w:rsidRPr="00906C37">
        <w:rPr>
          <w:rFonts w:ascii="Noto Sans" w:hAnsi="Noto Sans" w:cs="Noto Sans"/>
          <w:b/>
          <w:bCs/>
          <w:kern w:val="0"/>
          <w:sz w:val="22"/>
          <w:szCs w:val="22"/>
          <w:lang w:val="en-US"/>
        </w:rPr>
        <w:t>Live Nation Presents</w:t>
      </w:r>
    </w:p>
    <w:p w14:paraId="0529F382" w14:textId="5BB5919E" w:rsidR="0065122F" w:rsidRPr="00A27BF8" w:rsidRDefault="00F54E1F">
      <w:pPr>
        <w:keepNext/>
        <w:spacing w:line="200" w:lineRule="atLeast"/>
        <w:jc w:val="center"/>
        <w:rPr>
          <w:rFonts w:ascii="Noto Sans" w:hAnsi="Noto Sans" w:cs="Noto Sans"/>
          <w:b/>
          <w:bCs/>
          <w:kern w:val="0"/>
          <w:sz w:val="44"/>
          <w:szCs w:val="44"/>
          <w:lang w:val="en-US"/>
        </w:rPr>
      </w:pPr>
      <w:r>
        <w:rPr>
          <w:rFonts w:ascii="Noto Sans" w:hAnsi="Noto Sans" w:cs="Noto Sans"/>
          <w:b/>
          <w:bCs/>
          <w:kern w:val="0"/>
          <w:sz w:val="44"/>
          <w:szCs w:val="44"/>
          <w:lang w:val="en-US"/>
        </w:rPr>
        <w:t>GRETA VAN FLEET</w:t>
      </w:r>
    </w:p>
    <w:p w14:paraId="2B359260" w14:textId="0014A7B4" w:rsidR="00966871" w:rsidRDefault="00F54E1F" w:rsidP="00966871">
      <w:pPr>
        <w:jc w:val="center"/>
        <w:rPr>
          <w:rFonts w:ascii="Noto Sans" w:hAnsi="Noto Sans" w:cs="Noto Sans"/>
          <w:b/>
          <w:bCs/>
          <w:sz w:val="22"/>
          <w:szCs w:val="22"/>
          <w:lang w:val="en-US"/>
        </w:rPr>
      </w:pPr>
      <w:r w:rsidRPr="00F54E1F">
        <w:rPr>
          <w:rFonts w:ascii="Noto Sans" w:hAnsi="Noto Sans" w:cs="Noto Sans"/>
          <w:b/>
          <w:bCs/>
          <w:sz w:val="22"/>
          <w:szCs w:val="22"/>
          <w:lang w:val="en-US"/>
        </w:rPr>
        <w:t xml:space="preserve">Into The </w:t>
      </w:r>
      <w:r w:rsidRPr="00B475AB">
        <w:rPr>
          <w:rFonts w:ascii="Noto Sans" w:hAnsi="Noto Sans" w:cs="Noto Sans"/>
          <w:b/>
          <w:bCs/>
          <w:sz w:val="22"/>
          <w:szCs w:val="22"/>
          <w:lang w:val="en-US"/>
        </w:rPr>
        <w:t>Beginning</w:t>
      </w:r>
    </w:p>
    <w:p w14:paraId="22980D53" w14:textId="7D0DAA1E" w:rsidR="00EB47F3" w:rsidRPr="00B475AB" w:rsidRDefault="00EB47F3" w:rsidP="00966871">
      <w:pPr>
        <w:jc w:val="center"/>
        <w:rPr>
          <w:rFonts w:ascii="Noto Sans" w:hAnsi="Noto Sans" w:cs="Noto Sans"/>
          <w:b/>
          <w:bCs/>
          <w:sz w:val="22"/>
          <w:szCs w:val="22"/>
          <w:lang w:val="en-US"/>
        </w:rPr>
      </w:pPr>
      <w:r w:rsidRPr="00EB47F3">
        <w:rPr>
          <w:rFonts w:ascii="Noto Sans" w:hAnsi="Noto Sans" w:cs="Noto Sans"/>
          <w:b/>
          <w:bCs/>
          <w:sz w:val="22"/>
          <w:szCs w:val="22"/>
          <w:lang w:val="en-US"/>
        </w:rPr>
        <w:t>Support: Larkin Poe</w:t>
      </w:r>
    </w:p>
    <w:p w14:paraId="1B09ED43" w14:textId="77777777" w:rsidR="00F54E1F" w:rsidRPr="00B475AB" w:rsidRDefault="00F54E1F" w:rsidP="00966871">
      <w:pPr>
        <w:jc w:val="center"/>
        <w:rPr>
          <w:rFonts w:ascii="Noto Sans" w:hAnsi="Noto Sans" w:cs="Noto Sans"/>
          <w:b/>
          <w:bCs/>
          <w:kern w:val="0"/>
          <w:sz w:val="22"/>
          <w:szCs w:val="22"/>
          <w:lang w:val="en-US"/>
        </w:rPr>
      </w:pPr>
    </w:p>
    <w:p w14:paraId="70BE5018" w14:textId="77777777" w:rsidR="00E12D51" w:rsidRPr="00C25A50" w:rsidRDefault="00E12D51" w:rsidP="00E12D51">
      <w:pPr>
        <w:ind w:left="1416" w:firstLine="708"/>
        <w:rPr>
          <w:rFonts w:ascii="Noto Sans" w:hAnsi="Noto Sans" w:cs="Noto Sans"/>
          <w:kern w:val="0"/>
          <w:sz w:val="22"/>
          <w:szCs w:val="22"/>
          <w:lang w:val="en-US"/>
        </w:rPr>
      </w:pPr>
      <w:bookmarkStart w:id="0" w:name="_Hlk137808582"/>
      <w:r w:rsidRPr="00C25A50">
        <w:rPr>
          <w:rFonts w:ascii="Noto Sans" w:hAnsi="Noto Sans" w:cs="Noto Sans"/>
          <w:color w:val="auto"/>
          <w:kern w:val="0"/>
          <w:sz w:val="22"/>
          <w:szCs w:val="22"/>
          <w:lang w:val="en-US"/>
        </w:rPr>
        <w:t>Sa.</w:t>
      </w:r>
      <w:r w:rsidRPr="00C25A50">
        <w:rPr>
          <w:rFonts w:ascii="Noto Sans" w:hAnsi="Noto Sans" w:cs="Noto Sans"/>
          <w:color w:val="auto"/>
          <w:kern w:val="0"/>
          <w:sz w:val="22"/>
          <w:szCs w:val="22"/>
          <w:lang w:val="en-US"/>
        </w:rPr>
        <w:tab/>
        <w:t>15.05.2027</w:t>
      </w:r>
      <w:bookmarkEnd w:id="0"/>
      <w:r w:rsidRPr="00C25A50">
        <w:rPr>
          <w:rFonts w:ascii="Noto Sans" w:hAnsi="Noto Sans" w:cs="Noto Sans"/>
          <w:kern w:val="0"/>
          <w:sz w:val="22"/>
          <w:szCs w:val="22"/>
          <w:lang w:val="en-US"/>
        </w:rPr>
        <w:tab/>
        <w:t>München</w:t>
      </w:r>
      <w:r w:rsidRPr="00C25A50">
        <w:rPr>
          <w:rFonts w:ascii="Noto Sans" w:hAnsi="Noto Sans" w:cs="Noto Sans"/>
          <w:kern w:val="0"/>
          <w:sz w:val="22"/>
          <w:szCs w:val="22"/>
          <w:lang w:val="en-US"/>
        </w:rPr>
        <w:tab/>
      </w:r>
      <w:proofErr w:type="spellStart"/>
      <w:r w:rsidRPr="00C25A50">
        <w:rPr>
          <w:rFonts w:ascii="Noto Sans" w:hAnsi="Noto Sans" w:cs="Noto Sans"/>
          <w:kern w:val="0"/>
          <w:sz w:val="22"/>
          <w:szCs w:val="22"/>
          <w:lang w:val="en-US"/>
        </w:rPr>
        <w:t>Olympiahalle</w:t>
      </w:r>
      <w:proofErr w:type="spellEnd"/>
    </w:p>
    <w:p w14:paraId="50138E05" w14:textId="77777777" w:rsidR="00E12D51" w:rsidRPr="00E12D51" w:rsidRDefault="00E12D51" w:rsidP="00E12D51">
      <w:pPr>
        <w:ind w:left="1416" w:firstLine="708"/>
        <w:rPr>
          <w:rFonts w:ascii="Noto Sans" w:hAnsi="Noto Sans" w:cs="Noto Sans"/>
          <w:kern w:val="0"/>
          <w:sz w:val="22"/>
          <w:szCs w:val="22"/>
          <w:lang w:val="it-IT"/>
        </w:rPr>
      </w:pPr>
      <w:r w:rsidRPr="00E12D51">
        <w:rPr>
          <w:rFonts w:ascii="Noto Sans" w:hAnsi="Noto Sans" w:cs="Noto Sans"/>
          <w:color w:val="auto"/>
          <w:kern w:val="0"/>
          <w:sz w:val="22"/>
          <w:szCs w:val="22"/>
          <w:lang w:val="it-IT"/>
        </w:rPr>
        <w:t>Di.</w:t>
      </w:r>
      <w:r w:rsidRPr="00E12D51">
        <w:rPr>
          <w:rFonts w:ascii="Noto Sans" w:hAnsi="Noto Sans" w:cs="Noto Sans"/>
          <w:color w:val="auto"/>
          <w:kern w:val="0"/>
          <w:sz w:val="22"/>
          <w:szCs w:val="22"/>
          <w:lang w:val="it-IT"/>
        </w:rPr>
        <w:tab/>
        <w:t>18.05.2027</w:t>
      </w:r>
      <w:r w:rsidRPr="00E12D51">
        <w:rPr>
          <w:rFonts w:ascii="Noto Sans" w:hAnsi="Noto Sans" w:cs="Noto Sans"/>
          <w:kern w:val="0"/>
          <w:sz w:val="22"/>
          <w:szCs w:val="22"/>
          <w:lang w:val="it-IT"/>
        </w:rPr>
        <w:tab/>
        <w:t>Hamburg</w:t>
      </w:r>
      <w:r w:rsidRPr="00E12D51">
        <w:rPr>
          <w:rFonts w:ascii="Noto Sans" w:hAnsi="Noto Sans" w:cs="Noto Sans"/>
          <w:kern w:val="0"/>
          <w:sz w:val="22"/>
          <w:szCs w:val="22"/>
          <w:lang w:val="it-IT"/>
        </w:rPr>
        <w:tab/>
        <w:t>Barclays Arena</w:t>
      </w:r>
    </w:p>
    <w:p w14:paraId="193C45D6" w14:textId="77777777" w:rsidR="00E12D51" w:rsidRPr="00C25A50" w:rsidRDefault="00E12D51" w:rsidP="00E12D51">
      <w:pPr>
        <w:ind w:left="1416" w:firstLine="708"/>
        <w:rPr>
          <w:rFonts w:ascii="Noto Sans" w:hAnsi="Noto Sans" w:cs="Noto Sans"/>
          <w:kern w:val="0"/>
          <w:sz w:val="22"/>
          <w:szCs w:val="22"/>
          <w:lang w:val="it-IT"/>
        </w:rPr>
      </w:pPr>
      <w:r w:rsidRPr="00C25A50">
        <w:rPr>
          <w:rFonts w:ascii="Noto Sans" w:hAnsi="Noto Sans" w:cs="Noto Sans"/>
          <w:color w:val="auto"/>
          <w:kern w:val="0"/>
          <w:sz w:val="22"/>
          <w:szCs w:val="22"/>
          <w:lang w:val="it-IT"/>
        </w:rPr>
        <w:t>Fr.</w:t>
      </w:r>
      <w:r w:rsidRPr="00C25A50">
        <w:rPr>
          <w:rFonts w:ascii="Noto Sans" w:hAnsi="Noto Sans" w:cs="Noto Sans"/>
          <w:color w:val="auto"/>
          <w:kern w:val="0"/>
          <w:sz w:val="22"/>
          <w:szCs w:val="22"/>
          <w:lang w:val="it-IT"/>
        </w:rPr>
        <w:tab/>
        <w:t>21.05.2027</w:t>
      </w:r>
      <w:r w:rsidRPr="00C25A50">
        <w:rPr>
          <w:rFonts w:ascii="Noto Sans" w:hAnsi="Noto Sans" w:cs="Noto Sans"/>
          <w:color w:val="auto"/>
          <w:kern w:val="0"/>
          <w:sz w:val="22"/>
          <w:szCs w:val="22"/>
          <w:lang w:val="it-IT"/>
        </w:rPr>
        <w:tab/>
        <w:t>Berlin</w:t>
      </w:r>
      <w:r w:rsidRPr="00C25A50">
        <w:rPr>
          <w:rFonts w:ascii="Noto Sans" w:hAnsi="Noto Sans" w:cs="Noto Sans"/>
          <w:color w:val="auto"/>
          <w:kern w:val="0"/>
          <w:sz w:val="22"/>
          <w:szCs w:val="22"/>
          <w:lang w:val="it-IT"/>
        </w:rPr>
        <w:tab/>
      </w:r>
      <w:r w:rsidRPr="00C25A50">
        <w:rPr>
          <w:rFonts w:ascii="Noto Sans" w:hAnsi="Noto Sans" w:cs="Noto Sans"/>
          <w:color w:val="auto"/>
          <w:kern w:val="0"/>
          <w:sz w:val="22"/>
          <w:szCs w:val="22"/>
          <w:lang w:val="it-IT"/>
        </w:rPr>
        <w:tab/>
        <w:t>Uber Arena</w:t>
      </w:r>
    </w:p>
    <w:p w14:paraId="63A45A37" w14:textId="6FFE8027" w:rsidR="00290F7F" w:rsidRPr="00B475AB" w:rsidRDefault="00290F7F" w:rsidP="00290F7F">
      <w:pPr>
        <w:rPr>
          <w:rStyle w:val="Hyperlink0"/>
          <w:rFonts w:ascii="Noto Sans" w:hAnsi="Noto Sans" w:cs="Noto Sans"/>
          <w:sz w:val="22"/>
          <w:szCs w:val="22"/>
          <w:lang w:val="it-IT"/>
        </w:rPr>
      </w:pPr>
    </w:p>
    <w:p w14:paraId="23371BED" w14:textId="45685105" w:rsidR="00373132" w:rsidRPr="00B475AB" w:rsidRDefault="00373132" w:rsidP="489714AA">
      <w:pPr>
        <w:pStyle w:val="berschrift4"/>
        <w:tabs>
          <w:tab w:val="left" w:pos="360"/>
        </w:tabs>
        <w:rPr>
          <w:rFonts w:ascii="Noto Sans" w:eastAsia="Noto Sans" w:hAnsi="Noto Sans" w:cs="Noto Sans"/>
          <w:color w:val="000000" w:themeColor="text1"/>
          <w:sz w:val="22"/>
          <w:szCs w:val="22"/>
          <w:lang w:val="it-IT"/>
        </w:rPr>
      </w:pPr>
    </w:p>
    <w:p w14:paraId="5D486EF9" w14:textId="0AF96F25" w:rsidR="00373132" w:rsidRPr="00B475AB" w:rsidRDefault="407A2278" w:rsidP="776C58C6">
      <w:pPr>
        <w:pStyle w:val="berschrift4"/>
        <w:tabs>
          <w:tab w:val="left" w:pos="360"/>
        </w:tabs>
        <w:rPr>
          <w:rStyle w:val="OhneA"/>
          <w:rFonts w:ascii="Noto Sans" w:hAnsi="Noto Sans" w:cs="Noto Sans"/>
          <w:sz w:val="20"/>
          <w:szCs w:val="20"/>
          <w:lang w:val="it-IT"/>
        </w:rPr>
      </w:pPr>
      <w:r w:rsidRPr="00B475AB">
        <w:rPr>
          <w:rStyle w:val="OhneA"/>
          <w:rFonts w:ascii="Noto Sans" w:hAnsi="Noto Sans" w:cs="Noto Sans"/>
          <w:sz w:val="20"/>
          <w:szCs w:val="20"/>
          <w:lang w:val="it-IT"/>
        </w:rPr>
        <w:t>PayPal Prio Tickets:</w:t>
      </w:r>
    </w:p>
    <w:p w14:paraId="74CE2029" w14:textId="1841107D" w:rsidR="00373132" w:rsidRPr="00B475AB" w:rsidRDefault="00F54E1F" w:rsidP="776C58C6">
      <w:pPr>
        <w:jc w:val="center"/>
        <w:rPr>
          <w:rFonts w:ascii="Noto Sans" w:hAnsi="Noto Sans" w:cs="Noto Sans"/>
          <w:b/>
          <w:bCs/>
          <w:sz w:val="20"/>
          <w:szCs w:val="20"/>
          <w:lang w:val="it-IT"/>
        </w:rPr>
      </w:pPr>
      <w:r w:rsidRPr="00B475AB">
        <w:rPr>
          <w:rStyle w:val="Hyperlink0"/>
          <w:rFonts w:ascii="Noto Sans" w:hAnsi="Noto Sans" w:cs="Noto Sans"/>
          <w:color w:val="000000" w:themeColor="text1"/>
          <w:u w:val="none"/>
          <w:lang w:val="it-IT"/>
        </w:rPr>
        <w:t>Mi</w:t>
      </w:r>
      <w:r w:rsidR="407A2278" w:rsidRPr="00B475AB">
        <w:rPr>
          <w:rStyle w:val="Hyperlink0"/>
          <w:rFonts w:ascii="Noto Sans" w:hAnsi="Noto Sans" w:cs="Noto Sans"/>
          <w:color w:val="000000" w:themeColor="text1"/>
          <w:u w:val="none"/>
          <w:lang w:val="it-IT"/>
        </w:rPr>
        <w:t xml:space="preserve">., </w:t>
      </w:r>
      <w:r w:rsidRPr="00B475AB">
        <w:rPr>
          <w:rStyle w:val="Hyperlink0"/>
          <w:rFonts w:ascii="Noto Sans" w:hAnsi="Noto Sans" w:cs="Noto Sans"/>
          <w:color w:val="000000" w:themeColor="text1"/>
          <w:u w:val="none"/>
          <w:lang w:val="it-IT"/>
        </w:rPr>
        <w:t>07</w:t>
      </w:r>
      <w:r w:rsidR="407A2278" w:rsidRPr="00B475AB">
        <w:rPr>
          <w:rStyle w:val="Hyperlink0"/>
          <w:rFonts w:ascii="Noto Sans" w:hAnsi="Noto Sans" w:cs="Noto Sans"/>
          <w:color w:val="000000" w:themeColor="text1"/>
          <w:u w:val="none"/>
          <w:lang w:val="it-IT"/>
        </w:rPr>
        <w:t>.</w:t>
      </w:r>
      <w:r w:rsidRPr="00B475AB">
        <w:rPr>
          <w:rStyle w:val="Hyperlink0"/>
          <w:rFonts w:ascii="Noto Sans" w:hAnsi="Noto Sans" w:cs="Noto Sans"/>
          <w:color w:val="000000" w:themeColor="text1"/>
          <w:u w:val="none"/>
          <w:lang w:val="it-IT"/>
        </w:rPr>
        <w:t>10.</w:t>
      </w:r>
      <w:r w:rsidR="00C71597" w:rsidRPr="00B475AB">
        <w:rPr>
          <w:rStyle w:val="Hyperlink0"/>
          <w:rFonts w:ascii="Noto Sans" w:hAnsi="Noto Sans" w:cs="Noto Sans"/>
          <w:color w:val="000000" w:themeColor="text1"/>
          <w:u w:val="none"/>
          <w:lang w:val="it-IT"/>
        </w:rPr>
        <w:t>2026</w:t>
      </w:r>
      <w:r w:rsidR="407A2278" w:rsidRPr="00B475AB">
        <w:rPr>
          <w:rStyle w:val="Hyperlink0"/>
          <w:rFonts w:ascii="Noto Sans" w:hAnsi="Noto Sans" w:cs="Noto Sans"/>
          <w:color w:val="000000" w:themeColor="text1"/>
          <w:u w:val="none"/>
          <w:lang w:val="it-IT"/>
        </w:rPr>
        <w:t xml:space="preserve">, </w:t>
      </w:r>
      <w:r w:rsidR="00C71597" w:rsidRPr="00B475AB">
        <w:rPr>
          <w:rStyle w:val="Hyperlink0"/>
          <w:rFonts w:ascii="Noto Sans" w:hAnsi="Noto Sans" w:cs="Noto Sans"/>
          <w:color w:val="000000" w:themeColor="text1"/>
          <w:u w:val="none"/>
          <w:lang w:val="it-IT"/>
        </w:rPr>
        <w:t>10</w:t>
      </w:r>
      <w:r w:rsidR="407A2278" w:rsidRPr="00B475AB">
        <w:rPr>
          <w:rStyle w:val="Hyperlink0"/>
          <w:rFonts w:ascii="Noto Sans" w:hAnsi="Noto Sans" w:cs="Noto Sans"/>
          <w:color w:val="000000" w:themeColor="text1"/>
          <w:u w:val="none"/>
          <w:lang w:val="it-IT"/>
        </w:rPr>
        <w:t xml:space="preserve">:00 Uhr </w:t>
      </w:r>
      <w:r w:rsidR="407A2278" w:rsidRPr="00B475AB">
        <w:rPr>
          <w:rStyle w:val="OhneA"/>
          <w:rFonts w:ascii="Noto Sans" w:hAnsi="Noto Sans" w:cs="Noto Sans"/>
          <w:b/>
          <w:bCs/>
          <w:sz w:val="20"/>
          <w:szCs w:val="20"/>
          <w:lang w:val="it-IT"/>
        </w:rPr>
        <w:t xml:space="preserve">(Online-Presale, </w:t>
      </w:r>
      <w:r w:rsidRPr="00B475AB">
        <w:rPr>
          <w:rStyle w:val="OhneA"/>
          <w:rFonts w:ascii="Noto Sans" w:hAnsi="Noto Sans" w:cs="Noto Sans"/>
          <w:b/>
          <w:bCs/>
          <w:sz w:val="20"/>
          <w:szCs w:val="20"/>
          <w:lang w:val="it-IT"/>
        </w:rPr>
        <w:t>48</w:t>
      </w:r>
      <w:r w:rsidR="407A2278" w:rsidRPr="00B475AB">
        <w:rPr>
          <w:rStyle w:val="OhneA"/>
          <w:rFonts w:ascii="Noto Sans" w:hAnsi="Noto Sans" w:cs="Noto Sans"/>
          <w:b/>
          <w:bCs/>
          <w:sz w:val="20"/>
          <w:szCs w:val="20"/>
          <w:lang w:val="it-IT"/>
        </w:rPr>
        <w:t xml:space="preserve"> </w:t>
      </w:r>
      <w:proofErr w:type="spellStart"/>
      <w:r w:rsidR="407A2278" w:rsidRPr="00B475AB">
        <w:rPr>
          <w:rStyle w:val="OhneA"/>
          <w:rFonts w:ascii="Noto Sans" w:hAnsi="Noto Sans" w:cs="Noto Sans"/>
          <w:b/>
          <w:bCs/>
          <w:sz w:val="20"/>
          <w:szCs w:val="20"/>
          <w:lang w:val="it-IT"/>
        </w:rPr>
        <w:t>Stunden</w:t>
      </w:r>
      <w:proofErr w:type="spellEnd"/>
      <w:r w:rsidR="407A2278" w:rsidRPr="00B475AB">
        <w:rPr>
          <w:rStyle w:val="OhneA"/>
          <w:rFonts w:ascii="Noto Sans" w:hAnsi="Noto Sans" w:cs="Noto Sans"/>
          <w:b/>
          <w:bCs/>
          <w:sz w:val="20"/>
          <w:szCs w:val="20"/>
          <w:lang w:val="it-IT"/>
        </w:rPr>
        <w:t>)</w:t>
      </w:r>
      <w:r w:rsidR="00373132" w:rsidRPr="00B475AB">
        <w:rPr>
          <w:rFonts w:ascii="Noto Sans" w:hAnsi="Noto Sans" w:cs="Noto Sans"/>
          <w:sz w:val="20"/>
          <w:szCs w:val="20"/>
          <w:lang w:val="it-IT"/>
        </w:rPr>
        <w:br/>
      </w:r>
      <w:hyperlink r:id="rId11" w:history="1">
        <w:r w:rsidR="00B475AB" w:rsidRPr="00916DA1">
          <w:rPr>
            <w:rStyle w:val="Hyperlink"/>
            <w:rFonts w:ascii="Noto Sans" w:eastAsia="Noto Sans" w:hAnsi="Noto Sans" w:cs="Noto Sans"/>
            <w:b/>
            <w:bCs/>
            <w:sz w:val="20"/>
            <w:szCs w:val="20"/>
            <w:lang w:val="it-IT"/>
          </w:rPr>
          <w:t>www.paypalpriotickets.de</w:t>
        </w:r>
      </w:hyperlink>
      <w:r w:rsidR="407A2278" w:rsidRPr="00B475AB">
        <w:rPr>
          <w:rFonts w:ascii="Noto Sans" w:eastAsia="Noto Sans" w:hAnsi="Noto Sans" w:cs="Noto Sans"/>
          <w:b/>
          <w:bCs/>
          <w:sz w:val="20"/>
          <w:szCs w:val="20"/>
          <w:lang w:val="it-IT"/>
        </w:rPr>
        <w:t xml:space="preserve"> </w:t>
      </w:r>
    </w:p>
    <w:p w14:paraId="72EBB38A" w14:textId="3427AAA0" w:rsidR="00373132" w:rsidRPr="00B475AB" w:rsidRDefault="00373132" w:rsidP="776C58C6">
      <w:pPr>
        <w:pStyle w:val="berschrift4"/>
        <w:tabs>
          <w:tab w:val="left" w:pos="360"/>
        </w:tabs>
        <w:rPr>
          <w:rStyle w:val="OhneA"/>
          <w:rFonts w:ascii="Noto Sans" w:hAnsi="Noto Sans" w:cs="Noto Sans"/>
          <w:sz w:val="20"/>
          <w:szCs w:val="20"/>
          <w:lang w:val="it-IT"/>
        </w:rPr>
      </w:pPr>
    </w:p>
    <w:p w14:paraId="6E18C8E5" w14:textId="37E58B5D" w:rsidR="00373132" w:rsidRPr="00C25A50" w:rsidRDefault="00373132" w:rsidP="00373132">
      <w:pPr>
        <w:pStyle w:val="berschrift4"/>
        <w:tabs>
          <w:tab w:val="left" w:pos="360"/>
        </w:tabs>
        <w:rPr>
          <w:rStyle w:val="OhneA"/>
          <w:rFonts w:ascii="Noto Sans" w:hAnsi="Noto Sans" w:cs="Noto Sans"/>
          <w:sz w:val="20"/>
          <w:szCs w:val="20"/>
          <w:lang w:val="it-IT"/>
        </w:rPr>
      </w:pPr>
      <w:r w:rsidRPr="00C25A50">
        <w:rPr>
          <w:rStyle w:val="OhneA"/>
          <w:rFonts w:ascii="Noto Sans" w:hAnsi="Noto Sans" w:cs="Noto Sans"/>
          <w:sz w:val="20"/>
          <w:szCs w:val="20"/>
          <w:lang w:val="it-IT"/>
        </w:rPr>
        <w:t>Telekom Prio Tickets:</w:t>
      </w:r>
    </w:p>
    <w:p w14:paraId="0C3A3A0E" w14:textId="6E3895FE" w:rsidR="00F54E1F" w:rsidRPr="00B475AB" w:rsidRDefault="00F54E1F" w:rsidP="00F54E1F">
      <w:pPr>
        <w:jc w:val="center"/>
        <w:rPr>
          <w:rFonts w:ascii="Noto Sans" w:hAnsi="Noto Sans" w:cs="Noto Sans"/>
          <w:b/>
          <w:bCs/>
          <w:sz w:val="20"/>
          <w:szCs w:val="20"/>
          <w:lang w:val="it-IT"/>
        </w:rPr>
      </w:pPr>
      <w:r w:rsidRPr="00B475AB">
        <w:rPr>
          <w:rStyle w:val="Hyperlink0"/>
          <w:rFonts w:ascii="Noto Sans" w:hAnsi="Noto Sans" w:cs="Noto Sans"/>
          <w:color w:val="000000" w:themeColor="text1"/>
          <w:u w:val="none"/>
          <w:lang w:val="it-IT"/>
        </w:rPr>
        <w:t xml:space="preserve">Mi., 07.10.2026, 10:00 Uhr </w:t>
      </w:r>
      <w:r w:rsidRPr="00B475AB">
        <w:rPr>
          <w:rStyle w:val="OhneA"/>
          <w:rFonts w:ascii="Noto Sans" w:hAnsi="Noto Sans" w:cs="Noto Sans"/>
          <w:b/>
          <w:bCs/>
          <w:sz w:val="20"/>
          <w:szCs w:val="20"/>
          <w:lang w:val="it-IT"/>
        </w:rPr>
        <w:t xml:space="preserve">(Online-Presale, 48 </w:t>
      </w:r>
      <w:proofErr w:type="spellStart"/>
      <w:r w:rsidRPr="00B475AB">
        <w:rPr>
          <w:rStyle w:val="OhneA"/>
          <w:rFonts w:ascii="Noto Sans" w:hAnsi="Noto Sans" w:cs="Noto Sans"/>
          <w:b/>
          <w:bCs/>
          <w:sz w:val="20"/>
          <w:szCs w:val="20"/>
          <w:lang w:val="it-IT"/>
        </w:rPr>
        <w:t>Stunden</w:t>
      </w:r>
      <w:proofErr w:type="spellEnd"/>
      <w:r w:rsidRPr="00B475AB">
        <w:rPr>
          <w:rStyle w:val="OhneA"/>
          <w:rFonts w:ascii="Noto Sans" w:hAnsi="Noto Sans" w:cs="Noto Sans"/>
          <w:b/>
          <w:bCs/>
          <w:sz w:val="20"/>
          <w:szCs w:val="20"/>
          <w:lang w:val="it-IT"/>
        </w:rPr>
        <w:t>)</w:t>
      </w:r>
      <w:r w:rsidRPr="00B475AB">
        <w:rPr>
          <w:rFonts w:ascii="Noto Sans" w:hAnsi="Noto Sans" w:cs="Noto Sans"/>
          <w:sz w:val="20"/>
          <w:szCs w:val="20"/>
          <w:lang w:val="it-IT"/>
        </w:rPr>
        <w:br/>
      </w:r>
      <w:hyperlink r:id="rId12" w:history="1">
        <w:r w:rsidR="00B475AB" w:rsidRPr="00916DA1">
          <w:rPr>
            <w:rStyle w:val="Hyperlink"/>
            <w:rFonts w:ascii="Noto Sans" w:eastAsia="Noto Sans" w:hAnsi="Noto Sans" w:cs="Noto Sans"/>
            <w:b/>
            <w:bCs/>
            <w:sz w:val="20"/>
            <w:szCs w:val="20"/>
            <w:lang w:val="it-IT"/>
          </w:rPr>
          <w:t>www.paypalpriotickets.de</w:t>
        </w:r>
      </w:hyperlink>
      <w:r w:rsidRPr="00B475AB">
        <w:rPr>
          <w:rFonts w:ascii="Noto Sans" w:eastAsia="Noto Sans" w:hAnsi="Noto Sans" w:cs="Noto Sans"/>
          <w:b/>
          <w:bCs/>
          <w:sz w:val="20"/>
          <w:szCs w:val="20"/>
          <w:lang w:val="it-IT"/>
        </w:rPr>
        <w:t xml:space="preserve"> </w:t>
      </w:r>
    </w:p>
    <w:p w14:paraId="44B93C61" w14:textId="77777777" w:rsidR="00290F7F" w:rsidRPr="00B475AB" w:rsidRDefault="00290F7F" w:rsidP="00290F7F">
      <w:pPr>
        <w:rPr>
          <w:rStyle w:val="Hyperlink0"/>
          <w:rFonts w:ascii="Noto Sans" w:hAnsi="Noto Sans" w:cs="Noto Sans"/>
          <w:u w:val="none"/>
          <w:lang w:val="it-IT"/>
        </w:rPr>
      </w:pPr>
    </w:p>
    <w:p w14:paraId="114E33E0" w14:textId="0E06B953" w:rsidR="00290F7F" w:rsidRPr="00B475AB" w:rsidRDefault="00290F7F" w:rsidP="00290F7F">
      <w:pPr>
        <w:jc w:val="center"/>
        <w:rPr>
          <w:rStyle w:val="Hyperlink0"/>
          <w:rFonts w:ascii="Noto Sans" w:hAnsi="Noto Sans" w:cs="Noto Sans"/>
          <w:color w:val="000000" w:themeColor="text1"/>
          <w:u w:val="none"/>
          <w:lang w:val="en-US"/>
        </w:rPr>
      </w:pPr>
      <w:r w:rsidRPr="00B475AB">
        <w:rPr>
          <w:rStyle w:val="Hyperlink0"/>
          <w:rFonts w:ascii="Noto Sans" w:hAnsi="Noto Sans" w:cs="Noto Sans"/>
          <w:color w:val="000000" w:themeColor="text1"/>
          <w:u w:val="none"/>
          <w:lang w:val="en-US"/>
        </w:rPr>
        <w:t>Ticketmaster Pre</w:t>
      </w:r>
      <w:r w:rsidR="00580925" w:rsidRPr="00B475AB">
        <w:rPr>
          <w:rStyle w:val="Hyperlink0"/>
          <w:rFonts w:ascii="Noto Sans" w:hAnsi="Noto Sans" w:cs="Noto Sans"/>
          <w:color w:val="000000" w:themeColor="text1"/>
          <w:u w:val="none"/>
          <w:lang w:val="en-US"/>
        </w:rPr>
        <w:t>s</w:t>
      </w:r>
      <w:r w:rsidRPr="00B475AB">
        <w:rPr>
          <w:rStyle w:val="Hyperlink0"/>
          <w:rFonts w:ascii="Noto Sans" w:hAnsi="Noto Sans" w:cs="Noto Sans"/>
          <w:color w:val="000000" w:themeColor="text1"/>
          <w:u w:val="none"/>
          <w:lang w:val="en-US"/>
        </w:rPr>
        <w:t>ale:</w:t>
      </w:r>
    </w:p>
    <w:p w14:paraId="0028DBAA" w14:textId="38AA8EC6" w:rsidR="00290F7F" w:rsidRPr="00B475AB" w:rsidRDefault="001E66A3" w:rsidP="00290F7F">
      <w:pPr>
        <w:jc w:val="center"/>
        <w:rPr>
          <w:rStyle w:val="OhneA"/>
          <w:rFonts w:ascii="Noto Sans" w:hAnsi="Noto Sans" w:cs="Noto Sans"/>
          <w:b/>
          <w:bCs/>
          <w:sz w:val="20"/>
          <w:szCs w:val="20"/>
          <w:lang w:val="en-US"/>
        </w:rPr>
      </w:pPr>
      <w:r w:rsidRPr="00B475AB">
        <w:rPr>
          <w:rStyle w:val="Hyperlink0"/>
          <w:rFonts w:ascii="Noto Sans" w:hAnsi="Noto Sans" w:cs="Noto Sans"/>
          <w:color w:val="000000" w:themeColor="text1"/>
          <w:u w:val="none"/>
          <w:lang w:val="en-US"/>
        </w:rPr>
        <w:t>D</w:t>
      </w:r>
      <w:r w:rsidR="00C71597" w:rsidRPr="00B475AB">
        <w:rPr>
          <w:rStyle w:val="Hyperlink0"/>
          <w:rFonts w:ascii="Noto Sans" w:hAnsi="Noto Sans" w:cs="Noto Sans"/>
          <w:color w:val="000000" w:themeColor="text1"/>
          <w:u w:val="none"/>
          <w:lang w:val="en-US"/>
        </w:rPr>
        <w:t>o</w:t>
      </w:r>
      <w:r w:rsidRPr="00B475AB">
        <w:rPr>
          <w:rStyle w:val="Hyperlink0"/>
          <w:rFonts w:ascii="Noto Sans" w:hAnsi="Noto Sans" w:cs="Noto Sans"/>
          <w:color w:val="000000" w:themeColor="text1"/>
          <w:u w:val="none"/>
          <w:lang w:val="en-US"/>
        </w:rPr>
        <w:t xml:space="preserve">., </w:t>
      </w:r>
      <w:r w:rsidR="00C71597" w:rsidRPr="00B475AB">
        <w:rPr>
          <w:rStyle w:val="Hyperlink0"/>
          <w:rFonts w:ascii="Noto Sans" w:hAnsi="Noto Sans" w:cs="Noto Sans"/>
          <w:color w:val="000000" w:themeColor="text1"/>
          <w:u w:val="none"/>
          <w:lang w:val="en-US"/>
        </w:rPr>
        <w:t>0</w:t>
      </w:r>
      <w:r w:rsidR="00F54E1F" w:rsidRPr="00B475AB">
        <w:rPr>
          <w:rStyle w:val="Hyperlink0"/>
          <w:rFonts w:ascii="Noto Sans" w:hAnsi="Noto Sans" w:cs="Noto Sans"/>
          <w:color w:val="000000" w:themeColor="text1"/>
          <w:u w:val="none"/>
          <w:lang w:val="en-US"/>
        </w:rPr>
        <w:t>8</w:t>
      </w:r>
      <w:r w:rsidRPr="00B475AB">
        <w:rPr>
          <w:rStyle w:val="Hyperlink0"/>
          <w:rFonts w:ascii="Noto Sans" w:hAnsi="Noto Sans" w:cs="Noto Sans"/>
          <w:color w:val="000000" w:themeColor="text1"/>
          <w:u w:val="none"/>
          <w:lang w:val="en-US"/>
        </w:rPr>
        <w:t>.</w:t>
      </w:r>
      <w:r w:rsidR="00C71597" w:rsidRPr="00B475AB">
        <w:rPr>
          <w:rStyle w:val="Hyperlink0"/>
          <w:rFonts w:ascii="Noto Sans" w:hAnsi="Noto Sans" w:cs="Noto Sans"/>
          <w:color w:val="000000" w:themeColor="text1"/>
          <w:u w:val="none"/>
          <w:lang w:val="en-US"/>
        </w:rPr>
        <w:t>10</w:t>
      </w:r>
      <w:r w:rsidRPr="00B475AB">
        <w:rPr>
          <w:rStyle w:val="Hyperlink0"/>
          <w:rFonts w:ascii="Noto Sans" w:hAnsi="Noto Sans" w:cs="Noto Sans"/>
          <w:color w:val="000000" w:themeColor="text1"/>
          <w:u w:val="none"/>
          <w:lang w:val="en-US"/>
        </w:rPr>
        <w:t>.</w:t>
      </w:r>
      <w:r w:rsidR="00C71597" w:rsidRPr="00B475AB">
        <w:rPr>
          <w:rStyle w:val="Hyperlink0"/>
          <w:rFonts w:ascii="Noto Sans" w:hAnsi="Noto Sans" w:cs="Noto Sans"/>
          <w:color w:val="000000" w:themeColor="text1"/>
          <w:u w:val="none"/>
          <w:lang w:val="en-US"/>
        </w:rPr>
        <w:t>2026</w:t>
      </w:r>
      <w:r w:rsidRPr="00B475AB">
        <w:rPr>
          <w:rStyle w:val="Hyperlink0"/>
          <w:rFonts w:ascii="Noto Sans" w:hAnsi="Noto Sans" w:cs="Noto Sans"/>
          <w:color w:val="000000" w:themeColor="text1"/>
          <w:u w:val="none"/>
          <w:lang w:val="en-US"/>
        </w:rPr>
        <w:t xml:space="preserve">, </w:t>
      </w:r>
      <w:r w:rsidR="00C71597" w:rsidRPr="00B475AB">
        <w:rPr>
          <w:rStyle w:val="Hyperlink0"/>
          <w:rFonts w:ascii="Noto Sans" w:hAnsi="Noto Sans" w:cs="Noto Sans"/>
          <w:color w:val="000000" w:themeColor="text1"/>
          <w:u w:val="none"/>
          <w:lang w:val="en-US"/>
        </w:rPr>
        <w:t>10</w:t>
      </w:r>
      <w:r w:rsidRPr="00B475AB">
        <w:rPr>
          <w:rStyle w:val="Hyperlink0"/>
          <w:rFonts w:ascii="Noto Sans" w:hAnsi="Noto Sans" w:cs="Noto Sans"/>
          <w:color w:val="000000" w:themeColor="text1"/>
          <w:u w:val="none"/>
          <w:lang w:val="en-US"/>
        </w:rPr>
        <w:t xml:space="preserve">:00 Uhr </w:t>
      </w:r>
      <w:r w:rsidR="00290F7F" w:rsidRPr="00B475AB">
        <w:rPr>
          <w:rStyle w:val="OhneA"/>
          <w:rFonts w:ascii="Noto Sans" w:hAnsi="Noto Sans" w:cs="Noto Sans"/>
          <w:b/>
          <w:bCs/>
          <w:sz w:val="20"/>
          <w:szCs w:val="20"/>
          <w:lang w:val="en-US"/>
        </w:rPr>
        <w:t xml:space="preserve">(Online-Presale, </w:t>
      </w:r>
      <w:r w:rsidR="00C71597" w:rsidRPr="00B475AB">
        <w:rPr>
          <w:rStyle w:val="OhneA"/>
          <w:rFonts w:ascii="Noto Sans" w:hAnsi="Noto Sans" w:cs="Noto Sans"/>
          <w:b/>
          <w:bCs/>
          <w:sz w:val="20"/>
          <w:szCs w:val="20"/>
          <w:lang w:val="en-US"/>
        </w:rPr>
        <w:t>24</w:t>
      </w:r>
      <w:r w:rsidR="00290F7F" w:rsidRPr="00B475AB">
        <w:rPr>
          <w:rStyle w:val="OhneA"/>
          <w:rFonts w:ascii="Noto Sans" w:hAnsi="Noto Sans" w:cs="Noto Sans"/>
          <w:b/>
          <w:bCs/>
          <w:sz w:val="20"/>
          <w:szCs w:val="20"/>
          <w:lang w:val="en-US"/>
        </w:rPr>
        <w:t xml:space="preserve"> </w:t>
      </w:r>
      <w:proofErr w:type="spellStart"/>
      <w:r w:rsidR="00290F7F" w:rsidRPr="00B475AB">
        <w:rPr>
          <w:rStyle w:val="OhneA"/>
          <w:rFonts w:ascii="Noto Sans" w:hAnsi="Noto Sans" w:cs="Noto Sans"/>
          <w:b/>
          <w:bCs/>
          <w:sz w:val="20"/>
          <w:szCs w:val="20"/>
          <w:lang w:val="en-US"/>
        </w:rPr>
        <w:t>Stunden</w:t>
      </w:r>
      <w:proofErr w:type="spellEnd"/>
      <w:r w:rsidR="00290F7F" w:rsidRPr="00B475AB">
        <w:rPr>
          <w:rStyle w:val="OhneA"/>
          <w:rFonts w:ascii="Noto Sans" w:hAnsi="Noto Sans" w:cs="Noto Sans"/>
          <w:b/>
          <w:bCs/>
          <w:sz w:val="20"/>
          <w:szCs w:val="20"/>
          <w:lang w:val="en-US"/>
        </w:rPr>
        <w:t>)</w:t>
      </w:r>
    </w:p>
    <w:p w14:paraId="59172BCF" w14:textId="598B693F" w:rsidR="00D22B0B" w:rsidRPr="00C25A50" w:rsidRDefault="00290F7F" w:rsidP="00290F7F">
      <w:pPr>
        <w:pStyle w:val="berschrift4"/>
        <w:tabs>
          <w:tab w:val="left" w:pos="360"/>
        </w:tabs>
        <w:rPr>
          <w:rStyle w:val="Hyperlink0"/>
          <w:rFonts w:ascii="Noto Sans" w:hAnsi="Noto Sans" w:cs="Noto Sans"/>
          <w:b/>
          <w:bCs/>
          <w:color w:val="000000"/>
          <w:u w:color="000000"/>
        </w:rPr>
      </w:pPr>
      <w:hyperlink r:id="rId13" w:history="1">
        <w:r w:rsidRPr="00C25A50">
          <w:rPr>
            <w:rStyle w:val="Hyperlink1"/>
            <w:rFonts w:ascii="Noto Sans" w:hAnsi="Noto Sans" w:cs="Noto Sans"/>
            <w:b/>
            <w:bCs/>
            <w:lang w:val="de-DE"/>
          </w:rPr>
          <w:t>www.ticketmaster.de/presale</w:t>
        </w:r>
      </w:hyperlink>
    </w:p>
    <w:p w14:paraId="68F88574" w14:textId="77777777" w:rsidR="00D22B0B" w:rsidRPr="00C25A50" w:rsidRDefault="00D22B0B" w:rsidP="00D22B0B">
      <w:pPr>
        <w:jc w:val="center"/>
        <w:rPr>
          <w:rFonts w:ascii="Noto Sans" w:eastAsia="Tahoma" w:hAnsi="Noto Sans" w:cs="Noto Sans"/>
          <w:sz w:val="20"/>
          <w:szCs w:val="20"/>
        </w:rPr>
      </w:pPr>
    </w:p>
    <w:p w14:paraId="541C62FB" w14:textId="77777777" w:rsidR="008F33A5" w:rsidRPr="00C25A50" w:rsidRDefault="008F33A5" w:rsidP="00D22B0B">
      <w:pPr>
        <w:jc w:val="center"/>
        <w:rPr>
          <w:rFonts w:ascii="Noto Sans" w:eastAsia="Tahoma" w:hAnsi="Noto Sans" w:cs="Noto Sans"/>
          <w:sz w:val="20"/>
          <w:szCs w:val="20"/>
        </w:rPr>
      </w:pPr>
    </w:p>
    <w:p w14:paraId="2C4317B1" w14:textId="24F0B8AB" w:rsidR="00704935" w:rsidRPr="00B475AB" w:rsidRDefault="00D22B0B" w:rsidP="00704935">
      <w:pPr>
        <w:pStyle w:val="berschrift4"/>
        <w:rPr>
          <w:rFonts w:ascii="Noto Sans" w:hAnsi="Noto Sans" w:cs="Noto Sans"/>
          <w:color w:val="auto"/>
          <w:sz w:val="20"/>
          <w:szCs w:val="20"/>
        </w:rPr>
      </w:pPr>
      <w:r w:rsidRPr="00B475AB">
        <w:rPr>
          <w:rFonts w:ascii="Noto Sans" w:hAnsi="Noto Sans" w:cs="Noto Sans"/>
          <w:color w:val="auto"/>
          <w:sz w:val="20"/>
          <w:szCs w:val="20"/>
        </w:rPr>
        <w:t>Allgemeiner Vorverkaufsstart:</w:t>
      </w:r>
    </w:p>
    <w:p w14:paraId="2726B506" w14:textId="22C9D55F" w:rsidR="00290F7F" w:rsidRPr="00B475AB" w:rsidRDefault="00C71597" w:rsidP="00290F7F">
      <w:pPr>
        <w:jc w:val="center"/>
        <w:rPr>
          <w:rFonts w:ascii="Noto Sans" w:hAnsi="Noto Sans" w:cs="Noto Sans"/>
          <w:b/>
          <w:bCs/>
          <w:sz w:val="20"/>
          <w:szCs w:val="20"/>
        </w:rPr>
      </w:pPr>
      <w:r w:rsidRPr="00B475AB">
        <w:rPr>
          <w:rStyle w:val="Hyperlink0"/>
          <w:rFonts w:ascii="Noto Sans" w:hAnsi="Noto Sans" w:cs="Noto Sans"/>
          <w:color w:val="000000" w:themeColor="text1"/>
          <w:u w:val="none"/>
        </w:rPr>
        <w:t>Fr</w:t>
      </w:r>
      <w:r w:rsidR="001E66A3" w:rsidRPr="00B475AB">
        <w:rPr>
          <w:rStyle w:val="Hyperlink0"/>
          <w:rFonts w:ascii="Noto Sans" w:hAnsi="Noto Sans" w:cs="Noto Sans"/>
          <w:color w:val="000000" w:themeColor="text1"/>
          <w:u w:val="none"/>
        </w:rPr>
        <w:t xml:space="preserve">., </w:t>
      </w:r>
      <w:r w:rsidRPr="00B475AB">
        <w:rPr>
          <w:rStyle w:val="Hyperlink0"/>
          <w:rFonts w:ascii="Noto Sans" w:hAnsi="Noto Sans" w:cs="Noto Sans"/>
          <w:color w:val="000000" w:themeColor="text1"/>
          <w:u w:val="none"/>
        </w:rPr>
        <w:t>0</w:t>
      </w:r>
      <w:r w:rsidR="00F54E1F" w:rsidRPr="00B475AB">
        <w:rPr>
          <w:rStyle w:val="Hyperlink0"/>
          <w:rFonts w:ascii="Noto Sans" w:hAnsi="Noto Sans" w:cs="Noto Sans"/>
          <w:color w:val="000000" w:themeColor="text1"/>
          <w:u w:val="none"/>
        </w:rPr>
        <w:t>9</w:t>
      </w:r>
      <w:r w:rsidR="001E66A3" w:rsidRPr="00B475AB">
        <w:rPr>
          <w:rStyle w:val="Hyperlink0"/>
          <w:rFonts w:ascii="Noto Sans" w:hAnsi="Noto Sans" w:cs="Noto Sans"/>
          <w:color w:val="000000" w:themeColor="text1"/>
          <w:u w:val="none"/>
        </w:rPr>
        <w:t>.</w:t>
      </w:r>
      <w:r w:rsidRPr="00B475AB">
        <w:rPr>
          <w:rStyle w:val="Hyperlink0"/>
          <w:rFonts w:ascii="Noto Sans" w:hAnsi="Noto Sans" w:cs="Noto Sans"/>
          <w:color w:val="000000" w:themeColor="text1"/>
          <w:u w:val="none"/>
        </w:rPr>
        <w:t>10</w:t>
      </w:r>
      <w:r w:rsidR="001E66A3" w:rsidRPr="00B475AB">
        <w:rPr>
          <w:rStyle w:val="Hyperlink0"/>
          <w:rFonts w:ascii="Noto Sans" w:hAnsi="Noto Sans" w:cs="Noto Sans"/>
          <w:color w:val="000000" w:themeColor="text1"/>
          <w:u w:val="none"/>
        </w:rPr>
        <w:t>.</w:t>
      </w:r>
      <w:r w:rsidRPr="00B475AB">
        <w:rPr>
          <w:rStyle w:val="Hyperlink0"/>
          <w:rFonts w:ascii="Noto Sans" w:hAnsi="Noto Sans" w:cs="Noto Sans"/>
          <w:color w:val="000000" w:themeColor="text1"/>
          <w:u w:val="none"/>
        </w:rPr>
        <w:t>2026</w:t>
      </w:r>
      <w:r w:rsidR="001E66A3" w:rsidRPr="00B475AB">
        <w:rPr>
          <w:rStyle w:val="Hyperlink0"/>
          <w:rFonts w:ascii="Noto Sans" w:hAnsi="Noto Sans" w:cs="Noto Sans"/>
          <w:color w:val="000000" w:themeColor="text1"/>
          <w:u w:val="none"/>
        </w:rPr>
        <w:t xml:space="preserve">, </w:t>
      </w:r>
      <w:r w:rsidRPr="00B475AB">
        <w:rPr>
          <w:rStyle w:val="Hyperlink0"/>
          <w:rFonts w:ascii="Noto Sans" w:hAnsi="Noto Sans" w:cs="Noto Sans"/>
          <w:color w:val="000000" w:themeColor="text1"/>
          <w:u w:val="none"/>
        </w:rPr>
        <w:t>10</w:t>
      </w:r>
      <w:r w:rsidR="001E66A3" w:rsidRPr="00B475AB">
        <w:rPr>
          <w:rStyle w:val="Hyperlink0"/>
          <w:rFonts w:ascii="Noto Sans" w:hAnsi="Noto Sans" w:cs="Noto Sans"/>
          <w:color w:val="000000" w:themeColor="text1"/>
          <w:u w:val="none"/>
        </w:rPr>
        <w:t>:00 Uhr</w:t>
      </w:r>
    </w:p>
    <w:p w14:paraId="6D232D97" w14:textId="5FB84091" w:rsidR="00DC164A" w:rsidRPr="00B475AB" w:rsidRDefault="00F54E1F" w:rsidP="00290F7F">
      <w:pPr>
        <w:jc w:val="center"/>
        <w:rPr>
          <w:rStyle w:val="Hyperlink1"/>
          <w:rFonts w:ascii="Noto Sans" w:hAnsi="Noto Sans" w:cs="Noto Sans"/>
          <w:b w:val="0"/>
          <w:bCs w:val="0"/>
          <w:lang w:val="de-DE"/>
        </w:rPr>
      </w:pPr>
      <w:r w:rsidRPr="00B475AB">
        <w:rPr>
          <w:rStyle w:val="Hyperlink1"/>
          <w:rFonts w:ascii="Noto Sans" w:hAnsi="Noto Sans" w:cs="Noto Sans"/>
          <w:lang w:val="de-DE"/>
        </w:rPr>
        <w:t>www.livenation.de/greta-van-fleet-tickets-adp1003672</w:t>
      </w:r>
      <w:r w:rsidR="00C91C7B" w:rsidRPr="00B475AB">
        <w:rPr>
          <w:rStyle w:val="Hyperlink1"/>
          <w:rFonts w:ascii="Noto Sans" w:hAnsi="Noto Sans" w:cs="Noto Sans"/>
          <w:b w:val="0"/>
          <w:bCs w:val="0"/>
          <w:lang w:val="de-DE"/>
        </w:rPr>
        <w:t xml:space="preserve"> </w:t>
      </w:r>
    </w:p>
    <w:p w14:paraId="00FE7678" w14:textId="56E6DA9C" w:rsidR="00DE5860" w:rsidRPr="00B475AB" w:rsidRDefault="00DE5860" w:rsidP="00290F7F">
      <w:pPr>
        <w:jc w:val="center"/>
        <w:rPr>
          <w:rFonts w:ascii="Noto Sans" w:hAnsi="Noto Sans" w:cs="Noto Sans"/>
          <w:b/>
          <w:bCs/>
          <w:sz w:val="20"/>
          <w:szCs w:val="20"/>
        </w:rPr>
      </w:pPr>
    </w:p>
    <w:p w14:paraId="27F1E0F9" w14:textId="77777777" w:rsidR="00030FC8" w:rsidRPr="00B475AB" w:rsidRDefault="00030FC8" w:rsidP="00030FC8">
      <w:pPr>
        <w:jc w:val="center"/>
        <w:rPr>
          <w:rStyle w:val="Hyperlink"/>
          <w:rFonts w:ascii="Noto Sans" w:hAnsi="Noto Sans" w:cs="Noto Sans"/>
          <w:b/>
          <w:bCs/>
          <w:sz w:val="20"/>
          <w:szCs w:val="20"/>
        </w:rPr>
      </w:pPr>
      <w:hyperlink r:id="rId14">
        <w:r w:rsidRPr="00B475AB">
          <w:rPr>
            <w:rStyle w:val="Hyperlink"/>
            <w:rFonts w:ascii="Noto Sans" w:hAnsi="Noto Sans" w:cs="Noto Sans"/>
            <w:b/>
            <w:bCs/>
            <w:sz w:val="20"/>
            <w:szCs w:val="20"/>
          </w:rPr>
          <w:t>www.ticketmaster.de</w:t>
        </w:r>
      </w:hyperlink>
      <w:r w:rsidRPr="00B475AB">
        <w:rPr>
          <w:rFonts w:ascii="Noto Sans" w:hAnsi="Noto Sans" w:cs="Noto Sans"/>
          <w:sz w:val="20"/>
          <w:szCs w:val="20"/>
        </w:rPr>
        <w:br/>
      </w:r>
      <w:hyperlink r:id="rId15">
        <w:r w:rsidRPr="00B475AB">
          <w:rPr>
            <w:rStyle w:val="Hyperlink"/>
            <w:rFonts w:ascii="Noto Sans" w:hAnsi="Noto Sans" w:cs="Noto Sans"/>
            <w:b/>
            <w:bCs/>
            <w:sz w:val="20"/>
            <w:szCs w:val="20"/>
          </w:rPr>
          <w:t>www.eventim.de</w:t>
        </w:r>
      </w:hyperlink>
    </w:p>
    <w:p w14:paraId="25ACE071" w14:textId="25B46F39" w:rsidR="00D22B0B" w:rsidRPr="00B475AB" w:rsidRDefault="00D22B0B">
      <w:pPr>
        <w:spacing w:line="200" w:lineRule="atLeast"/>
        <w:rPr>
          <w:rFonts w:ascii="Noto Sans" w:eastAsia="Tahoma" w:hAnsi="Noto Sans" w:cs="Noto Sans"/>
          <w:b/>
          <w:bCs/>
          <w:sz w:val="20"/>
          <w:szCs w:val="20"/>
        </w:rPr>
      </w:pPr>
    </w:p>
    <w:p w14:paraId="2516BADE" w14:textId="7CCDFFAA" w:rsidR="008F33A5" w:rsidRDefault="008F33A5" w:rsidP="7B0BA7AB">
      <w:pPr>
        <w:spacing w:line="200" w:lineRule="atLeast"/>
        <w:rPr>
          <w:rFonts w:ascii="Noto Sans" w:eastAsia="Tahoma" w:hAnsi="Noto Sans" w:cs="Noto Sans"/>
          <w:b/>
          <w:bCs/>
          <w:sz w:val="20"/>
          <w:szCs w:val="20"/>
        </w:rPr>
      </w:pPr>
    </w:p>
    <w:p w14:paraId="0B07F5CC" w14:textId="77777777" w:rsidR="00B475AB" w:rsidRPr="00B475AB" w:rsidRDefault="00B475AB" w:rsidP="7B0BA7AB">
      <w:pPr>
        <w:spacing w:line="200" w:lineRule="atLeast"/>
        <w:rPr>
          <w:rFonts w:ascii="Noto Sans" w:eastAsia="Tahoma" w:hAnsi="Noto Sans" w:cs="Noto Sans"/>
          <w:b/>
          <w:bCs/>
          <w:sz w:val="20"/>
          <w:szCs w:val="20"/>
        </w:rPr>
      </w:pPr>
    </w:p>
    <w:p w14:paraId="1E86E21B" w14:textId="6E890C68" w:rsidR="0065122F" w:rsidRPr="00B475AB" w:rsidRDefault="00554327">
      <w:pPr>
        <w:spacing w:line="200" w:lineRule="atLeast"/>
        <w:jc w:val="center"/>
        <w:rPr>
          <w:rStyle w:val="Ohne"/>
          <w:rFonts w:ascii="Noto Sans" w:eastAsia="Tahoma" w:hAnsi="Noto Sans" w:cs="Noto Sans"/>
          <w:b/>
          <w:bCs/>
          <w:kern w:val="2"/>
          <w:sz w:val="20"/>
          <w:szCs w:val="20"/>
        </w:rPr>
      </w:pPr>
      <w:hyperlink r:id="rId16" w:history="1">
        <w:r w:rsidRPr="00B475AB">
          <w:rPr>
            <w:rStyle w:val="Hyperlink1"/>
            <w:rFonts w:ascii="Noto Sans" w:hAnsi="Noto Sans" w:cs="Noto Sans"/>
            <w:lang w:val="de-DE"/>
          </w:rPr>
          <w:t>www.livenation.de</w:t>
        </w:r>
      </w:hyperlink>
      <w:r w:rsidRPr="00B475AB">
        <w:rPr>
          <w:rStyle w:val="Ohne"/>
          <w:rFonts w:ascii="Noto Sans" w:eastAsia="Arial Unicode MS" w:hAnsi="Noto Sans" w:cs="Noto Sans"/>
          <w:sz w:val="20"/>
          <w:szCs w:val="20"/>
          <w:u w:val="single"/>
        </w:rPr>
        <w:br/>
      </w:r>
      <w:r w:rsidRPr="00B475AB">
        <w:rPr>
          <w:rStyle w:val="Ohne"/>
          <w:rFonts w:ascii="Noto Sans" w:hAnsi="Noto Sans" w:cs="Noto Sans"/>
          <w:sz w:val="20"/>
          <w:szCs w:val="20"/>
        </w:rPr>
        <w:t>facebook.com/</w:t>
      </w:r>
      <w:proofErr w:type="spellStart"/>
      <w:r w:rsidR="00A17EAD" w:rsidRPr="00B475AB">
        <w:rPr>
          <w:rStyle w:val="Ohne"/>
          <w:rFonts w:ascii="Noto Sans" w:hAnsi="Noto Sans" w:cs="Noto Sans"/>
          <w:sz w:val="20"/>
          <w:szCs w:val="20"/>
        </w:rPr>
        <w:t>we.are.a.livenation</w:t>
      </w:r>
      <w:proofErr w:type="spellEnd"/>
      <w:r w:rsidRPr="00B475AB">
        <w:rPr>
          <w:rStyle w:val="Ohne"/>
          <w:rFonts w:ascii="Noto Sans" w:hAnsi="Noto Sans" w:cs="Noto Sans"/>
          <w:sz w:val="20"/>
          <w:szCs w:val="20"/>
        </w:rPr>
        <w:t xml:space="preserve"> | </w:t>
      </w:r>
      <w:r w:rsidR="00CA16E3" w:rsidRPr="00B475AB">
        <w:rPr>
          <w:rStyle w:val="Ohne"/>
          <w:rFonts w:ascii="Noto Sans" w:hAnsi="Noto Sans" w:cs="Noto Sans"/>
          <w:sz w:val="20"/>
          <w:szCs w:val="20"/>
        </w:rPr>
        <w:t>tiktok</w:t>
      </w:r>
      <w:r w:rsidRPr="00B475AB">
        <w:rPr>
          <w:rStyle w:val="Ohne"/>
          <w:rFonts w:ascii="Noto Sans" w:hAnsi="Noto Sans" w:cs="Noto Sans"/>
          <w:sz w:val="20"/>
          <w:szCs w:val="20"/>
        </w:rPr>
        <w:t>.com/</w:t>
      </w:r>
      <w:r w:rsidR="00F144C4" w:rsidRPr="00B475AB">
        <w:rPr>
          <w:rStyle w:val="Ohne"/>
          <w:rFonts w:ascii="Noto Sans" w:hAnsi="Noto Sans" w:cs="Noto Sans"/>
          <w:sz w:val="20"/>
          <w:szCs w:val="20"/>
        </w:rPr>
        <w:t>@</w:t>
      </w:r>
      <w:r w:rsidR="00A17EAD" w:rsidRPr="00B475AB">
        <w:rPr>
          <w:rStyle w:val="Ohne"/>
          <w:rFonts w:ascii="Noto Sans" w:hAnsi="Noto Sans" w:cs="Noto Sans"/>
          <w:sz w:val="20"/>
          <w:szCs w:val="20"/>
        </w:rPr>
        <w:t>we_are_a_livenation</w:t>
      </w:r>
    </w:p>
    <w:p w14:paraId="379CDFCE" w14:textId="1AADDEBB" w:rsidR="0065122F" w:rsidRPr="00B475AB" w:rsidRDefault="00554327">
      <w:pPr>
        <w:spacing w:line="200" w:lineRule="atLeast"/>
        <w:jc w:val="center"/>
        <w:rPr>
          <w:rStyle w:val="Ohne"/>
          <w:rFonts w:ascii="Noto Sans" w:eastAsia="Tahoma" w:hAnsi="Noto Sans" w:cs="Noto Sans"/>
          <w:sz w:val="20"/>
          <w:szCs w:val="20"/>
          <w:lang w:val="en-US"/>
        </w:rPr>
      </w:pPr>
      <w:r w:rsidRPr="00B475AB">
        <w:rPr>
          <w:rStyle w:val="Ohne"/>
          <w:rFonts w:ascii="Noto Sans" w:hAnsi="Noto Sans" w:cs="Noto Sans"/>
          <w:sz w:val="20"/>
          <w:szCs w:val="20"/>
          <w:lang w:val="en-US"/>
        </w:rPr>
        <w:t>instagram.com/</w:t>
      </w:r>
      <w:proofErr w:type="spellStart"/>
      <w:r w:rsidR="00A17EAD" w:rsidRPr="00B475AB">
        <w:rPr>
          <w:rStyle w:val="Ohne"/>
          <w:rFonts w:ascii="Noto Sans" w:hAnsi="Noto Sans" w:cs="Noto Sans"/>
          <w:sz w:val="20"/>
          <w:szCs w:val="20"/>
          <w:lang w:val="en-US"/>
        </w:rPr>
        <w:t>we_are_a_livenation</w:t>
      </w:r>
      <w:proofErr w:type="spellEnd"/>
      <w:r w:rsidRPr="00B475AB">
        <w:rPr>
          <w:rStyle w:val="Ohne"/>
          <w:rFonts w:ascii="Noto Sans" w:hAnsi="Noto Sans" w:cs="Noto Sans"/>
          <w:sz w:val="20"/>
          <w:szCs w:val="20"/>
          <w:lang w:val="en-US"/>
        </w:rPr>
        <w:t>| youtube.com/</w:t>
      </w:r>
      <w:r w:rsidR="00F144C4" w:rsidRPr="00B475AB">
        <w:rPr>
          <w:rStyle w:val="Ohne"/>
          <w:rFonts w:ascii="Noto Sans" w:hAnsi="Noto Sans" w:cs="Noto Sans"/>
          <w:sz w:val="20"/>
          <w:szCs w:val="20"/>
          <w:lang w:val="en-US"/>
        </w:rPr>
        <w:t>@</w:t>
      </w:r>
      <w:r w:rsidR="00A17EAD" w:rsidRPr="00B475AB">
        <w:rPr>
          <w:rStyle w:val="Ohne"/>
          <w:rFonts w:ascii="Noto Sans" w:hAnsi="Noto Sans" w:cs="Noto Sans"/>
          <w:sz w:val="20"/>
          <w:szCs w:val="20"/>
          <w:lang w:val="en-US"/>
        </w:rPr>
        <w:t>we_are_a_livenation</w:t>
      </w:r>
    </w:p>
    <w:p w14:paraId="1842ABF1" w14:textId="77777777" w:rsidR="0065122F" w:rsidRPr="00B475AB" w:rsidRDefault="0065122F">
      <w:pPr>
        <w:spacing w:line="200" w:lineRule="atLeast"/>
        <w:jc w:val="center"/>
        <w:rPr>
          <w:rFonts w:ascii="Noto Sans" w:eastAsia="Tahoma" w:hAnsi="Noto Sans" w:cs="Noto Sans"/>
          <w:sz w:val="20"/>
          <w:szCs w:val="20"/>
          <w:lang w:val="en-US"/>
        </w:rPr>
      </w:pPr>
    </w:p>
    <w:p w14:paraId="50CB08AD" w14:textId="77777777" w:rsidR="0065122F" w:rsidRPr="00B475AB" w:rsidRDefault="00554327">
      <w:pPr>
        <w:spacing w:line="200" w:lineRule="atLeast"/>
        <w:jc w:val="center"/>
        <w:rPr>
          <w:rStyle w:val="Ohne"/>
          <w:rFonts w:ascii="Noto Sans" w:eastAsia="Tahoma" w:hAnsi="Noto Sans" w:cs="Noto Sans"/>
          <w:b/>
          <w:bCs/>
          <w:sz w:val="20"/>
          <w:szCs w:val="20"/>
          <w:u w:val="single"/>
        </w:rPr>
      </w:pPr>
      <w:hyperlink r:id="rId17" w:history="1">
        <w:r w:rsidRPr="00B475AB">
          <w:rPr>
            <w:rStyle w:val="Hyperlink2"/>
            <w:rFonts w:ascii="Noto Sans" w:hAnsi="Noto Sans" w:cs="Noto Sans"/>
          </w:rPr>
          <w:t>www.livenation-promotion.de</w:t>
        </w:r>
      </w:hyperlink>
    </w:p>
    <w:p w14:paraId="1818C3AB" w14:textId="77777777" w:rsidR="0065122F" w:rsidRPr="00B475AB" w:rsidRDefault="00554327">
      <w:pPr>
        <w:spacing w:line="200" w:lineRule="atLeast"/>
        <w:jc w:val="center"/>
        <w:rPr>
          <w:rStyle w:val="Ohne"/>
          <w:rFonts w:ascii="Noto Sans" w:eastAsia="Tahoma" w:hAnsi="Noto Sans" w:cs="Noto Sans"/>
          <w:sz w:val="20"/>
          <w:szCs w:val="20"/>
          <w:u w:val="single"/>
          <w:shd w:val="clear" w:color="auto" w:fill="FFFF00"/>
        </w:rPr>
      </w:pPr>
      <w:r w:rsidRPr="00B475AB">
        <w:rPr>
          <w:rStyle w:val="Ohne"/>
          <w:rFonts w:ascii="Noto Sans" w:hAnsi="Noto Sans" w:cs="Noto Sans"/>
          <w:sz w:val="20"/>
          <w:szCs w:val="20"/>
        </w:rPr>
        <w:t>Pressematerial | Akkreditierung</w:t>
      </w:r>
    </w:p>
    <w:p w14:paraId="5FC6053F" w14:textId="48D3A6F8" w:rsidR="00A7328C" w:rsidRDefault="00A7328C" w:rsidP="7B0BA7AB">
      <w:pPr>
        <w:widowControl w:val="0"/>
        <w:spacing w:line="200" w:lineRule="atLeast"/>
        <w:jc w:val="center"/>
        <w:rPr>
          <w:rStyle w:val="Ohne"/>
          <w:rFonts w:ascii="Noto Sans" w:eastAsia="Tahoma" w:hAnsi="Noto Sans" w:cs="Noto Sans"/>
          <w:sz w:val="20"/>
          <w:szCs w:val="20"/>
          <w:u w:val="single"/>
        </w:rPr>
      </w:pPr>
    </w:p>
    <w:p w14:paraId="39AA00A2" w14:textId="77777777" w:rsidR="00B475AB" w:rsidRPr="00B475AB" w:rsidRDefault="00B475AB" w:rsidP="7B0BA7AB">
      <w:pPr>
        <w:widowControl w:val="0"/>
        <w:spacing w:line="200" w:lineRule="atLeast"/>
        <w:jc w:val="center"/>
        <w:rPr>
          <w:rStyle w:val="Ohne"/>
          <w:rFonts w:ascii="Noto Sans" w:eastAsia="Tahoma" w:hAnsi="Noto Sans" w:cs="Noto Sans"/>
          <w:sz w:val="20"/>
          <w:szCs w:val="20"/>
          <w:u w:val="single"/>
        </w:rPr>
      </w:pPr>
    </w:p>
    <w:p w14:paraId="380695D8" w14:textId="02C21381" w:rsidR="00DC164A" w:rsidRPr="00B475AB" w:rsidRDefault="00F54E1F" w:rsidP="001C326F">
      <w:pPr>
        <w:widowControl w:val="0"/>
        <w:jc w:val="center"/>
        <w:rPr>
          <w:rStyle w:val="Hyperlink"/>
          <w:rFonts w:ascii="Noto Sans" w:hAnsi="Noto Sans" w:cs="Noto Sans"/>
          <w:sz w:val="20"/>
          <w:szCs w:val="20"/>
          <w:highlight w:val="yellow"/>
        </w:rPr>
      </w:pPr>
      <w:r w:rsidRPr="00B475AB">
        <w:rPr>
          <w:rStyle w:val="Hyperlink"/>
          <w:rFonts w:ascii="Noto Sans" w:hAnsi="Noto Sans" w:cs="Noto Sans"/>
          <w:sz w:val="20"/>
          <w:szCs w:val="20"/>
        </w:rPr>
        <w:t>www.gretavanfleet.com</w:t>
      </w:r>
      <w:r w:rsidR="00FC5EBC" w:rsidRPr="00B475AB">
        <w:rPr>
          <w:rStyle w:val="Hyperlink"/>
          <w:rFonts w:ascii="Noto Sans" w:hAnsi="Noto Sans" w:cs="Noto Sans"/>
          <w:sz w:val="20"/>
          <w:szCs w:val="20"/>
        </w:rPr>
        <w:t xml:space="preserve"> </w:t>
      </w:r>
    </w:p>
    <w:p w14:paraId="2D1A65D0" w14:textId="5250DE3B" w:rsidR="00DC164A" w:rsidRPr="00B475AB" w:rsidRDefault="00F54E1F" w:rsidP="001C326F">
      <w:pPr>
        <w:widowControl w:val="0"/>
        <w:jc w:val="center"/>
        <w:rPr>
          <w:rStyle w:val="Hyperlink"/>
          <w:rFonts w:ascii="Noto Sans" w:hAnsi="Noto Sans" w:cs="Noto Sans"/>
          <w:sz w:val="20"/>
          <w:szCs w:val="20"/>
          <w:highlight w:val="yellow"/>
        </w:rPr>
      </w:pPr>
      <w:hyperlink r:id="rId18" w:history="1">
        <w:r w:rsidRPr="00B475AB">
          <w:rPr>
            <w:rStyle w:val="Hyperlink"/>
            <w:rFonts w:ascii="Noto Sans" w:hAnsi="Noto Sans" w:cs="Noto Sans"/>
            <w:sz w:val="20"/>
            <w:szCs w:val="20"/>
          </w:rPr>
          <w:t>www.facebook.com/gretavanfleet</w:t>
        </w:r>
      </w:hyperlink>
      <w:r w:rsidR="00FC5EBC" w:rsidRPr="00B475AB">
        <w:rPr>
          <w:rStyle w:val="Hyperlink"/>
          <w:rFonts w:ascii="Noto Sans" w:hAnsi="Noto Sans" w:cs="Noto Sans"/>
          <w:sz w:val="20"/>
          <w:szCs w:val="20"/>
        </w:rPr>
        <w:t xml:space="preserve"> </w:t>
      </w:r>
    </w:p>
    <w:p w14:paraId="3B5EF748" w14:textId="1FE89584" w:rsidR="00DC164A" w:rsidRPr="00B475AB" w:rsidRDefault="00F54E1F" w:rsidP="001C326F">
      <w:pPr>
        <w:widowControl w:val="0"/>
        <w:jc w:val="center"/>
        <w:rPr>
          <w:rStyle w:val="Hyperlink"/>
          <w:rFonts w:ascii="Noto Sans" w:hAnsi="Noto Sans" w:cs="Noto Sans"/>
          <w:sz w:val="20"/>
          <w:szCs w:val="20"/>
          <w:highlight w:val="yellow"/>
        </w:rPr>
      </w:pPr>
      <w:hyperlink r:id="rId19" w:history="1">
        <w:r w:rsidRPr="00B475AB">
          <w:rPr>
            <w:rStyle w:val="Hyperlink"/>
            <w:rFonts w:ascii="Noto Sans" w:hAnsi="Noto Sans" w:cs="Noto Sans"/>
            <w:sz w:val="20"/>
            <w:szCs w:val="20"/>
          </w:rPr>
          <w:t>www.instagram.com/gretavanfleet</w:t>
        </w:r>
      </w:hyperlink>
      <w:r w:rsidR="00FC5EBC" w:rsidRPr="00B475AB">
        <w:rPr>
          <w:rStyle w:val="Hyperlink"/>
          <w:rFonts w:ascii="Noto Sans" w:hAnsi="Noto Sans" w:cs="Noto Sans"/>
          <w:sz w:val="20"/>
          <w:szCs w:val="20"/>
        </w:rPr>
        <w:t xml:space="preserve"> </w:t>
      </w:r>
    </w:p>
    <w:p w14:paraId="1A435809" w14:textId="11499D61" w:rsidR="00DC164A" w:rsidRPr="00B475AB" w:rsidRDefault="00F54E1F" w:rsidP="001C326F">
      <w:pPr>
        <w:widowControl w:val="0"/>
        <w:jc w:val="center"/>
        <w:rPr>
          <w:rStyle w:val="Hyperlink"/>
          <w:rFonts w:ascii="Noto Sans" w:hAnsi="Noto Sans" w:cs="Noto Sans"/>
          <w:sz w:val="20"/>
          <w:szCs w:val="20"/>
          <w:highlight w:val="yellow"/>
        </w:rPr>
      </w:pPr>
      <w:hyperlink r:id="rId20" w:history="1">
        <w:r w:rsidRPr="00B475AB">
          <w:rPr>
            <w:rStyle w:val="Hyperlink"/>
            <w:rFonts w:ascii="Noto Sans" w:hAnsi="Noto Sans" w:cs="Noto Sans"/>
            <w:sz w:val="20"/>
            <w:szCs w:val="20"/>
          </w:rPr>
          <w:t>www.x.com/GretaVanFleet</w:t>
        </w:r>
      </w:hyperlink>
      <w:r w:rsidR="00FC5EBC" w:rsidRPr="00B475AB">
        <w:rPr>
          <w:rStyle w:val="Hyperlink"/>
          <w:rFonts w:ascii="Noto Sans" w:hAnsi="Noto Sans" w:cs="Noto Sans"/>
          <w:sz w:val="20"/>
          <w:szCs w:val="20"/>
        </w:rPr>
        <w:t xml:space="preserve"> </w:t>
      </w:r>
    </w:p>
    <w:p w14:paraId="716DE11E" w14:textId="3DD07E0E" w:rsidR="009C73CA" w:rsidRPr="00B475AB" w:rsidRDefault="00F54E1F" w:rsidP="009C73CA">
      <w:pPr>
        <w:widowControl w:val="0"/>
        <w:jc w:val="center"/>
        <w:rPr>
          <w:rStyle w:val="Hyperlink"/>
          <w:rFonts w:ascii="Noto Sans" w:hAnsi="Noto Sans" w:cs="Noto Sans"/>
          <w:sz w:val="20"/>
          <w:szCs w:val="20"/>
          <w:highlight w:val="yellow"/>
        </w:rPr>
      </w:pPr>
      <w:hyperlink r:id="rId21" w:history="1">
        <w:r w:rsidRPr="00B475AB">
          <w:rPr>
            <w:rStyle w:val="Hyperlink"/>
            <w:rFonts w:ascii="Noto Sans" w:hAnsi="Noto Sans" w:cs="Noto Sans"/>
            <w:sz w:val="20"/>
            <w:szCs w:val="20"/>
          </w:rPr>
          <w:t>www.tiktok.com/@gretavanfleet</w:t>
        </w:r>
      </w:hyperlink>
      <w:r w:rsidR="00FC5EBC" w:rsidRPr="00B475AB">
        <w:rPr>
          <w:rStyle w:val="Hyperlink"/>
          <w:rFonts w:ascii="Noto Sans" w:hAnsi="Noto Sans" w:cs="Noto Sans"/>
          <w:sz w:val="20"/>
          <w:szCs w:val="20"/>
        </w:rPr>
        <w:t xml:space="preserve"> </w:t>
      </w:r>
    </w:p>
    <w:p w14:paraId="466B6EB9" w14:textId="6B3E94A5" w:rsidR="00A7328C" w:rsidRPr="00B475AB" w:rsidRDefault="00F54E1F" w:rsidP="00E11DC1">
      <w:pPr>
        <w:widowControl w:val="0"/>
        <w:jc w:val="center"/>
        <w:rPr>
          <w:rStyle w:val="Hyperlink"/>
          <w:rFonts w:ascii="Noto Sans" w:hAnsi="Noto Sans" w:cs="Noto Sans"/>
          <w:sz w:val="20"/>
          <w:szCs w:val="20"/>
        </w:rPr>
      </w:pPr>
      <w:hyperlink r:id="rId22" w:history="1">
        <w:r w:rsidRPr="00B475AB">
          <w:rPr>
            <w:rStyle w:val="Hyperlink"/>
            <w:rFonts w:ascii="Noto Sans" w:hAnsi="Noto Sans" w:cs="Noto Sans"/>
            <w:sz w:val="20"/>
            <w:szCs w:val="20"/>
          </w:rPr>
          <w:t>www.youtube.com/@GretaVanFleet</w:t>
        </w:r>
      </w:hyperlink>
      <w:r w:rsidR="00FC5EBC" w:rsidRPr="00B475AB">
        <w:rPr>
          <w:rStyle w:val="Hyperlink"/>
          <w:rFonts w:ascii="Noto Sans" w:hAnsi="Noto Sans" w:cs="Noto Sans"/>
          <w:sz w:val="20"/>
          <w:szCs w:val="20"/>
        </w:rPr>
        <w:t xml:space="preserve"> </w:t>
      </w:r>
    </w:p>
    <w:sectPr w:rsidR="00A7328C" w:rsidRPr="00B475AB">
      <w:headerReference w:type="even" r:id="rId23"/>
      <w:headerReference w:type="default" r:id="rId24"/>
      <w:footerReference w:type="even" r:id="rId25"/>
      <w:footerReference w:type="default" r:id="rId26"/>
      <w:headerReference w:type="first" r:id="rId27"/>
      <w:footerReference w:type="first" r:id="rId2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6618" w14:textId="77777777" w:rsidR="005F5DA8" w:rsidRDefault="005F5DA8">
      <w:r>
        <w:separator/>
      </w:r>
    </w:p>
  </w:endnote>
  <w:endnote w:type="continuationSeparator" w:id="0">
    <w:p w14:paraId="36B8615C" w14:textId="77777777" w:rsidR="005F5DA8" w:rsidRDefault="005F5DA8">
      <w:r>
        <w:continuationSeparator/>
      </w:r>
    </w:p>
  </w:endnote>
  <w:endnote w:type="continuationNotice" w:id="1">
    <w:p w14:paraId="5C7CC5D7" w14:textId="77777777" w:rsidR="005F5DA8" w:rsidRDefault="005F5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0193F" w14:textId="77777777" w:rsidR="005F5DA8" w:rsidRDefault="005F5DA8">
      <w:r>
        <w:separator/>
      </w:r>
    </w:p>
  </w:footnote>
  <w:footnote w:type="continuationSeparator" w:id="0">
    <w:p w14:paraId="641CA646" w14:textId="77777777" w:rsidR="005F5DA8" w:rsidRDefault="005F5DA8">
      <w:r>
        <w:continuationSeparator/>
      </w:r>
    </w:p>
  </w:footnote>
  <w:footnote w:type="continuationNotice" w:id="1">
    <w:p w14:paraId="06C14023" w14:textId="77777777" w:rsidR="005F5DA8" w:rsidRDefault="005F5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2FE453F3"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65369834"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06E3"/>
    <w:rsid w:val="0001293C"/>
    <w:rsid w:val="000129F1"/>
    <w:rsid w:val="000257D8"/>
    <w:rsid w:val="00030F54"/>
    <w:rsid w:val="00030FC8"/>
    <w:rsid w:val="00031AD5"/>
    <w:rsid w:val="000412CA"/>
    <w:rsid w:val="000475C4"/>
    <w:rsid w:val="000478EF"/>
    <w:rsid w:val="00052145"/>
    <w:rsid w:val="00054BE9"/>
    <w:rsid w:val="00055516"/>
    <w:rsid w:val="00065887"/>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1173"/>
    <w:rsid w:val="00105210"/>
    <w:rsid w:val="00111711"/>
    <w:rsid w:val="00117D84"/>
    <w:rsid w:val="0012699C"/>
    <w:rsid w:val="00136224"/>
    <w:rsid w:val="0014171C"/>
    <w:rsid w:val="00145FF0"/>
    <w:rsid w:val="00154C69"/>
    <w:rsid w:val="00157202"/>
    <w:rsid w:val="00160833"/>
    <w:rsid w:val="00171D85"/>
    <w:rsid w:val="0018181A"/>
    <w:rsid w:val="00182BA0"/>
    <w:rsid w:val="00183A3D"/>
    <w:rsid w:val="00186D3A"/>
    <w:rsid w:val="00190507"/>
    <w:rsid w:val="00190995"/>
    <w:rsid w:val="00194CEA"/>
    <w:rsid w:val="00195875"/>
    <w:rsid w:val="0019660B"/>
    <w:rsid w:val="001A063A"/>
    <w:rsid w:val="001A0F6E"/>
    <w:rsid w:val="001A40B3"/>
    <w:rsid w:val="001A6CAF"/>
    <w:rsid w:val="001B2EFE"/>
    <w:rsid w:val="001B3295"/>
    <w:rsid w:val="001B4015"/>
    <w:rsid w:val="001B4023"/>
    <w:rsid w:val="001C186E"/>
    <w:rsid w:val="001C2166"/>
    <w:rsid w:val="001C326F"/>
    <w:rsid w:val="001D41BB"/>
    <w:rsid w:val="001D4933"/>
    <w:rsid w:val="001D4DCE"/>
    <w:rsid w:val="001D5824"/>
    <w:rsid w:val="001E2792"/>
    <w:rsid w:val="001E66A3"/>
    <w:rsid w:val="001F6941"/>
    <w:rsid w:val="00203460"/>
    <w:rsid w:val="00203EEB"/>
    <w:rsid w:val="00210AA6"/>
    <w:rsid w:val="0021521A"/>
    <w:rsid w:val="00232D29"/>
    <w:rsid w:val="00236505"/>
    <w:rsid w:val="0023775F"/>
    <w:rsid w:val="00240545"/>
    <w:rsid w:val="00242C29"/>
    <w:rsid w:val="00242C6D"/>
    <w:rsid w:val="00244163"/>
    <w:rsid w:val="002443A9"/>
    <w:rsid w:val="00246836"/>
    <w:rsid w:val="002641BC"/>
    <w:rsid w:val="00264C4C"/>
    <w:rsid w:val="00267DD1"/>
    <w:rsid w:val="00270D43"/>
    <w:rsid w:val="00275152"/>
    <w:rsid w:val="002856F0"/>
    <w:rsid w:val="00290F7F"/>
    <w:rsid w:val="00291DC0"/>
    <w:rsid w:val="00293BC0"/>
    <w:rsid w:val="002947DF"/>
    <w:rsid w:val="002A437E"/>
    <w:rsid w:val="002A5B99"/>
    <w:rsid w:val="002C0D7B"/>
    <w:rsid w:val="002C35DF"/>
    <w:rsid w:val="002D267F"/>
    <w:rsid w:val="002E0C2A"/>
    <w:rsid w:val="002E0EFC"/>
    <w:rsid w:val="002E1C84"/>
    <w:rsid w:val="002E7968"/>
    <w:rsid w:val="002E7C79"/>
    <w:rsid w:val="002F1E9D"/>
    <w:rsid w:val="00305D4C"/>
    <w:rsid w:val="00311D8D"/>
    <w:rsid w:val="00313A46"/>
    <w:rsid w:val="00322B4F"/>
    <w:rsid w:val="00326F35"/>
    <w:rsid w:val="00332AA1"/>
    <w:rsid w:val="0034294C"/>
    <w:rsid w:val="00350F8F"/>
    <w:rsid w:val="003563D6"/>
    <w:rsid w:val="0036048B"/>
    <w:rsid w:val="00371032"/>
    <w:rsid w:val="00371F50"/>
    <w:rsid w:val="00372394"/>
    <w:rsid w:val="00373132"/>
    <w:rsid w:val="003804D4"/>
    <w:rsid w:val="00383168"/>
    <w:rsid w:val="00387B72"/>
    <w:rsid w:val="00395B52"/>
    <w:rsid w:val="00397079"/>
    <w:rsid w:val="003A0C4F"/>
    <w:rsid w:val="003A4EA1"/>
    <w:rsid w:val="003B5636"/>
    <w:rsid w:val="003C06EB"/>
    <w:rsid w:val="003C215B"/>
    <w:rsid w:val="003C316F"/>
    <w:rsid w:val="003C5F1A"/>
    <w:rsid w:val="003D3469"/>
    <w:rsid w:val="003D388E"/>
    <w:rsid w:val="003D5CB0"/>
    <w:rsid w:val="003D79E8"/>
    <w:rsid w:val="003D7EEE"/>
    <w:rsid w:val="003E26DE"/>
    <w:rsid w:val="003E5210"/>
    <w:rsid w:val="003E6EEF"/>
    <w:rsid w:val="003F1B16"/>
    <w:rsid w:val="003F27B6"/>
    <w:rsid w:val="003F5357"/>
    <w:rsid w:val="0040635C"/>
    <w:rsid w:val="004167DA"/>
    <w:rsid w:val="00420A48"/>
    <w:rsid w:val="00421B50"/>
    <w:rsid w:val="004316A9"/>
    <w:rsid w:val="004321DD"/>
    <w:rsid w:val="00442769"/>
    <w:rsid w:val="00451FE8"/>
    <w:rsid w:val="00454E0F"/>
    <w:rsid w:val="00457F1C"/>
    <w:rsid w:val="00460ADA"/>
    <w:rsid w:val="00465810"/>
    <w:rsid w:val="00470CAB"/>
    <w:rsid w:val="004772FF"/>
    <w:rsid w:val="00484A40"/>
    <w:rsid w:val="004B3AB8"/>
    <w:rsid w:val="004B559E"/>
    <w:rsid w:val="004C0BBA"/>
    <w:rsid w:val="004C50EE"/>
    <w:rsid w:val="004C51AE"/>
    <w:rsid w:val="004D1C43"/>
    <w:rsid w:val="004D3700"/>
    <w:rsid w:val="004D749B"/>
    <w:rsid w:val="004E3EA7"/>
    <w:rsid w:val="004E50C1"/>
    <w:rsid w:val="004F3AAF"/>
    <w:rsid w:val="004F3B16"/>
    <w:rsid w:val="004F692D"/>
    <w:rsid w:val="00504C71"/>
    <w:rsid w:val="0050624B"/>
    <w:rsid w:val="005103F4"/>
    <w:rsid w:val="00512C5C"/>
    <w:rsid w:val="005204F1"/>
    <w:rsid w:val="00551AE7"/>
    <w:rsid w:val="005541C7"/>
    <w:rsid w:val="00554327"/>
    <w:rsid w:val="005640C1"/>
    <w:rsid w:val="005652FF"/>
    <w:rsid w:val="005726C7"/>
    <w:rsid w:val="00580925"/>
    <w:rsid w:val="00580B77"/>
    <w:rsid w:val="00586EBB"/>
    <w:rsid w:val="005873DE"/>
    <w:rsid w:val="00590BAA"/>
    <w:rsid w:val="00591406"/>
    <w:rsid w:val="005B13B0"/>
    <w:rsid w:val="005B43F6"/>
    <w:rsid w:val="005B6356"/>
    <w:rsid w:val="005C1323"/>
    <w:rsid w:val="005C789B"/>
    <w:rsid w:val="005D074E"/>
    <w:rsid w:val="005E2509"/>
    <w:rsid w:val="005E6AD5"/>
    <w:rsid w:val="005F050C"/>
    <w:rsid w:val="005F2083"/>
    <w:rsid w:val="005F23FA"/>
    <w:rsid w:val="005F3A94"/>
    <w:rsid w:val="005F5DA8"/>
    <w:rsid w:val="00600985"/>
    <w:rsid w:val="00607580"/>
    <w:rsid w:val="00617C4E"/>
    <w:rsid w:val="006206C4"/>
    <w:rsid w:val="00643632"/>
    <w:rsid w:val="0065122F"/>
    <w:rsid w:val="0065255C"/>
    <w:rsid w:val="00661D05"/>
    <w:rsid w:val="0066589D"/>
    <w:rsid w:val="00674BCA"/>
    <w:rsid w:val="00682A5C"/>
    <w:rsid w:val="00690E55"/>
    <w:rsid w:val="006A0042"/>
    <w:rsid w:val="006A4867"/>
    <w:rsid w:val="006A7707"/>
    <w:rsid w:val="006B5AD7"/>
    <w:rsid w:val="006C212E"/>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609DB"/>
    <w:rsid w:val="00775E0A"/>
    <w:rsid w:val="00783140"/>
    <w:rsid w:val="0078327F"/>
    <w:rsid w:val="00790B66"/>
    <w:rsid w:val="0079402E"/>
    <w:rsid w:val="00794880"/>
    <w:rsid w:val="007A39A9"/>
    <w:rsid w:val="007B768D"/>
    <w:rsid w:val="007C44B3"/>
    <w:rsid w:val="007C55A3"/>
    <w:rsid w:val="007C6984"/>
    <w:rsid w:val="007D01B0"/>
    <w:rsid w:val="007E74CB"/>
    <w:rsid w:val="007E7B49"/>
    <w:rsid w:val="007F4B27"/>
    <w:rsid w:val="00801AF5"/>
    <w:rsid w:val="0080435D"/>
    <w:rsid w:val="00805EA3"/>
    <w:rsid w:val="008105BA"/>
    <w:rsid w:val="00811327"/>
    <w:rsid w:val="008240BC"/>
    <w:rsid w:val="008256B2"/>
    <w:rsid w:val="00830B22"/>
    <w:rsid w:val="00844F6C"/>
    <w:rsid w:val="008453D0"/>
    <w:rsid w:val="00850AB7"/>
    <w:rsid w:val="00862E33"/>
    <w:rsid w:val="00864E3C"/>
    <w:rsid w:val="00870E1D"/>
    <w:rsid w:val="00871538"/>
    <w:rsid w:val="00872F9B"/>
    <w:rsid w:val="00874A10"/>
    <w:rsid w:val="00876E97"/>
    <w:rsid w:val="00882791"/>
    <w:rsid w:val="00883009"/>
    <w:rsid w:val="00885177"/>
    <w:rsid w:val="00891932"/>
    <w:rsid w:val="00894A31"/>
    <w:rsid w:val="008A44DE"/>
    <w:rsid w:val="008A783A"/>
    <w:rsid w:val="008B383A"/>
    <w:rsid w:val="008B53EE"/>
    <w:rsid w:val="008B5812"/>
    <w:rsid w:val="008B5C15"/>
    <w:rsid w:val="008C1AF0"/>
    <w:rsid w:val="008D38F1"/>
    <w:rsid w:val="008D4640"/>
    <w:rsid w:val="008D55DA"/>
    <w:rsid w:val="008D5DE3"/>
    <w:rsid w:val="008E15C4"/>
    <w:rsid w:val="008E5414"/>
    <w:rsid w:val="008F33A5"/>
    <w:rsid w:val="008F3EE5"/>
    <w:rsid w:val="008F548E"/>
    <w:rsid w:val="008F6791"/>
    <w:rsid w:val="008F6D72"/>
    <w:rsid w:val="008F7FB5"/>
    <w:rsid w:val="00900167"/>
    <w:rsid w:val="00900C43"/>
    <w:rsid w:val="00906C37"/>
    <w:rsid w:val="00927452"/>
    <w:rsid w:val="00934116"/>
    <w:rsid w:val="0095074D"/>
    <w:rsid w:val="00956F42"/>
    <w:rsid w:val="00966871"/>
    <w:rsid w:val="00970586"/>
    <w:rsid w:val="009756D6"/>
    <w:rsid w:val="00977E1D"/>
    <w:rsid w:val="00982EE4"/>
    <w:rsid w:val="00983879"/>
    <w:rsid w:val="00985D5F"/>
    <w:rsid w:val="009876C5"/>
    <w:rsid w:val="00991E43"/>
    <w:rsid w:val="00995FE5"/>
    <w:rsid w:val="009A00E2"/>
    <w:rsid w:val="009A17E9"/>
    <w:rsid w:val="009A6A82"/>
    <w:rsid w:val="009C258C"/>
    <w:rsid w:val="009C4CAB"/>
    <w:rsid w:val="009C73CA"/>
    <w:rsid w:val="009D7023"/>
    <w:rsid w:val="009E28F9"/>
    <w:rsid w:val="009E570C"/>
    <w:rsid w:val="009F2C3B"/>
    <w:rsid w:val="009F577B"/>
    <w:rsid w:val="00A017D9"/>
    <w:rsid w:val="00A018DA"/>
    <w:rsid w:val="00A02A97"/>
    <w:rsid w:val="00A05077"/>
    <w:rsid w:val="00A132B5"/>
    <w:rsid w:val="00A17EAD"/>
    <w:rsid w:val="00A27BF8"/>
    <w:rsid w:val="00A30933"/>
    <w:rsid w:val="00A32C73"/>
    <w:rsid w:val="00A339FE"/>
    <w:rsid w:val="00A33A75"/>
    <w:rsid w:val="00A41F42"/>
    <w:rsid w:val="00A46804"/>
    <w:rsid w:val="00A50AAC"/>
    <w:rsid w:val="00A54D91"/>
    <w:rsid w:val="00A55EC6"/>
    <w:rsid w:val="00A606E2"/>
    <w:rsid w:val="00A63616"/>
    <w:rsid w:val="00A63ED0"/>
    <w:rsid w:val="00A65E98"/>
    <w:rsid w:val="00A66F04"/>
    <w:rsid w:val="00A7328C"/>
    <w:rsid w:val="00A76C3D"/>
    <w:rsid w:val="00A90CD1"/>
    <w:rsid w:val="00A94920"/>
    <w:rsid w:val="00A94D7B"/>
    <w:rsid w:val="00A97C50"/>
    <w:rsid w:val="00AA29CA"/>
    <w:rsid w:val="00AA3057"/>
    <w:rsid w:val="00AA55C5"/>
    <w:rsid w:val="00AD34A9"/>
    <w:rsid w:val="00AD6E7B"/>
    <w:rsid w:val="00AD6FC6"/>
    <w:rsid w:val="00AF339F"/>
    <w:rsid w:val="00B00C20"/>
    <w:rsid w:val="00B1351C"/>
    <w:rsid w:val="00B14677"/>
    <w:rsid w:val="00B1656D"/>
    <w:rsid w:val="00B27ED1"/>
    <w:rsid w:val="00B306FA"/>
    <w:rsid w:val="00B341BF"/>
    <w:rsid w:val="00B372B0"/>
    <w:rsid w:val="00B40BF8"/>
    <w:rsid w:val="00B475AB"/>
    <w:rsid w:val="00B52AD4"/>
    <w:rsid w:val="00B53AD8"/>
    <w:rsid w:val="00B54955"/>
    <w:rsid w:val="00B8059B"/>
    <w:rsid w:val="00B91992"/>
    <w:rsid w:val="00B926F5"/>
    <w:rsid w:val="00B9542B"/>
    <w:rsid w:val="00BA3044"/>
    <w:rsid w:val="00BB29C2"/>
    <w:rsid w:val="00BB3F36"/>
    <w:rsid w:val="00BC3146"/>
    <w:rsid w:val="00BC3D83"/>
    <w:rsid w:val="00BD05D7"/>
    <w:rsid w:val="00BE3E91"/>
    <w:rsid w:val="00BF11CC"/>
    <w:rsid w:val="00C00F8E"/>
    <w:rsid w:val="00C0512F"/>
    <w:rsid w:val="00C05475"/>
    <w:rsid w:val="00C10097"/>
    <w:rsid w:val="00C15D22"/>
    <w:rsid w:val="00C1754D"/>
    <w:rsid w:val="00C22D08"/>
    <w:rsid w:val="00C25A50"/>
    <w:rsid w:val="00C2789C"/>
    <w:rsid w:val="00C27D87"/>
    <w:rsid w:val="00C31D1E"/>
    <w:rsid w:val="00C42D04"/>
    <w:rsid w:val="00C66E6F"/>
    <w:rsid w:val="00C71597"/>
    <w:rsid w:val="00C80E0B"/>
    <w:rsid w:val="00C83780"/>
    <w:rsid w:val="00C8732D"/>
    <w:rsid w:val="00C91C7B"/>
    <w:rsid w:val="00C94113"/>
    <w:rsid w:val="00C95A6B"/>
    <w:rsid w:val="00CA16E3"/>
    <w:rsid w:val="00CA5513"/>
    <w:rsid w:val="00CA682C"/>
    <w:rsid w:val="00CA6FE2"/>
    <w:rsid w:val="00CB4130"/>
    <w:rsid w:val="00CB47DD"/>
    <w:rsid w:val="00CC0455"/>
    <w:rsid w:val="00CC3F8D"/>
    <w:rsid w:val="00CC3FF7"/>
    <w:rsid w:val="00CD251D"/>
    <w:rsid w:val="00CE28A8"/>
    <w:rsid w:val="00CF29B0"/>
    <w:rsid w:val="00CF7FA9"/>
    <w:rsid w:val="00D13952"/>
    <w:rsid w:val="00D15C0A"/>
    <w:rsid w:val="00D179BE"/>
    <w:rsid w:val="00D22B0B"/>
    <w:rsid w:val="00D27100"/>
    <w:rsid w:val="00D531F7"/>
    <w:rsid w:val="00D53635"/>
    <w:rsid w:val="00D54DFD"/>
    <w:rsid w:val="00D55A58"/>
    <w:rsid w:val="00D61023"/>
    <w:rsid w:val="00D61631"/>
    <w:rsid w:val="00D7279D"/>
    <w:rsid w:val="00D749E6"/>
    <w:rsid w:val="00D755B4"/>
    <w:rsid w:val="00D868A1"/>
    <w:rsid w:val="00D87283"/>
    <w:rsid w:val="00DA6285"/>
    <w:rsid w:val="00DB0140"/>
    <w:rsid w:val="00DB763F"/>
    <w:rsid w:val="00DB7FBE"/>
    <w:rsid w:val="00DC00D1"/>
    <w:rsid w:val="00DC030A"/>
    <w:rsid w:val="00DC164A"/>
    <w:rsid w:val="00DD2DFA"/>
    <w:rsid w:val="00DD578F"/>
    <w:rsid w:val="00DD7EBD"/>
    <w:rsid w:val="00DE2395"/>
    <w:rsid w:val="00DE5860"/>
    <w:rsid w:val="00DE7B2D"/>
    <w:rsid w:val="00DF4B46"/>
    <w:rsid w:val="00DF53E3"/>
    <w:rsid w:val="00E005F5"/>
    <w:rsid w:val="00E11DC1"/>
    <w:rsid w:val="00E12D51"/>
    <w:rsid w:val="00E16C2B"/>
    <w:rsid w:val="00E16D0E"/>
    <w:rsid w:val="00E17B1B"/>
    <w:rsid w:val="00E30E1A"/>
    <w:rsid w:val="00E33C73"/>
    <w:rsid w:val="00E61979"/>
    <w:rsid w:val="00E66BC7"/>
    <w:rsid w:val="00E6732D"/>
    <w:rsid w:val="00E778DA"/>
    <w:rsid w:val="00E86377"/>
    <w:rsid w:val="00E9390B"/>
    <w:rsid w:val="00E947E0"/>
    <w:rsid w:val="00E95DAC"/>
    <w:rsid w:val="00EA16B7"/>
    <w:rsid w:val="00EA4EC7"/>
    <w:rsid w:val="00EB47F3"/>
    <w:rsid w:val="00EB5119"/>
    <w:rsid w:val="00EC31A6"/>
    <w:rsid w:val="00ED695C"/>
    <w:rsid w:val="00EE5206"/>
    <w:rsid w:val="00EF1E42"/>
    <w:rsid w:val="00EF4F06"/>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40451"/>
    <w:rsid w:val="00F42526"/>
    <w:rsid w:val="00F43390"/>
    <w:rsid w:val="00F52201"/>
    <w:rsid w:val="00F54E1F"/>
    <w:rsid w:val="00F56152"/>
    <w:rsid w:val="00F6642B"/>
    <w:rsid w:val="00F71F2C"/>
    <w:rsid w:val="00F7581F"/>
    <w:rsid w:val="00F823E9"/>
    <w:rsid w:val="00F9253B"/>
    <w:rsid w:val="00F97D68"/>
    <w:rsid w:val="00FA0113"/>
    <w:rsid w:val="00FA3CD3"/>
    <w:rsid w:val="00FA5727"/>
    <w:rsid w:val="00FB09F2"/>
    <w:rsid w:val="00FB4EE0"/>
    <w:rsid w:val="00FC171A"/>
    <w:rsid w:val="00FC3D3A"/>
    <w:rsid w:val="00FC5EBC"/>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3">
    <w:name w:val="heading 3"/>
    <w:basedOn w:val="Standard"/>
    <w:next w:val="Standard"/>
    <w:link w:val="berschrift3Zchn"/>
    <w:uiPriority w:val="9"/>
    <w:semiHidden/>
    <w:unhideWhenUsed/>
    <w:qFormat/>
    <w:rsid w:val="00055516"/>
    <w:pPr>
      <w:keepNext/>
      <w:keepLines/>
      <w:spacing w:before="40"/>
      <w:outlineLvl w:val="2"/>
    </w:pPr>
    <w:rPr>
      <w:rFonts w:asciiTheme="majorHAnsi" w:eastAsiaTheme="majorEastAsia" w:hAnsiTheme="majorHAnsi" w:cstheme="majorBidi"/>
      <w:color w:val="1F3763" w:themeColor="accent1" w:themeShade="7F"/>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berschrift3Zchn">
    <w:name w:val="Überschrift 3 Zchn"/>
    <w:basedOn w:val="Absatz-Standardschriftart"/>
    <w:link w:val="berschrift3"/>
    <w:uiPriority w:val="9"/>
    <w:semiHidden/>
    <w:rsid w:val="00055516"/>
    <w:rPr>
      <w:rFonts w:asciiTheme="majorHAnsi" w:eastAsiaTheme="majorEastAsia" w:hAnsiTheme="majorHAnsi" w:cstheme="majorBidi"/>
      <w:color w:val="1F3763" w:themeColor="accent1" w:themeShade="7F"/>
      <w:kern w:val="1"/>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icketmaster.de/presale" TargetMode="External"/><Relationship Id="rId18" Type="http://schemas.openxmlformats.org/officeDocument/2006/relationships/hyperlink" Target="http://www.facebook.com/gretavanfle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tiktok.com/@gretavanfleet" TargetMode="External"/><Relationship Id="rId7" Type="http://schemas.openxmlformats.org/officeDocument/2006/relationships/webSettings" Target="webSettings.xml"/><Relationship Id="rId12" Type="http://schemas.openxmlformats.org/officeDocument/2006/relationships/hyperlink" Target="http://www.paypalpriotickets.de" TargetMode="External"/><Relationship Id="rId17" Type="http://schemas.openxmlformats.org/officeDocument/2006/relationships/hyperlink" Target="http://www.livenation-promotion.d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ivenation.de" TargetMode="External"/><Relationship Id="rId20" Type="http://schemas.openxmlformats.org/officeDocument/2006/relationships/hyperlink" Target="http://www.x.com/GretaVanFle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aypalpriotickets.de"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www.eventim.d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gretavanfleet.lnk.to/palaceforthepeople" TargetMode="External"/><Relationship Id="rId19" Type="http://schemas.openxmlformats.org/officeDocument/2006/relationships/hyperlink" Target="http://www.instagram.com/gretavanfle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yperlink" Target="http://www.youtube.com/@GretaVanFleet"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BE103EBE-931D-4BA1-8412-26626A7D0A74}"/>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4143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Julia Quandt</cp:lastModifiedBy>
  <cp:revision>3</cp:revision>
  <dcterms:created xsi:type="dcterms:W3CDTF">2026-10-01T15:14:00Z</dcterms:created>
  <dcterms:modified xsi:type="dcterms:W3CDTF">2026-10-02T09:48:00Z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